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6FE" w:rsidRDefault="00923806">
      <w:pPr>
        <w:rPr>
          <w:rFonts w:ascii="Arial" w:hAnsi="Arial" w:cs="Arial"/>
          <w:b/>
          <w:bCs/>
          <w:color w:val="000000"/>
          <w:sz w:val="17"/>
          <w:szCs w:val="17"/>
          <w:shd w:val="clear" w:color="auto" w:fill="F6F6FF"/>
        </w:rPr>
      </w:pPr>
      <w:r>
        <w:rPr>
          <w:rFonts w:ascii="Arial" w:hAnsi="Arial" w:cs="Arial"/>
          <w:b/>
          <w:bCs/>
          <w:color w:val="000000"/>
          <w:sz w:val="17"/>
          <w:szCs w:val="17"/>
          <w:shd w:val="clear" w:color="auto" w:fill="F6F6FF"/>
        </w:rPr>
        <w:t>SOCIABILIDADES POLÍTICAS DE UM LETRADO NEGRO BRASILEIRO: E DE ELISEU ELIAS CÉSAR E SUA FORMAÇÃO NO NORDESTE (1871-1</w:t>
      </w:r>
      <w:r>
        <w:rPr>
          <w:rFonts w:ascii="Arial" w:hAnsi="Arial" w:cs="Arial"/>
          <w:b/>
          <w:bCs/>
          <w:color w:val="000000"/>
          <w:sz w:val="17"/>
          <w:szCs w:val="17"/>
          <w:shd w:val="clear" w:color="auto" w:fill="F6F6FF"/>
        </w:rPr>
        <w:t>899</w:t>
      </w:r>
      <w:r>
        <w:rPr>
          <w:rFonts w:ascii="Arial" w:hAnsi="Arial" w:cs="Arial"/>
          <w:b/>
          <w:bCs/>
          <w:color w:val="000000"/>
          <w:sz w:val="17"/>
          <w:szCs w:val="17"/>
          <w:shd w:val="clear" w:color="auto" w:fill="F6F6FF"/>
        </w:rPr>
        <w:t>)</w:t>
      </w:r>
    </w:p>
    <w:p w:rsidR="00923806" w:rsidRDefault="00735703" w:rsidP="00735703">
      <w:pPr>
        <w:ind w:left="3540" w:firstLine="708"/>
        <w:rPr>
          <w:rFonts w:ascii="Arial" w:hAnsi="Arial" w:cs="Arial"/>
          <w:b/>
          <w:bCs/>
          <w:color w:val="000000"/>
          <w:sz w:val="17"/>
          <w:szCs w:val="17"/>
          <w:shd w:val="clear" w:color="auto" w:fill="F6F6FF"/>
        </w:rPr>
      </w:pPr>
      <w:r>
        <w:rPr>
          <w:rFonts w:ascii="Arial" w:hAnsi="Arial" w:cs="Arial"/>
          <w:b/>
          <w:bCs/>
          <w:color w:val="000000"/>
          <w:sz w:val="17"/>
          <w:szCs w:val="17"/>
          <w:shd w:val="clear" w:color="auto" w:fill="F6F6FF"/>
        </w:rPr>
        <w:t>Solange P. Rocha - UFPB</w:t>
      </w:r>
    </w:p>
    <w:p w:rsidR="00923806" w:rsidRDefault="00923806" w:rsidP="00923806">
      <w:pPr>
        <w:pStyle w:val="NormalWeb"/>
        <w:jc w:val="both"/>
        <w:rPr>
          <w:rFonts w:ascii="Arial" w:hAnsi="Arial" w:cs="Arial"/>
          <w:color w:val="000000"/>
          <w:sz w:val="17"/>
          <w:szCs w:val="17"/>
        </w:rPr>
      </w:pPr>
      <w:bookmarkStart w:id="0" w:name="_GoBack"/>
      <w:bookmarkEnd w:id="0"/>
      <w:r>
        <w:rPr>
          <w:rFonts w:ascii="Arial" w:hAnsi="Arial" w:cs="Arial"/>
          <w:color w:val="000000"/>
          <w:sz w:val="17"/>
          <w:szCs w:val="17"/>
        </w:rPr>
        <w:t xml:space="preserve">Na presente comunicação, analisarei as redes de sociabilidade políticas de Eliseu Elias César (1871-1923), um intelectual negro e </w:t>
      </w:r>
      <w:proofErr w:type="spellStart"/>
      <w:r>
        <w:rPr>
          <w:rFonts w:ascii="Arial" w:hAnsi="Arial" w:cs="Arial"/>
          <w:color w:val="000000"/>
          <w:sz w:val="17"/>
          <w:szCs w:val="17"/>
        </w:rPr>
        <w:t>diaspórico</w:t>
      </w:r>
      <w:proofErr w:type="spellEnd"/>
      <w:r>
        <w:rPr>
          <w:rFonts w:ascii="Arial" w:hAnsi="Arial" w:cs="Arial"/>
          <w:color w:val="000000"/>
          <w:sz w:val="17"/>
          <w:szCs w:val="17"/>
        </w:rPr>
        <w:t xml:space="preserve"> que viveu em três regiões do Brasil (Nordeste, Norte e Sudeste) e como um típico homem letrado do Oitocentos, desenvolveu diferentes "talentos" e variadas atividades, atuou como poeta, escritor, orador, advogado e também foi uma ativista social que militou em associações negras no final de sua vida. Neste estudo, pretendo investigar</w:t>
      </w:r>
      <w:r>
        <w:rPr>
          <w:rFonts w:ascii="Arial" w:hAnsi="Arial" w:cs="Arial"/>
          <w:color w:val="000000"/>
          <w:sz w:val="17"/>
          <w:szCs w:val="17"/>
        </w:rPr>
        <w:t xml:space="preserve"> e expor </w:t>
      </w:r>
      <w:r>
        <w:rPr>
          <w:rFonts w:ascii="Arial" w:hAnsi="Arial" w:cs="Arial"/>
          <w:color w:val="000000"/>
          <w:sz w:val="17"/>
          <w:szCs w:val="17"/>
        </w:rPr>
        <w:t>algumas das fases da vida de Eliseu César, qual seja, a sua trajetória no início da sua atuação social e política, abordando a sua relação com alguns integrantes da sua família paterna e, assim como os seus escritos (poemas e artigos jornalísticos), procurando evidenciar os sujeitos que faziam parte de sua vida e foram importantes na sua ascensão social. Tendo como perspectiva a História Social da Cultura, que valoriza a experiência dos "vindo de baixo", sobretudo, de indivíduos silenciados ou secundarizados pela historiografia, que como agentes sociais e integrantes de uma determinada coletividade que, apesar de terem enfrentados limites em suas ações sociopolíticas, puderam agir de forma mais ativa, criando estratégias políticas e de sobrevivência em diferentes contextos históricos, a exemplo de Eliseu E. César, que nasceu durante a crise do escravismo e viveu intensamente a primeira fase do período republicano. Para tanto, realizarei a </w:t>
      </w:r>
      <w:r>
        <w:rPr>
          <w:rStyle w:val="nfase"/>
          <w:rFonts w:ascii="Arial" w:hAnsi="Arial" w:cs="Arial"/>
          <w:color w:val="000000"/>
          <w:sz w:val="17"/>
          <w:szCs w:val="17"/>
        </w:rPr>
        <w:t xml:space="preserve">análise </w:t>
      </w:r>
      <w:proofErr w:type="gramStart"/>
      <w:r>
        <w:rPr>
          <w:rStyle w:val="nfase"/>
          <w:rFonts w:ascii="Arial" w:hAnsi="Arial" w:cs="Arial"/>
          <w:color w:val="000000"/>
          <w:sz w:val="17"/>
          <w:szCs w:val="17"/>
        </w:rPr>
        <w:t>intensiva</w:t>
      </w:r>
      <w:r>
        <w:rPr>
          <w:rFonts w:ascii="Arial" w:hAnsi="Arial" w:cs="Arial"/>
          <w:color w:val="000000"/>
          <w:sz w:val="17"/>
          <w:szCs w:val="17"/>
        </w:rPr>
        <w:t> de produções de memorialistas, escritos em jornais oitocentistas</w:t>
      </w:r>
      <w:proofErr w:type="gramEnd"/>
      <w:r>
        <w:rPr>
          <w:rFonts w:ascii="Arial" w:hAnsi="Arial" w:cs="Arial"/>
          <w:color w:val="000000"/>
          <w:sz w:val="17"/>
          <w:szCs w:val="17"/>
        </w:rPr>
        <w:t xml:space="preserve"> e assentos batismais, visando construir um </w:t>
      </w:r>
      <w:proofErr w:type="spellStart"/>
      <w:r>
        <w:rPr>
          <w:rFonts w:ascii="Arial" w:hAnsi="Arial" w:cs="Arial"/>
          <w:color w:val="000000"/>
          <w:sz w:val="17"/>
          <w:szCs w:val="17"/>
        </w:rPr>
        <w:t>micro-história</w:t>
      </w:r>
      <w:proofErr w:type="spellEnd"/>
      <w:r>
        <w:rPr>
          <w:rFonts w:ascii="Arial" w:hAnsi="Arial" w:cs="Arial"/>
          <w:color w:val="000000"/>
          <w:sz w:val="17"/>
          <w:szCs w:val="17"/>
        </w:rPr>
        <w:t xml:space="preserve"> sobre Eliseu E. César para desvelar como este indivíduo que viveu em período histórico de mudanças - crise do escravismo, abolição da escravidão, instauração da República, cientificismo e racismo</w:t>
      </w:r>
      <w:proofErr w:type="gramStart"/>
      <w:r>
        <w:rPr>
          <w:rFonts w:ascii="Arial" w:hAnsi="Arial" w:cs="Arial"/>
          <w:color w:val="000000"/>
          <w:sz w:val="17"/>
          <w:szCs w:val="17"/>
        </w:rPr>
        <w:t xml:space="preserve">  </w:t>
      </w:r>
      <w:proofErr w:type="gramEnd"/>
      <w:r>
        <w:rPr>
          <w:rFonts w:ascii="Arial" w:hAnsi="Arial" w:cs="Arial"/>
          <w:color w:val="000000"/>
          <w:sz w:val="17"/>
          <w:szCs w:val="17"/>
        </w:rPr>
        <w:t xml:space="preserve">- conseguiu superar as dificuldades sociais e raciais e pode exercer atividades intelectuais ao longo de sua vida e hoje figura como patronos em associações literárias na Paraíba, sendo que em 1941, se tornou "imortal" na Academia de Letras da Paraíba (Cadeira 14) e, em 2008, na Academia Paraíba de Poesia. </w:t>
      </w:r>
      <w:proofErr w:type="gramStart"/>
      <w:r>
        <w:rPr>
          <w:rFonts w:ascii="Arial" w:hAnsi="Arial" w:cs="Arial"/>
          <w:color w:val="000000"/>
          <w:sz w:val="17"/>
          <w:szCs w:val="17"/>
        </w:rPr>
        <w:t>Outrossim</w:t>
      </w:r>
      <w:proofErr w:type="gramEnd"/>
      <w:r>
        <w:rPr>
          <w:rFonts w:ascii="Arial" w:hAnsi="Arial" w:cs="Arial"/>
          <w:color w:val="000000"/>
          <w:sz w:val="17"/>
          <w:szCs w:val="17"/>
        </w:rPr>
        <w:t>, serão examinadas também as interações sociais, enfocando contradições, tensões e solidariedades numa sociedade em mudança, como a do final do Oitocentos.</w:t>
      </w:r>
    </w:p>
    <w:p w:rsidR="00923806" w:rsidRDefault="00923806" w:rsidP="00923806">
      <w:pPr>
        <w:pStyle w:val="NormalWeb"/>
        <w:rPr>
          <w:rFonts w:ascii="Arial" w:hAnsi="Arial" w:cs="Arial"/>
          <w:color w:val="000000"/>
          <w:sz w:val="17"/>
          <w:szCs w:val="17"/>
        </w:rPr>
      </w:pPr>
    </w:p>
    <w:p w:rsidR="00923806" w:rsidRDefault="00923806" w:rsidP="00923806">
      <w:pPr>
        <w:pStyle w:val="NormalWeb"/>
        <w:rPr>
          <w:rFonts w:ascii="Arial" w:hAnsi="Arial" w:cs="Arial"/>
          <w:color w:val="000000"/>
          <w:sz w:val="17"/>
          <w:szCs w:val="17"/>
        </w:rPr>
      </w:pPr>
    </w:p>
    <w:p w:rsidR="00923806" w:rsidRDefault="00923806"/>
    <w:sectPr w:rsidR="0092380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06"/>
    <w:rsid w:val="005A66FE"/>
    <w:rsid w:val="00735703"/>
    <w:rsid w:val="009238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238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238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2380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238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727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374</Words>
  <Characters>2021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2017-05-07T02:36:00Z</dcterms:created>
  <dcterms:modified xsi:type="dcterms:W3CDTF">2017-05-07T02:41:00Z</dcterms:modified>
</cp:coreProperties>
</file>