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7B" w:rsidRDefault="00530293">
      <w:pPr>
        <w:rPr>
          <w:rFonts w:ascii="Times New Roman" w:hAnsi="Times New Roman" w:cs="Times New Roman"/>
          <w:b/>
          <w:sz w:val="24"/>
          <w:szCs w:val="24"/>
        </w:rPr>
      </w:pPr>
      <w:r>
        <w:rPr>
          <w:rFonts w:ascii="Times New Roman" w:hAnsi="Times New Roman" w:cs="Times New Roman"/>
          <w:b/>
          <w:sz w:val="24"/>
          <w:szCs w:val="24"/>
        </w:rPr>
        <w:t>O golpe</w:t>
      </w:r>
      <w:r w:rsidR="00DC0E29">
        <w:rPr>
          <w:rFonts w:ascii="Times New Roman" w:hAnsi="Times New Roman" w:cs="Times New Roman"/>
          <w:b/>
          <w:sz w:val="24"/>
          <w:szCs w:val="24"/>
        </w:rPr>
        <w:t xml:space="preserve"> civil militar de 1964</w:t>
      </w:r>
      <w:r>
        <w:rPr>
          <w:rFonts w:ascii="Times New Roman" w:hAnsi="Times New Roman" w:cs="Times New Roman"/>
          <w:b/>
          <w:sz w:val="24"/>
          <w:szCs w:val="24"/>
        </w:rPr>
        <w:t xml:space="preserve">: </w:t>
      </w:r>
      <w:r w:rsidR="00DC0E29">
        <w:rPr>
          <w:rFonts w:ascii="Times New Roman" w:hAnsi="Times New Roman" w:cs="Times New Roman"/>
          <w:b/>
          <w:sz w:val="24"/>
          <w:szCs w:val="24"/>
        </w:rPr>
        <w:t>Consolidação e desdobramentos políticos em Manaus</w:t>
      </w:r>
    </w:p>
    <w:p w:rsidR="00DC0E29" w:rsidRPr="00812C61" w:rsidRDefault="00DC0E29" w:rsidP="00DC0E29">
      <w:pPr>
        <w:jc w:val="right"/>
        <w:rPr>
          <w:rFonts w:ascii="Times New Roman" w:hAnsi="Times New Roman" w:cs="Times New Roman"/>
          <w:b/>
          <w:i/>
          <w:sz w:val="24"/>
          <w:szCs w:val="24"/>
        </w:rPr>
      </w:pPr>
      <w:r w:rsidRPr="00812C61">
        <w:rPr>
          <w:rFonts w:ascii="Times New Roman" w:hAnsi="Times New Roman" w:cs="Times New Roman"/>
          <w:b/>
          <w:i/>
          <w:sz w:val="24"/>
          <w:szCs w:val="24"/>
        </w:rPr>
        <w:t>Pedro Marcos Mansour Andes</w:t>
      </w:r>
      <w:r w:rsidR="00A36A0F">
        <w:rPr>
          <w:rStyle w:val="Refdenotaderodap"/>
          <w:rFonts w:ascii="Times New Roman" w:hAnsi="Times New Roman" w:cs="Times New Roman"/>
          <w:b/>
          <w:i/>
          <w:sz w:val="24"/>
          <w:szCs w:val="24"/>
        </w:rPr>
        <w:footnoteReference w:customMarkFollows="1" w:id="1"/>
        <w:t>*</w:t>
      </w:r>
    </w:p>
    <w:p w:rsidR="003E4333" w:rsidRDefault="003E4333">
      <w:pPr>
        <w:rPr>
          <w:rFonts w:ascii="Times New Roman" w:hAnsi="Times New Roman" w:cs="Times New Roman"/>
          <w:b/>
        </w:rPr>
      </w:pPr>
    </w:p>
    <w:p w:rsidR="00D00AE1" w:rsidRPr="003B304A" w:rsidRDefault="005A6674">
      <w:pPr>
        <w:rPr>
          <w:rFonts w:ascii="Times New Roman" w:hAnsi="Times New Roman" w:cs="Times New Roman"/>
          <w:b/>
        </w:rPr>
      </w:pPr>
      <w:r w:rsidRPr="003B304A">
        <w:rPr>
          <w:rFonts w:ascii="Times New Roman" w:hAnsi="Times New Roman" w:cs="Times New Roman"/>
          <w:b/>
        </w:rPr>
        <w:t>RESUMO</w:t>
      </w:r>
    </w:p>
    <w:p w:rsidR="002C265B" w:rsidRDefault="005A6674" w:rsidP="002C265B">
      <w:pPr>
        <w:spacing w:after="0"/>
        <w:jc w:val="both"/>
        <w:rPr>
          <w:rFonts w:ascii="Times New Roman" w:hAnsi="Times New Roman" w:cs="Times New Roman"/>
        </w:rPr>
      </w:pPr>
      <w:r w:rsidRPr="003B304A">
        <w:rPr>
          <w:rFonts w:ascii="Times New Roman" w:hAnsi="Times New Roman" w:cs="Times New Roman"/>
        </w:rPr>
        <w:t xml:space="preserve">O presente artigo tem como objetivo analisar </w:t>
      </w:r>
      <w:r w:rsidR="0024455C" w:rsidRPr="003B304A">
        <w:rPr>
          <w:rFonts w:ascii="Times New Roman" w:hAnsi="Times New Roman" w:cs="Times New Roman"/>
        </w:rPr>
        <w:t>as consequências do golpe civil militar</w:t>
      </w:r>
      <w:r w:rsidRPr="003B304A">
        <w:rPr>
          <w:rFonts w:ascii="Times New Roman" w:hAnsi="Times New Roman" w:cs="Times New Roman"/>
        </w:rPr>
        <w:t xml:space="preserve"> </w:t>
      </w:r>
      <w:r w:rsidR="0024455C" w:rsidRPr="003B304A">
        <w:rPr>
          <w:rFonts w:ascii="Times New Roman" w:hAnsi="Times New Roman" w:cs="Times New Roman"/>
        </w:rPr>
        <w:t>de 1964 em Manaus, destacando o processo de consolidação e o</w:t>
      </w:r>
      <w:r w:rsidR="00B32EA0" w:rsidRPr="003B304A">
        <w:rPr>
          <w:rFonts w:ascii="Times New Roman" w:hAnsi="Times New Roman" w:cs="Times New Roman"/>
        </w:rPr>
        <w:t>s</w:t>
      </w:r>
      <w:r w:rsidR="0024455C" w:rsidRPr="003B304A">
        <w:rPr>
          <w:rFonts w:ascii="Times New Roman" w:hAnsi="Times New Roman" w:cs="Times New Roman"/>
        </w:rPr>
        <w:t xml:space="preserve"> desdobramento</w:t>
      </w:r>
      <w:r w:rsidR="00B32EA0" w:rsidRPr="003B304A">
        <w:rPr>
          <w:rFonts w:ascii="Times New Roman" w:hAnsi="Times New Roman" w:cs="Times New Roman"/>
        </w:rPr>
        <w:t>s</w:t>
      </w:r>
      <w:r w:rsidR="0024455C" w:rsidRPr="003B304A">
        <w:rPr>
          <w:rFonts w:ascii="Times New Roman" w:hAnsi="Times New Roman" w:cs="Times New Roman"/>
        </w:rPr>
        <w:t xml:space="preserve"> político</w:t>
      </w:r>
      <w:r w:rsidR="00B32EA0" w:rsidRPr="003B304A">
        <w:rPr>
          <w:rFonts w:ascii="Times New Roman" w:hAnsi="Times New Roman" w:cs="Times New Roman"/>
        </w:rPr>
        <w:t xml:space="preserve">s do golpe no Estado. </w:t>
      </w:r>
      <w:r w:rsidR="00F05690" w:rsidRPr="003B304A">
        <w:rPr>
          <w:rFonts w:ascii="Times New Roman" w:hAnsi="Times New Roman" w:cs="Times New Roman"/>
        </w:rPr>
        <w:t>Para construção de nossa análise</w:t>
      </w:r>
      <w:r w:rsidR="0076056F" w:rsidRPr="003B304A">
        <w:rPr>
          <w:rFonts w:ascii="Times New Roman" w:hAnsi="Times New Roman" w:cs="Times New Roman"/>
        </w:rPr>
        <w:t xml:space="preserve"> utilizamos como fonte </w:t>
      </w:r>
      <w:r w:rsidR="006C678D">
        <w:rPr>
          <w:rFonts w:ascii="Times New Roman" w:hAnsi="Times New Roman" w:cs="Times New Roman"/>
        </w:rPr>
        <w:t>o periódico</w:t>
      </w:r>
      <w:r w:rsidR="00C13CAA" w:rsidRPr="003B304A">
        <w:rPr>
          <w:rFonts w:ascii="Times New Roman" w:hAnsi="Times New Roman" w:cs="Times New Roman"/>
        </w:rPr>
        <w:t xml:space="preserve"> que</w:t>
      </w:r>
      <w:r w:rsidR="006C678D">
        <w:rPr>
          <w:rFonts w:ascii="Times New Roman" w:hAnsi="Times New Roman" w:cs="Times New Roman"/>
        </w:rPr>
        <w:t xml:space="preserve"> tinha grande circulação</w:t>
      </w:r>
      <w:r w:rsidR="00C13CAA" w:rsidRPr="003B304A">
        <w:rPr>
          <w:rFonts w:ascii="Times New Roman" w:hAnsi="Times New Roman" w:cs="Times New Roman"/>
        </w:rPr>
        <w:t xml:space="preserve"> em Manaus</w:t>
      </w:r>
      <w:r w:rsidR="006C678D">
        <w:rPr>
          <w:rFonts w:ascii="Times New Roman" w:hAnsi="Times New Roman" w:cs="Times New Roman"/>
        </w:rPr>
        <w:t xml:space="preserve"> naquele momento,</w:t>
      </w:r>
      <w:r w:rsidR="003B304A" w:rsidRPr="003B304A">
        <w:rPr>
          <w:rFonts w:ascii="Times New Roman" w:hAnsi="Times New Roman" w:cs="Times New Roman"/>
        </w:rPr>
        <w:t xml:space="preserve"> o Jornal do Commercio, além dos documentos oficiais produzido</w:t>
      </w:r>
      <w:r w:rsidR="00546A88">
        <w:rPr>
          <w:rFonts w:ascii="Times New Roman" w:hAnsi="Times New Roman" w:cs="Times New Roman"/>
        </w:rPr>
        <w:t>s</w:t>
      </w:r>
      <w:r w:rsidR="003B304A" w:rsidRPr="003B304A">
        <w:rPr>
          <w:rFonts w:ascii="Times New Roman" w:hAnsi="Times New Roman" w:cs="Times New Roman"/>
        </w:rPr>
        <w:t xml:space="preserve"> pelo então governador do Estado Plínio Coelho</w:t>
      </w:r>
      <w:r w:rsidR="00464F49">
        <w:rPr>
          <w:rFonts w:ascii="Times New Roman" w:hAnsi="Times New Roman" w:cs="Times New Roman"/>
        </w:rPr>
        <w:t>, que foi</w:t>
      </w:r>
      <w:r w:rsidR="00C23953">
        <w:rPr>
          <w:rFonts w:ascii="Times New Roman" w:hAnsi="Times New Roman" w:cs="Times New Roman"/>
        </w:rPr>
        <w:t xml:space="preserve"> deposto </w:t>
      </w:r>
      <w:r w:rsidR="00327B25">
        <w:rPr>
          <w:rFonts w:ascii="Times New Roman" w:hAnsi="Times New Roman" w:cs="Times New Roman"/>
        </w:rPr>
        <w:t>pelo governo militar e sofreu forte perseguição do governador eleito indiretamente Arthur César Ferreira Reis</w:t>
      </w:r>
      <w:r w:rsidR="00D03486">
        <w:rPr>
          <w:rFonts w:ascii="Times New Roman" w:hAnsi="Times New Roman" w:cs="Times New Roman"/>
        </w:rPr>
        <w:t>. A notícia do g</w:t>
      </w:r>
      <w:r w:rsidR="00D90823">
        <w:rPr>
          <w:rFonts w:ascii="Times New Roman" w:hAnsi="Times New Roman" w:cs="Times New Roman"/>
        </w:rPr>
        <w:t>olpe civil militar foi celebrada</w:t>
      </w:r>
      <w:r w:rsidR="00D03486">
        <w:rPr>
          <w:rFonts w:ascii="Times New Roman" w:hAnsi="Times New Roman" w:cs="Times New Roman"/>
        </w:rPr>
        <w:t xml:space="preserve"> em Manaus pela elite local</w:t>
      </w:r>
      <w:r w:rsidR="003F3FEC">
        <w:rPr>
          <w:rFonts w:ascii="Times New Roman" w:hAnsi="Times New Roman" w:cs="Times New Roman"/>
        </w:rPr>
        <w:t xml:space="preserve"> e por muitas organizações da sociedade civil</w:t>
      </w:r>
      <w:r w:rsidR="00F2294A">
        <w:rPr>
          <w:rFonts w:ascii="Times New Roman" w:hAnsi="Times New Roman" w:cs="Times New Roman"/>
        </w:rPr>
        <w:t xml:space="preserve"> </w:t>
      </w:r>
      <w:r w:rsidR="00D03486">
        <w:rPr>
          <w:rFonts w:ascii="Times New Roman" w:hAnsi="Times New Roman" w:cs="Times New Roman"/>
        </w:rPr>
        <w:t>nos jornais, vários</w:t>
      </w:r>
      <w:r w:rsidR="003F3FEC">
        <w:rPr>
          <w:rFonts w:ascii="Times New Roman" w:hAnsi="Times New Roman" w:cs="Times New Roman"/>
        </w:rPr>
        <w:t xml:space="preserve"> textos foram</w:t>
      </w:r>
      <w:r w:rsidR="00706756">
        <w:rPr>
          <w:rFonts w:ascii="Times New Roman" w:hAnsi="Times New Roman" w:cs="Times New Roman"/>
        </w:rPr>
        <w:t xml:space="preserve"> publicados em homenagem</w:t>
      </w:r>
      <w:r w:rsidR="00C22CE6">
        <w:rPr>
          <w:rFonts w:ascii="Times New Roman" w:hAnsi="Times New Roman" w:cs="Times New Roman"/>
        </w:rPr>
        <w:t xml:space="preserve"> </w:t>
      </w:r>
      <w:r w:rsidR="000D7EE5">
        <w:rPr>
          <w:rFonts w:ascii="Times New Roman" w:hAnsi="Times New Roman" w:cs="Times New Roman"/>
        </w:rPr>
        <w:t>aos “defensores da democracia”</w:t>
      </w:r>
      <w:r w:rsidR="00F531E4">
        <w:rPr>
          <w:rFonts w:ascii="Times New Roman" w:hAnsi="Times New Roman" w:cs="Times New Roman"/>
        </w:rPr>
        <w:t xml:space="preserve">. </w:t>
      </w:r>
      <w:r w:rsidR="003528F9">
        <w:rPr>
          <w:rFonts w:ascii="Times New Roman" w:hAnsi="Times New Roman" w:cs="Times New Roman"/>
        </w:rPr>
        <w:t>A caça às bruxas em Manaus teve início</w:t>
      </w:r>
      <w:r w:rsidR="00CD5114">
        <w:rPr>
          <w:rFonts w:ascii="Times New Roman" w:hAnsi="Times New Roman" w:cs="Times New Roman"/>
        </w:rPr>
        <w:t xml:space="preserve"> </w:t>
      </w:r>
      <w:r w:rsidR="00A35BC1">
        <w:rPr>
          <w:rFonts w:ascii="Times New Roman" w:hAnsi="Times New Roman" w:cs="Times New Roman"/>
        </w:rPr>
        <w:t>com a cassação de políticos do PTB, que eram ligados anteriormente</w:t>
      </w:r>
      <w:r w:rsidR="000A3D2D">
        <w:rPr>
          <w:rFonts w:ascii="Times New Roman" w:hAnsi="Times New Roman" w:cs="Times New Roman"/>
        </w:rPr>
        <w:t xml:space="preserve"> ao PCB e logo depois o alvo virou o governador </w:t>
      </w:r>
      <w:r w:rsidR="00141C4B">
        <w:rPr>
          <w:rFonts w:ascii="Times New Roman" w:hAnsi="Times New Roman" w:cs="Times New Roman"/>
        </w:rPr>
        <w:t xml:space="preserve">eleito diretamente pela população. </w:t>
      </w:r>
    </w:p>
    <w:p w:rsidR="00D2525E" w:rsidRDefault="002C265B" w:rsidP="002C265B">
      <w:pPr>
        <w:spacing w:after="0"/>
        <w:jc w:val="both"/>
        <w:rPr>
          <w:rFonts w:ascii="Times New Roman" w:hAnsi="Times New Roman" w:cs="Times New Roman"/>
        </w:rPr>
      </w:pPr>
      <w:r>
        <w:rPr>
          <w:rFonts w:ascii="Times New Roman" w:hAnsi="Times New Roman" w:cs="Times New Roman"/>
        </w:rPr>
        <w:t xml:space="preserve">PALAVRAS-CHAVE: </w:t>
      </w:r>
      <w:r w:rsidR="003F0AD1">
        <w:rPr>
          <w:rFonts w:ascii="Times New Roman" w:hAnsi="Times New Roman" w:cs="Times New Roman"/>
        </w:rPr>
        <w:t>Golpe</w:t>
      </w:r>
      <w:r w:rsidR="004768B5">
        <w:rPr>
          <w:rFonts w:ascii="Times New Roman" w:hAnsi="Times New Roman" w:cs="Times New Roman"/>
        </w:rPr>
        <w:t xml:space="preserve"> civil militar. Cassação Política. Manaus.</w:t>
      </w:r>
    </w:p>
    <w:p w:rsidR="00D2525E" w:rsidRDefault="00D2525E" w:rsidP="002C265B">
      <w:pPr>
        <w:spacing w:after="0"/>
        <w:jc w:val="both"/>
        <w:rPr>
          <w:rFonts w:ascii="Times New Roman" w:hAnsi="Times New Roman" w:cs="Times New Roman"/>
        </w:rPr>
      </w:pPr>
    </w:p>
    <w:p w:rsidR="00D2525E" w:rsidRDefault="00D2525E" w:rsidP="002C265B">
      <w:pPr>
        <w:spacing w:after="0"/>
        <w:jc w:val="both"/>
        <w:rPr>
          <w:rFonts w:ascii="Times New Roman" w:hAnsi="Times New Roman" w:cs="Times New Roman"/>
        </w:rPr>
      </w:pPr>
    </w:p>
    <w:p w:rsidR="00D2525E" w:rsidRDefault="00D2525E" w:rsidP="002C265B">
      <w:pPr>
        <w:spacing w:after="0"/>
        <w:jc w:val="both"/>
        <w:rPr>
          <w:rFonts w:ascii="Times New Roman" w:hAnsi="Times New Roman" w:cs="Times New Roman"/>
          <w:b/>
          <w:sz w:val="24"/>
          <w:szCs w:val="24"/>
        </w:rPr>
      </w:pPr>
      <w:r>
        <w:rPr>
          <w:rFonts w:ascii="Times New Roman" w:hAnsi="Times New Roman" w:cs="Times New Roman"/>
          <w:b/>
          <w:sz w:val="24"/>
          <w:szCs w:val="24"/>
        </w:rPr>
        <w:t>Introdução</w:t>
      </w:r>
    </w:p>
    <w:p w:rsidR="00D2525E" w:rsidRDefault="00D2525E" w:rsidP="002C265B">
      <w:pPr>
        <w:spacing w:after="0"/>
        <w:jc w:val="both"/>
        <w:rPr>
          <w:rFonts w:ascii="Times New Roman" w:hAnsi="Times New Roman" w:cs="Times New Roman"/>
          <w:b/>
          <w:sz w:val="24"/>
          <w:szCs w:val="24"/>
        </w:rPr>
      </w:pPr>
    </w:p>
    <w:p w:rsidR="001809A5" w:rsidRDefault="00D2525E" w:rsidP="00DD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F3339">
        <w:rPr>
          <w:rFonts w:ascii="Times New Roman" w:hAnsi="Times New Roman" w:cs="Times New Roman"/>
          <w:sz w:val="24"/>
          <w:szCs w:val="24"/>
        </w:rPr>
        <w:t>O golpe civil militar de 1964 foi responsável po</w:t>
      </w:r>
      <w:r w:rsidR="00556D9B">
        <w:rPr>
          <w:rFonts w:ascii="Times New Roman" w:hAnsi="Times New Roman" w:cs="Times New Roman"/>
          <w:sz w:val="24"/>
          <w:szCs w:val="24"/>
        </w:rPr>
        <w:t>r 2</w:t>
      </w:r>
      <w:r w:rsidR="008158FD">
        <w:rPr>
          <w:rFonts w:ascii="Times New Roman" w:hAnsi="Times New Roman" w:cs="Times New Roman"/>
          <w:sz w:val="24"/>
          <w:szCs w:val="24"/>
        </w:rPr>
        <w:t>1 anos sem democracia no Brasil, o estado de exceção foi autor de inúmeras atrocidade</w:t>
      </w:r>
      <w:r w:rsidR="00ED4623">
        <w:rPr>
          <w:rFonts w:ascii="Times New Roman" w:hAnsi="Times New Roman" w:cs="Times New Roman"/>
          <w:sz w:val="24"/>
          <w:szCs w:val="24"/>
        </w:rPr>
        <w:t>s</w:t>
      </w:r>
      <w:r w:rsidR="008158FD">
        <w:rPr>
          <w:rFonts w:ascii="Times New Roman" w:hAnsi="Times New Roman" w:cs="Times New Roman"/>
          <w:sz w:val="24"/>
          <w:szCs w:val="24"/>
        </w:rPr>
        <w:t xml:space="preserve"> con</w:t>
      </w:r>
      <w:r w:rsidR="00ED4623">
        <w:rPr>
          <w:rFonts w:ascii="Times New Roman" w:hAnsi="Times New Roman" w:cs="Times New Roman"/>
          <w:sz w:val="24"/>
          <w:szCs w:val="24"/>
        </w:rPr>
        <w:t>tra nossos direitos democráticos.</w:t>
      </w:r>
      <w:r w:rsidR="00556D9B">
        <w:rPr>
          <w:rFonts w:ascii="Times New Roman" w:hAnsi="Times New Roman" w:cs="Times New Roman"/>
          <w:sz w:val="24"/>
          <w:szCs w:val="24"/>
        </w:rPr>
        <w:t xml:space="preserve"> </w:t>
      </w:r>
      <w:r w:rsidR="00DD163F">
        <w:rPr>
          <w:rFonts w:ascii="Times New Roman" w:hAnsi="Times New Roman" w:cs="Times New Roman"/>
          <w:sz w:val="24"/>
          <w:szCs w:val="24"/>
        </w:rPr>
        <w:t>A ditadura militar “</w:t>
      </w:r>
      <w:r w:rsidR="00556D9B">
        <w:rPr>
          <w:rFonts w:ascii="Times New Roman" w:hAnsi="Times New Roman" w:cs="Times New Roman"/>
          <w:sz w:val="24"/>
          <w:szCs w:val="24"/>
        </w:rPr>
        <w:t>destruiu a economia, inst</w:t>
      </w:r>
      <w:r w:rsidR="00F76464">
        <w:rPr>
          <w:rFonts w:ascii="Times New Roman" w:hAnsi="Times New Roman" w:cs="Times New Roman"/>
          <w:sz w:val="24"/>
          <w:szCs w:val="24"/>
        </w:rPr>
        <w:t>itucionalizou a corrupção e fez da tortura uma prática política</w:t>
      </w:r>
      <w:r w:rsidR="0073324C">
        <w:rPr>
          <w:rFonts w:ascii="Times New Roman" w:hAnsi="Times New Roman" w:cs="Times New Roman"/>
          <w:sz w:val="24"/>
          <w:szCs w:val="24"/>
        </w:rPr>
        <w:t>. Envileceu a nação e balou o caráter brasileiro. Alienou as novas gerações</w:t>
      </w:r>
      <w:r w:rsidR="00712082">
        <w:rPr>
          <w:rFonts w:ascii="Times New Roman" w:hAnsi="Times New Roman" w:cs="Times New Roman"/>
          <w:sz w:val="24"/>
          <w:szCs w:val="24"/>
        </w:rPr>
        <w:t xml:space="preserve">, tornando-as incapazes </w:t>
      </w:r>
      <w:r w:rsidR="004B2839">
        <w:rPr>
          <w:rFonts w:ascii="Times New Roman" w:hAnsi="Times New Roman" w:cs="Times New Roman"/>
          <w:sz w:val="24"/>
          <w:szCs w:val="24"/>
        </w:rPr>
        <w:t>de en</w:t>
      </w:r>
      <w:r w:rsidR="005421C9">
        <w:rPr>
          <w:rFonts w:ascii="Times New Roman" w:hAnsi="Times New Roman" w:cs="Times New Roman"/>
          <w:sz w:val="24"/>
          <w:szCs w:val="24"/>
        </w:rPr>
        <w:t>tender a sociedade em que vivem”</w:t>
      </w:r>
      <w:r w:rsidR="001809A5">
        <w:rPr>
          <w:rFonts w:ascii="Times New Roman" w:hAnsi="Times New Roman" w:cs="Times New Roman"/>
          <w:sz w:val="24"/>
          <w:szCs w:val="24"/>
        </w:rPr>
        <w:t>. (CHIAVENATO, 2004: 8</w:t>
      </w:r>
      <w:r w:rsidR="005421C9">
        <w:rPr>
          <w:rFonts w:ascii="Times New Roman" w:hAnsi="Times New Roman" w:cs="Times New Roman"/>
          <w:sz w:val="24"/>
          <w:szCs w:val="24"/>
        </w:rPr>
        <w:t>)</w:t>
      </w:r>
    </w:p>
    <w:p w:rsidR="00FB1B08" w:rsidRDefault="001809A5" w:rsidP="00DD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heranças deixadas pelos governos militares a sociedade brasileira</w:t>
      </w:r>
      <w:r w:rsidR="00E36D37">
        <w:rPr>
          <w:rFonts w:ascii="Times New Roman" w:hAnsi="Times New Roman" w:cs="Times New Roman"/>
          <w:sz w:val="24"/>
          <w:szCs w:val="24"/>
        </w:rPr>
        <w:t>,</w:t>
      </w:r>
      <w:r w:rsidR="00ED4623">
        <w:rPr>
          <w:rFonts w:ascii="Times New Roman" w:hAnsi="Times New Roman" w:cs="Times New Roman"/>
          <w:sz w:val="24"/>
          <w:szCs w:val="24"/>
        </w:rPr>
        <w:t xml:space="preserve"> são um dos</w:t>
      </w:r>
      <w:r w:rsidR="00873A6D">
        <w:rPr>
          <w:rFonts w:ascii="Times New Roman" w:hAnsi="Times New Roman" w:cs="Times New Roman"/>
          <w:sz w:val="24"/>
          <w:szCs w:val="24"/>
        </w:rPr>
        <w:t xml:space="preserve"> responsáveis pelo quadro de miséria e alienação </w:t>
      </w:r>
      <w:r w:rsidR="00ED4623">
        <w:rPr>
          <w:rFonts w:ascii="Times New Roman" w:hAnsi="Times New Roman" w:cs="Times New Roman"/>
          <w:sz w:val="24"/>
          <w:szCs w:val="24"/>
        </w:rPr>
        <w:t>de</w:t>
      </w:r>
      <w:r w:rsidR="00873A6D">
        <w:rPr>
          <w:rFonts w:ascii="Times New Roman" w:hAnsi="Times New Roman" w:cs="Times New Roman"/>
          <w:sz w:val="24"/>
          <w:szCs w:val="24"/>
        </w:rPr>
        <w:t xml:space="preserve"> grande parcela da população brasileira.</w:t>
      </w:r>
      <w:r w:rsidR="00B12660">
        <w:rPr>
          <w:rFonts w:ascii="Times New Roman" w:hAnsi="Times New Roman" w:cs="Times New Roman"/>
          <w:sz w:val="24"/>
          <w:szCs w:val="24"/>
        </w:rPr>
        <w:t xml:space="preserve"> Nesse sentido, entende</w:t>
      </w:r>
      <w:r w:rsidR="008158FD">
        <w:rPr>
          <w:rFonts w:ascii="Times New Roman" w:hAnsi="Times New Roman" w:cs="Times New Roman"/>
          <w:sz w:val="24"/>
          <w:szCs w:val="24"/>
        </w:rPr>
        <w:t>r</w:t>
      </w:r>
      <w:r w:rsidR="00B12660">
        <w:rPr>
          <w:rFonts w:ascii="Times New Roman" w:hAnsi="Times New Roman" w:cs="Times New Roman"/>
          <w:sz w:val="24"/>
          <w:szCs w:val="24"/>
        </w:rPr>
        <w:t xml:space="preserve"> as causas que levaram os militares com apoio de inúmeros setores</w:t>
      </w:r>
      <w:r w:rsidR="00FB1B08">
        <w:rPr>
          <w:rFonts w:ascii="Times New Roman" w:hAnsi="Times New Roman" w:cs="Times New Roman"/>
          <w:sz w:val="24"/>
          <w:szCs w:val="24"/>
        </w:rPr>
        <w:t xml:space="preserve"> da sociedade civil assaltar o </w:t>
      </w:r>
      <w:r w:rsidR="00B12660">
        <w:rPr>
          <w:rFonts w:ascii="Times New Roman" w:hAnsi="Times New Roman" w:cs="Times New Roman"/>
          <w:sz w:val="24"/>
          <w:szCs w:val="24"/>
        </w:rPr>
        <w:t xml:space="preserve">poder em </w:t>
      </w:r>
      <w:r w:rsidR="00FB1B08">
        <w:rPr>
          <w:rFonts w:ascii="Times New Roman" w:hAnsi="Times New Roman" w:cs="Times New Roman"/>
          <w:sz w:val="24"/>
          <w:szCs w:val="24"/>
        </w:rPr>
        <w:t>1964 é de fundamental importância para entendermos a atual situação política do país.</w:t>
      </w:r>
    </w:p>
    <w:p w:rsidR="007B57A3" w:rsidRDefault="00FB1B08" w:rsidP="00DD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57A3">
        <w:rPr>
          <w:rFonts w:ascii="Times New Roman" w:hAnsi="Times New Roman" w:cs="Times New Roman"/>
          <w:sz w:val="24"/>
          <w:szCs w:val="24"/>
        </w:rPr>
        <w:t>Dentro desse quadro de heranças nefasta não podemos deixar de ressaltar que,</w:t>
      </w:r>
    </w:p>
    <w:p w:rsidR="000335AC" w:rsidRDefault="000335AC" w:rsidP="007B57A3">
      <w:pPr>
        <w:spacing w:after="0" w:line="240" w:lineRule="auto"/>
        <w:ind w:left="2268"/>
        <w:jc w:val="both"/>
        <w:rPr>
          <w:rFonts w:ascii="Times New Roman" w:hAnsi="Times New Roman" w:cs="Times New Roman"/>
          <w:sz w:val="20"/>
          <w:szCs w:val="20"/>
        </w:rPr>
      </w:pPr>
    </w:p>
    <w:p w:rsidR="002C265B" w:rsidRPr="00CF3339" w:rsidRDefault="007B57A3" w:rsidP="007B57A3">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 xml:space="preserve">Sem nenhuma simpatia pelos grupos políticos e militares que nos levaram a uma cruel ditadura, deve-se salientar que as Forças Armadas e os seus cúmplices civis não foram os únicos responsáveis pela catástrofe. </w:t>
      </w:r>
      <w:r w:rsidR="00EE0FB1">
        <w:rPr>
          <w:rFonts w:ascii="Times New Roman" w:hAnsi="Times New Roman" w:cs="Times New Roman"/>
          <w:sz w:val="20"/>
          <w:szCs w:val="20"/>
        </w:rPr>
        <w:t>A situação brasileira atual resulta também da nossa história, das lutas populares derrotadas ou não resolvidas. Não se trata, portanto</w:t>
      </w:r>
      <w:r w:rsidR="000335AC">
        <w:rPr>
          <w:rFonts w:ascii="Times New Roman" w:hAnsi="Times New Roman" w:cs="Times New Roman"/>
          <w:sz w:val="20"/>
          <w:szCs w:val="20"/>
        </w:rPr>
        <w:t>,</w:t>
      </w:r>
      <w:r w:rsidR="00EE0FB1">
        <w:rPr>
          <w:rFonts w:ascii="Times New Roman" w:hAnsi="Times New Roman" w:cs="Times New Roman"/>
          <w:sz w:val="20"/>
          <w:szCs w:val="20"/>
        </w:rPr>
        <w:t xml:space="preserve"> de procurar culpados ou bodes expiatórios</w:t>
      </w:r>
      <w:r w:rsidR="00EE0FB1" w:rsidRPr="000335AC">
        <w:rPr>
          <w:rFonts w:ascii="Times New Roman" w:hAnsi="Times New Roman" w:cs="Times New Roman"/>
          <w:sz w:val="20"/>
          <w:szCs w:val="20"/>
        </w:rPr>
        <w:t>.</w:t>
      </w:r>
      <w:r w:rsidR="000335AC" w:rsidRPr="000335AC">
        <w:rPr>
          <w:rFonts w:ascii="Times New Roman" w:hAnsi="Times New Roman" w:cs="Times New Roman"/>
          <w:sz w:val="20"/>
          <w:szCs w:val="20"/>
        </w:rPr>
        <w:t xml:space="preserve"> </w:t>
      </w:r>
      <w:r w:rsidR="000335AC">
        <w:rPr>
          <w:rFonts w:ascii="Times New Roman" w:hAnsi="Times New Roman" w:cs="Times New Roman"/>
          <w:sz w:val="20"/>
          <w:szCs w:val="20"/>
        </w:rPr>
        <w:t>(CHIAVENATO, 2004: 9</w:t>
      </w:r>
      <w:r w:rsidR="000335AC" w:rsidRPr="000335AC">
        <w:rPr>
          <w:rFonts w:ascii="Times New Roman" w:hAnsi="Times New Roman" w:cs="Times New Roman"/>
          <w:sz w:val="20"/>
          <w:szCs w:val="20"/>
        </w:rPr>
        <w:t>)</w:t>
      </w:r>
      <w:r w:rsidR="00EE0FB1">
        <w:rPr>
          <w:rFonts w:ascii="Times New Roman" w:hAnsi="Times New Roman" w:cs="Times New Roman"/>
          <w:sz w:val="20"/>
          <w:szCs w:val="20"/>
        </w:rPr>
        <w:t xml:space="preserve"> </w:t>
      </w:r>
      <w:r w:rsidR="00873A6D">
        <w:rPr>
          <w:rFonts w:ascii="Times New Roman" w:hAnsi="Times New Roman" w:cs="Times New Roman"/>
          <w:sz w:val="24"/>
          <w:szCs w:val="24"/>
        </w:rPr>
        <w:t xml:space="preserve"> </w:t>
      </w:r>
      <w:r w:rsidR="001809A5">
        <w:rPr>
          <w:rFonts w:ascii="Times New Roman" w:hAnsi="Times New Roman" w:cs="Times New Roman"/>
          <w:sz w:val="24"/>
          <w:szCs w:val="24"/>
        </w:rPr>
        <w:t xml:space="preserve"> </w:t>
      </w:r>
      <w:r w:rsidR="00556D9B">
        <w:rPr>
          <w:rFonts w:ascii="Times New Roman" w:hAnsi="Times New Roman" w:cs="Times New Roman"/>
          <w:sz w:val="24"/>
          <w:szCs w:val="24"/>
        </w:rPr>
        <w:t xml:space="preserve"> </w:t>
      </w:r>
      <w:r w:rsidR="00B515C2" w:rsidRPr="00CF3339">
        <w:rPr>
          <w:rFonts w:ascii="Times New Roman" w:hAnsi="Times New Roman" w:cs="Times New Roman"/>
          <w:sz w:val="24"/>
          <w:szCs w:val="24"/>
        </w:rPr>
        <w:t xml:space="preserve"> </w:t>
      </w:r>
    </w:p>
    <w:p w:rsidR="005A6674" w:rsidRPr="00CF3339" w:rsidRDefault="003528F9" w:rsidP="00FE3F9A">
      <w:pPr>
        <w:spacing w:line="360" w:lineRule="auto"/>
        <w:jc w:val="both"/>
        <w:rPr>
          <w:rFonts w:ascii="Times New Roman" w:hAnsi="Times New Roman" w:cs="Times New Roman"/>
          <w:sz w:val="24"/>
          <w:szCs w:val="24"/>
        </w:rPr>
      </w:pPr>
      <w:r w:rsidRPr="00CF3339">
        <w:rPr>
          <w:rFonts w:ascii="Times New Roman" w:hAnsi="Times New Roman" w:cs="Times New Roman"/>
          <w:sz w:val="24"/>
          <w:szCs w:val="24"/>
        </w:rPr>
        <w:lastRenderedPageBreak/>
        <w:t xml:space="preserve"> </w:t>
      </w:r>
      <w:r w:rsidR="00546A88" w:rsidRPr="00CF3339">
        <w:rPr>
          <w:rFonts w:ascii="Times New Roman" w:hAnsi="Times New Roman" w:cs="Times New Roman"/>
          <w:sz w:val="24"/>
          <w:szCs w:val="24"/>
        </w:rPr>
        <w:t xml:space="preserve"> </w:t>
      </w:r>
      <w:r w:rsidR="003B304A" w:rsidRPr="00CF3339">
        <w:rPr>
          <w:rFonts w:ascii="Times New Roman" w:hAnsi="Times New Roman" w:cs="Times New Roman"/>
          <w:sz w:val="24"/>
          <w:szCs w:val="24"/>
        </w:rPr>
        <w:t xml:space="preserve"> </w:t>
      </w:r>
      <w:r w:rsidR="00B32EA0" w:rsidRPr="00CF3339">
        <w:rPr>
          <w:rFonts w:ascii="Times New Roman" w:hAnsi="Times New Roman" w:cs="Times New Roman"/>
          <w:sz w:val="24"/>
          <w:szCs w:val="24"/>
        </w:rPr>
        <w:t xml:space="preserve"> </w:t>
      </w:r>
      <w:r w:rsidR="0024455C" w:rsidRPr="00CF3339">
        <w:rPr>
          <w:rFonts w:ascii="Times New Roman" w:hAnsi="Times New Roman" w:cs="Times New Roman"/>
          <w:sz w:val="24"/>
          <w:szCs w:val="24"/>
        </w:rPr>
        <w:t xml:space="preserve"> </w:t>
      </w:r>
    </w:p>
    <w:p w:rsidR="00FE2FCA" w:rsidRDefault="003C5CE7" w:rsidP="00B21F8C">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História do Brasil</w:t>
      </w:r>
      <w:r w:rsidR="0006509B">
        <w:rPr>
          <w:rFonts w:ascii="Times New Roman" w:hAnsi="Times New Roman" w:cs="Times New Roman"/>
          <w:sz w:val="24"/>
          <w:szCs w:val="24"/>
        </w:rPr>
        <w:t xml:space="preserve">, principalmente, à republicana, </w:t>
      </w:r>
      <w:r>
        <w:rPr>
          <w:rFonts w:ascii="Times New Roman" w:hAnsi="Times New Roman" w:cs="Times New Roman"/>
          <w:sz w:val="24"/>
          <w:szCs w:val="24"/>
        </w:rPr>
        <w:t xml:space="preserve">é marcada pela </w:t>
      </w:r>
      <w:r w:rsidR="00242D1E">
        <w:rPr>
          <w:rFonts w:ascii="Times New Roman" w:hAnsi="Times New Roman" w:cs="Times New Roman"/>
          <w:sz w:val="24"/>
          <w:szCs w:val="24"/>
        </w:rPr>
        <w:t>intervenção militar em vários momentos de crise política</w:t>
      </w:r>
      <w:r w:rsidR="00B265E7">
        <w:rPr>
          <w:rFonts w:ascii="Times New Roman" w:hAnsi="Times New Roman" w:cs="Times New Roman"/>
          <w:sz w:val="24"/>
          <w:szCs w:val="24"/>
        </w:rPr>
        <w:t xml:space="preserve"> e institucional. De acordo com</w:t>
      </w:r>
      <w:r w:rsidR="00512470">
        <w:rPr>
          <w:rFonts w:ascii="Times New Roman" w:hAnsi="Times New Roman" w:cs="Times New Roman"/>
          <w:sz w:val="24"/>
          <w:szCs w:val="24"/>
        </w:rPr>
        <w:t xml:space="preserve"> Borges (2003),</w:t>
      </w:r>
      <w:r w:rsidR="00416451">
        <w:rPr>
          <w:rFonts w:ascii="Times New Roman" w:hAnsi="Times New Roman" w:cs="Times New Roman"/>
          <w:sz w:val="24"/>
          <w:szCs w:val="24"/>
        </w:rPr>
        <w:t xml:space="preserve"> ao analisarmos o papel das Forças Armadas</w:t>
      </w:r>
      <w:r w:rsidR="00F11CF3">
        <w:rPr>
          <w:rFonts w:ascii="Times New Roman" w:hAnsi="Times New Roman" w:cs="Times New Roman"/>
          <w:sz w:val="24"/>
          <w:szCs w:val="24"/>
        </w:rPr>
        <w:t xml:space="preserve"> no processo político nacional devemos </w:t>
      </w:r>
      <w:r w:rsidR="00FE2FCA">
        <w:rPr>
          <w:rFonts w:ascii="Times New Roman" w:hAnsi="Times New Roman" w:cs="Times New Roman"/>
          <w:sz w:val="24"/>
          <w:szCs w:val="24"/>
        </w:rPr>
        <w:t>l</w:t>
      </w:r>
      <w:r w:rsidR="00B21F8C">
        <w:rPr>
          <w:rFonts w:ascii="Times New Roman" w:hAnsi="Times New Roman" w:cs="Times New Roman"/>
          <w:sz w:val="24"/>
          <w:szCs w:val="24"/>
        </w:rPr>
        <w:t>evar em consideração duas fases,</w:t>
      </w:r>
    </w:p>
    <w:p w:rsidR="005A6674" w:rsidRPr="003C5CE7" w:rsidRDefault="00B21F8C" w:rsidP="00B21F8C">
      <w:pPr>
        <w:spacing w:line="240" w:lineRule="auto"/>
        <w:ind w:left="2268"/>
        <w:jc w:val="both"/>
        <w:rPr>
          <w:rFonts w:ascii="Times New Roman" w:hAnsi="Times New Roman" w:cs="Times New Roman"/>
          <w:sz w:val="24"/>
          <w:szCs w:val="24"/>
        </w:rPr>
      </w:pPr>
      <w:r>
        <w:rPr>
          <w:rFonts w:ascii="Times New Roman" w:hAnsi="Times New Roman" w:cs="Times New Roman"/>
          <w:sz w:val="20"/>
          <w:szCs w:val="20"/>
        </w:rPr>
        <w:t>[...] a</w:t>
      </w:r>
      <w:r w:rsidR="00FE2FCA">
        <w:rPr>
          <w:rFonts w:ascii="Times New Roman" w:hAnsi="Times New Roman" w:cs="Times New Roman"/>
          <w:sz w:val="20"/>
          <w:szCs w:val="20"/>
        </w:rPr>
        <w:t xml:space="preserve"> primeira, antes de 1964, quando os militares </w:t>
      </w:r>
      <w:r>
        <w:rPr>
          <w:rFonts w:ascii="Times New Roman" w:hAnsi="Times New Roman" w:cs="Times New Roman"/>
          <w:sz w:val="20"/>
          <w:szCs w:val="20"/>
        </w:rPr>
        <w:t>intervinham na política, restabeleciam a ordem institucional, passavam a condução do Estado aos civis e retornavam aos quartéis</w:t>
      </w:r>
      <w:r w:rsidR="00662FFC">
        <w:rPr>
          <w:rFonts w:ascii="Times New Roman" w:hAnsi="Times New Roman" w:cs="Times New Roman"/>
          <w:sz w:val="20"/>
          <w:szCs w:val="20"/>
        </w:rPr>
        <w:t>, exercendo a função</w:t>
      </w:r>
      <w:r w:rsidR="006E3104">
        <w:rPr>
          <w:rFonts w:ascii="Times New Roman" w:hAnsi="Times New Roman" w:cs="Times New Roman"/>
          <w:sz w:val="20"/>
          <w:szCs w:val="20"/>
        </w:rPr>
        <w:t xml:space="preserve"> arbitral-tutelar; a segunda, depois de 1964, sob a égide da Doutrina de Segurança Nacional (instrumentalizada pela Escola Superior de Guerra),</w:t>
      </w:r>
      <w:r w:rsidR="00036066">
        <w:rPr>
          <w:rFonts w:ascii="Times New Roman" w:hAnsi="Times New Roman" w:cs="Times New Roman"/>
          <w:sz w:val="20"/>
          <w:szCs w:val="20"/>
        </w:rPr>
        <w:t xml:space="preserve"> quando os militares</w:t>
      </w:r>
      <w:r w:rsidR="0020721F">
        <w:rPr>
          <w:rFonts w:ascii="Times New Roman" w:hAnsi="Times New Roman" w:cs="Times New Roman"/>
          <w:sz w:val="20"/>
          <w:szCs w:val="20"/>
        </w:rPr>
        <w:t>, após o golpe, assumem o papel de condutores dos negócios do Estado</w:t>
      </w:r>
      <w:r w:rsidR="00A75CF6">
        <w:rPr>
          <w:rFonts w:ascii="Times New Roman" w:hAnsi="Times New Roman" w:cs="Times New Roman"/>
          <w:sz w:val="20"/>
          <w:szCs w:val="20"/>
        </w:rPr>
        <w:t>, afastando os civis dos núcleos de participação e decisão política, transformando-se em verdadeiros atores políticos, com os civis passando a meros coa</w:t>
      </w:r>
      <w:r w:rsidR="00E20CF9">
        <w:rPr>
          <w:rFonts w:ascii="Times New Roman" w:hAnsi="Times New Roman" w:cs="Times New Roman"/>
          <w:sz w:val="20"/>
          <w:szCs w:val="20"/>
        </w:rPr>
        <w:t>djuvantes no sentido de dar ao regime uma fachada de democracia e legitimidade. (BORGES, 2003: 16)</w:t>
      </w:r>
      <w:r w:rsidR="002A4E8D">
        <w:rPr>
          <w:rFonts w:ascii="Times New Roman" w:hAnsi="Times New Roman" w:cs="Times New Roman"/>
          <w:sz w:val="20"/>
          <w:szCs w:val="20"/>
        </w:rPr>
        <w:t xml:space="preserve"> </w:t>
      </w:r>
      <w:r w:rsidR="006E3104">
        <w:rPr>
          <w:rFonts w:ascii="Times New Roman" w:hAnsi="Times New Roman" w:cs="Times New Roman"/>
          <w:sz w:val="20"/>
          <w:szCs w:val="20"/>
        </w:rPr>
        <w:t xml:space="preserve"> </w:t>
      </w:r>
      <w:r w:rsidR="00B265E7">
        <w:rPr>
          <w:rFonts w:ascii="Times New Roman" w:hAnsi="Times New Roman" w:cs="Times New Roman"/>
          <w:sz w:val="24"/>
          <w:szCs w:val="24"/>
        </w:rPr>
        <w:t xml:space="preserve"> </w:t>
      </w:r>
    </w:p>
    <w:p w:rsidR="008F540F" w:rsidRDefault="008F540F" w:rsidP="006E246E">
      <w:pPr>
        <w:spacing w:after="0" w:line="360" w:lineRule="auto"/>
        <w:ind w:firstLine="708"/>
        <w:jc w:val="both"/>
        <w:rPr>
          <w:rFonts w:ascii="Times New Roman" w:hAnsi="Times New Roman" w:cs="Times New Roman"/>
          <w:sz w:val="24"/>
          <w:szCs w:val="24"/>
        </w:rPr>
      </w:pPr>
    </w:p>
    <w:p w:rsidR="00B26EAD" w:rsidRDefault="00B26EAD" w:rsidP="006E24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dentro desse quadro de mudança na atuação das Forças Armadas </w:t>
      </w:r>
      <w:r w:rsidR="00A21D64">
        <w:rPr>
          <w:rFonts w:ascii="Times New Roman" w:hAnsi="Times New Roman" w:cs="Times New Roman"/>
          <w:sz w:val="24"/>
          <w:szCs w:val="24"/>
        </w:rPr>
        <w:t xml:space="preserve">dentro do processo político brasileiro, que devemos salientar a efetiva atuação dos militares na política nacional </w:t>
      </w:r>
      <w:r w:rsidR="008F540F">
        <w:rPr>
          <w:rFonts w:ascii="Times New Roman" w:hAnsi="Times New Roman" w:cs="Times New Roman"/>
          <w:sz w:val="24"/>
          <w:szCs w:val="24"/>
        </w:rPr>
        <w:t xml:space="preserve">a partir da proclamação da República. Fazendo uma pequena cronologia nos fatos de maior amplitude temos: Derrubada do Império em 1889, Golpe de 1930 colocando um fim na República Velha, </w:t>
      </w:r>
      <w:r w:rsidR="00472958">
        <w:rPr>
          <w:rFonts w:ascii="Times New Roman" w:hAnsi="Times New Roman" w:cs="Times New Roman"/>
          <w:sz w:val="24"/>
          <w:szCs w:val="24"/>
        </w:rPr>
        <w:t xml:space="preserve">derrubada em 1945 de Vargas </w:t>
      </w:r>
      <w:r w:rsidR="001F340A">
        <w:rPr>
          <w:rFonts w:ascii="Times New Roman" w:hAnsi="Times New Roman" w:cs="Times New Roman"/>
          <w:sz w:val="24"/>
          <w:szCs w:val="24"/>
        </w:rPr>
        <w:t xml:space="preserve">terminando assim o Estado Novo e o golpe civil militar de 1964. Se ampliarmos essa pequena cronologia </w:t>
      </w:r>
      <w:r w:rsidR="00A86611">
        <w:rPr>
          <w:rFonts w:ascii="Times New Roman" w:hAnsi="Times New Roman" w:cs="Times New Roman"/>
          <w:sz w:val="24"/>
          <w:szCs w:val="24"/>
        </w:rPr>
        <w:t>iremos observação uma atuação quase que continua das Forças Armadas na manutenção da ordem no Brasil.</w:t>
      </w:r>
    </w:p>
    <w:p w:rsidR="00502A0A" w:rsidRDefault="00502A0A" w:rsidP="006E24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entender como o</w:t>
      </w:r>
      <w:r w:rsidR="004359FF">
        <w:rPr>
          <w:rFonts w:ascii="Times New Roman" w:hAnsi="Times New Roman" w:cs="Times New Roman"/>
          <w:sz w:val="24"/>
          <w:szCs w:val="24"/>
        </w:rPr>
        <w:t>correu o processo de ruptura d</w:t>
      </w:r>
      <w:r>
        <w:rPr>
          <w:rFonts w:ascii="Times New Roman" w:hAnsi="Times New Roman" w:cs="Times New Roman"/>
          <w:sz w:val="24"/>
          <w:szCs w:val="24"/>
        </w:rPr>
        <w:t xml:space="preserve">a legalidade constitucional </w:t>
      </w:r>
      <w:r w:rsidR="004C0DC0">
        <w:rPr>
          <w:rFonts w:ascii="Times New Roman" w:hAnsi="Times New Roman" w:cs="Times New Roman"/>
          <w:sz w:val="24"/>
          <w:szCs w:val="24"/>
        </w:rPr>
        <w:t xml:space="preserve">em </w:t>
      </w:r>
      <w:r>
        <w:rPr>
          <w:rFonts w:ascii="Times New Roman" w:hAnsi="Times New Roman" w:cs="Times New Roman"/>
          <w:sz w:val="24"/>
          <w:szCs w:val="24"/>
        </w:rPr>
        <w:t>1964 em Manaus</w:t>
      </w:r>
      <w:r w:rsidR="004359FF">
        <w:rPr>
          <w:rFonts w:ascii="Times New Roman" w:hAnsi="Times New Roman" w:cs="Times New Roman"/>
          <w:sz w:val="24"/>
          <w:szCs w:val="24"/>
        </w:rPr>
        <w:t xml:space="preserve">, nos possibilitará ampliar a </w:t>
      </w:r>
      <w:r w:rsidR="009B1B02">
        <w:rPr>
          <w:rFonts w:ascii="Times New Roman" w:hAnsi="Times New Roman" w:cs="Times New Roman"/>
          <w:sz w:val="24"/>
          <w:szCs w:val="24"/>
        </w:rPr>
        <w:t>tese que afirma que o evento ocorrido entre os dias 31 de março e 1 de abril de 1964, foi um golpe civil militar e não uma revolução em defesa da democracia contra o perigo comunista que rondava o país.</w:t>
      </w:r>
      <w:r w:rsidR="002A56FC">
        <w:rPr>
          <w:rFonts w:ascii="Times New Roman" w:hAnsi="Times New Roman" w:cs="Times New Roman"/>
          <w:sz w:val="24"/>
          <w:szCs w:val="24"/>
        </w:rPr>
        <w:t xml:space="preserve"> </w:t>
      </w:r>
      <w:r w:rsidR="00656C52">
        <w:rPr>
          <w:rFonts w:ascii="Times New Roman" w:hAnsi="Times New Roman" w:cs="Times New Roman"/>
          <w:sz w:val="24"/>
          <w:szCs w:val="24"/>
        </w:rPr>
        <w:t xml:space="preserve">Esse pequeno texto visa trazer para o contexto do golpe civil militar uma cidade que apesar de não está dentro do eixo político do poder </w:t>
      </w:r>
      <w:r w:rsidR="000270DF">
        <w:rPr>
          <w:rFonts w:ascii="Times New Roman" w:hAnsi="Times New Roman" w:cs="Times New Roman"/>
          <w:sz w:val="24"/>
          <w:szCs w:val="24"/>
        </w:rPr>
        <w:t>do país, também foi afetada diretamente pelo fim de nossa primeira experiência democráti</w:t>
      </w:r>
      <w:r w:rsidR="00833165">
        <w:rPr>
          <w:rFonts w:ascii="Times New Roman" w:hAnsi="Times New Roman" w:cs="Times New Roman"/>
          <w:sz w:val="24"/>
          <w:szCs w:val="24"/>
        </w:rPr>
        <w:t>ca efetiva.</w:t>
      </w:r>
    </w:p>
    <w:p w:rsidR="00833165" w:rsidRDefault="00833165" w:rsidP="00833165">
      <w:pPr>
        <w:spacing w:after="0" w:line="360" w:lineRule="auto"/>
        <w:jc w:val="both"/>
        <w:rPr>
          <w:rFonts w:ascii="Times New Roman" w:hAnsi="Times New Roman" w:cs="Times New Roman"/>
          <w:sz w:val="24"/>
          <w:szCs w:val="24"/>
        </w:rPr>
      </w:pPr>
    </w:p>
    <w:p w:rsidR="00833165" w:rsidRDefault="00833165" w:rsidP="008331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contexto político partidário</w:t>
      </w:r>
      <w:r w:rsidR="009948EF">
        <w:rPr>
          <w:rFonts w:ascii="Times New Roman" w:hAnsi="Times New Roman" w:cs="Times New Roman"/>
          <w:b/>
          <w:sz w:val="24"/>
          <w:szCs w:val="24"/>
        </w:rPr>
        <w:t xml:space="preserve"> </w:t>
      </w:r>
      <w:r w:rsidR="005C3130">
        <w:rPr>
          <w:rFonts w:ascii="Times New Roman" w:hAnsi="Times New Roman" w:cs="Times New Roman"/>
          <w:b/>
          <w:sz w:val="24"/>
          <w:szCs w:val="24"/>
        </w:rPr>
        <w:t xml:space="preserve">e as </w:t>
      </w:r>
      <w:r w:rsidR="009948EF">
        <w:rPr>
          <w:rFonts w:ascii="Times New Roman" w:hAnsi="Times New Roman" w:cs="Times New Roman"/>
          <w:b/>
          <w:sz w:val="24"/>
          <w:szCs w:val="24"/>
        </w:rPr>
        <w:t>e</w:t>
      </w:r>
      <w:r w:rsidR="005C3130">
        <w:rPr>
          <w:rFonts w:ascii="Times New Roman" w:hAnsi="Times New Roman" w:cs="Times New Roman"/>
          <w:b/>
          <w:sz w:val="24"/>
          <w:szCs w:val="24"/>
        </w:rPr>
        <w:t xml:space="preserve">leições </w:t>
      </w:r>
      <w:r>
        <w:rPr>
          <w:rFonts w:ascii="Times New Roman" w:hAnsi="Times New Roman" w:cs="Times New Roman"/>
          <w:b/>
          <w:sz w:val="24"/>
          <w:szCs w:val="24"/>
        </w:rPr>
        <w:t>no Amazonas</w:t>
      </w:r>
      <w:r w:rsidR="001640EC">
        <w:rPr>
          <w:rFonts w:ascii="Times New Roman" w:hAnsi="Times New Roman" w:cs="Times New Roman"/>
          <w:b/>
          <w:sz w:val="24"/>
          <w:szCs w:val="24"/>
        </w:rPr>
        <w:t xml:space="preserve"> (1945-1964)</w:t>
      </w:r>
    </w:p>
    <w:p w:rsidR="00833165" w:rsidRPr="00833165" w:rsidRDefault="00833165" w:rsidP="00833165">
      <w:pPr>
        <w:spacing w:after="0" w:line="360" w:lineRule="auto"/>
        <w:jc w:val="both"/>
        <w:rPr>
          <w:rFonts w:ascii="Times New Roman" w:hAnsi="Times New Roman" w:cs="Times New Roman"/>
          <w:b/>
          <w:sz w:val="24"/>
          <w:szCs w:val="24"/>
        </w:rPr>
      </w:pPr>
    </w:p>
    <w:p w:rsidR="00D00AE1" w:rsidRPr="00546A88" w:rsidRDefault="00D00AE1" w:rsidP="006E246E">
      <w:pPr>
        <w:spacing w:after="0" w:line="360" w:lineRule="auto"/>
        <w:ind w:firstLine="708"/>
        <w:jc w:val="both"/>
        <w:rPr>
          <w:rFonts w:ascii="Times New Roman" w:hAnsi="Times New Roman" w:cs="Times New Roman"/>
          <w:sz w:val="24"/>
          <w:szCs w:val="24"/>
        </w:rPr>
      </w:pPr>
      <w:r w:rsidRPr="00546A88">
        <w:rPr>
          <w:rFonts w:ascii="Times New Roman" w:hAnsi="Times New Roman" w:cs="Times New Roman"/>
          <w:sz w:val="24"/>
          <w:szCs w:val="24"/>
        </w:rPr>
        <w:t>A maioria dos partidos</w:t>
      </w:r>
      <w:r w:rsidR="004B751C">
        <w:rPr>
          <w:rFonts w:ascii="Times New Roman" w:hAnsi="Times New Roman" w:cs="Times New Roman"/>
          <w:sz w:val="24"/>
          <w:szCs w:val="24"/>
        </w:rPr>
        <w:t xml:space="preserve"> políticos</w:t>
      </w:r>
      <w:r w:rsidRPr="00546A88">
        <w:rPr>
          <w:rFonts w:ascii="Times New Roman" w:hAnsi="Times New Roman" w:cs="Times New Roman"/>
          <w:sz w:val="24"/>
          <w:szCs w:val="24"/>
        </w:rPr>
        <w:t xml:space="preserve"> que surgiram no final da Era Vargas tinham seus representantes em Manaus. Os dois partidos criados sobre a influência de Vargas</w:t>
      </w:r>
      <w:r w:rsidR="002F7DF8">
        <w:rPr>
          <w:rFonts w:ascii="Times New Roman" w:hAnsi="Times New Roman" w:cs="Times New Roman"/>
          <w:sz w:val="24"/>
          <w:szCs w:val="24"/>
        </w:rPr>
        <w:t>, o Partido Social</w:t>
      </w:r>
      <w:r w:rsidR="008B061F">
        <w:rPr>
          <w:rFonts w:ascii="Times New Roman" w:hAnsi="Times New Roman" w:cs="Times New Roman"/>
          <w:sz w:val="24"/>
          <w:szCs w:val="24"/>
        </w:rPr>
        <w:t xml:space="preserve"> Democrático – </w:t>
      </w:r>
      <w:r w:rsidRPr="00546A88">
        <w:rPr>
          <w:rFonts w:ascii="Times New Roman" w:hAnsi="Times New Roman" w:cs="Times New Roman"/>
          <w:sz w:val="24"/>
          <w:szCs w:val="24"/>
        </w:rPr>
        <w:t>PSD e</w:t>
      </w:r>
      <w:r w:rsidR="008B061F">
        <w:rPr>
          <w:rFonts w:ascii="Times New Roman" w:hAnsi="Times New Roman" w:cs="Times New Roman"/>
          <w:sz w:val="24"/>
          <w:szCs w:val="24"/>
        </w:rPr>
        <w:t xml:space="preserve"> o Partido Trabalhista Brasileiro – </w:t>
      </w:r>
      <w:r w:rsidRPr="00546A88">
        <w:rPr>
          <w:rFonts w:ascii="Times New Roman" w:hAnsi="Times New Roman" w:cs="Times New Roman"/>
          <w:sz w:val="24"/>
          <w:szCs w:val="24"/>
        </w:rPr>
        <w:t xml:space="preserve">PTB, o partido de </w:t>
      </w:r>
      <w:r w:rsidRPr="00546A88">
        <w:rPr>
          <w:rFonts w:ascii="Times New Roman" w:hAnsi="Times New Roman" w:cs="Times New Roman"/>
          <w:sz w:val="24"/>
          <w:szCs w:val="24"/>
        </w:rPr>
        <w:lastRenderedPageBreak/>
        <w:t>oposição ao Varguismo</w:t>
      </w:r>
      <w:r w:rsidR="008B061F">
        <w:rPr>
          <w:rFonts w:ascii="Times New Roman" w:hAnsi="Times New Roman" w:cs="Times New Roman"/>
          <w:sz w:val="24"/>
          <w:szCs w:val="24"/>
        </w:rPr>
        <w:t xml:space="preserve">, União Democrática Nacional – </w:t>
      </w:r>
      <w:r w:rsidR="00237692">
        <w:rPr>
          <w:rFonts w:ascii="Times New Roman" w:hAnsi="Times New Roman" w:cs="Times New Roman"/>
          <w:sz w:val="24"/>
          <w:szCs w:val="24"/>
        </w:rPr>
        <w:t xml:space="preserve"> UDN, o Partido C</w:t>
      </w:r>
      <w:r w:rsidRPr="00546A88">
        <w:rPr>
          <w:rFonts w:ascii="Times New Roman" w:hAnsi="Times New Roman" w:cs="Times New Roman"/>
          <w:sz w:val="24"/>
          <w:szCs w:val="24"/>
        </w:rPr>
        <w:t>omunista</w:t>
      </w:r>
      <w:r w:rsidR="00237692">
        <w:rPr>
          <w:rFonts w:ascii="Times New Roman" w:hAnsi="Times New Roman" w:cs="Times New Roman"/>
          <w:sz w:val="24"/>
          <w:szCs w:val="24"/>
        </w:rPr>
        <w:t xml:space="preserve"> Brasileiro – PCB, o Partido Democrata Cristão – </w:t>
      </w:r>
      <w:r w:rsidRPr="00546A88">
        <w:rPr>
          <w:rFonts w:ascii="Times New Roman" w:hAnsi="Times New Roman" w:cs="Times New Roman"/>
          <w:sz w:val="24"/>
          <w:szCs w:val="24"/>
        </w:rPr>
        <w:t>PDC, o partido herdeiro do Integralismo</w:t>
      </w:r>
      <w:r w:rsidR="00237692">
        <w:rPr>
          <w:rFonts w:ascii="Times New Roman" w:hAnsi="Times New Roman" w:cs="Times New Roman"/>
          <w:sz w:val="24"/>
          <w:szCs w:val="24"/>
        </w:rPr>
        <w:t>, Pa</w:t>
      </w:r>
      <w:r w:rsidR="00463FBB">
        <w:rPr>
          <w:rFonts w:ascii="Times New Roman" w:hAnsi="Times New Roman" w:cs="Times New Roman"/>
          <w:sz w:val="24"/>
          <w:szCs w:val="24"/>
        </w:rPr>
        <w:t>rtido Representação Popular</w:t>
      </w:r>
      <w:r w:rsidR="00880DFD">
        <w:rPr>
          <w:rFonts w:ascii="Times New Roman" w:hAnsi="Times New Roman" w:cs="Times New Roman"/>
          <w:sz w:val="24"/>
          <w:szCs w:val="24"/>
        </w:rPr>
        <w:t xml:space="preserve"> – PRP, o Partido Republicano T</w:t>
      </w:r>
      <w:r w:rsidRPr="00546A88">
        <w:rPr>
          <w:rFonts w:ascii="Times New Roman" w:hAnsi="Times New Roman" w:cs="Times New Roman"/>
          <w:sz w:val="24"/>
          <w:szCs w:val="24"/>
        </w:rPr>
        <w:t>rabalhista</w:t>
      </w:r>
      <w:r w:rsidR="00880DFD">
        <w:rPr>
          <w:rFonts w:ascii="Times New Roman" w:hAnsi="Times New Roman" w:cs="Times New Roman"/>
          <w:sz w:val="24"/>
          <w:szCs w:val="24"/>
        </w:rPr>
        <w:t xml:space="preserve"> – PRT, que depois se tornaria o Partido Ruralista Trabalhista, o Partido Trabalhista N</w:t>
      </w:r>
      <w:r w:rsidRPr="00546A88">
        <w:rPr>
          <w:rFonts w:ascii="Times New Roman" w:hAnsi="Times New Roman" w:cs="Times New Roman"/>
          <w:sz w:val="24"/>
          <w:szCs w:val="24"/>
        </w:rPr>
        <w:t>acional</w:t>
      </w:r>
      <w:r w:rsidR="00880DFD">
        <w:rPr>
          <w:rFonts w:ascii="Times New Roman" w:hAnsi="Times New Roman" w:cs="Times New Roman"/>
          <w:sz w:val="24"/>
          <w:szCs w:val="24"/>
        </w:rPr>
        <w:t xml:space="preserve"> – </w:t>
      </w:r>
      <w:r w:rsidR="003B3B2B">
        <w:rPr>
          <w:rFonts w:ascii="Times New Roman" w:hAnsi="Times New Roman" w:cs="Times New Roman"/>
          <w:sz w:val="24"/>
          <w:szCs w:val="24"/>
        </w:rPr>
        <w:t>PTN, o Partido Socialista B</w:t>
      </w:r>
      <w:r w:rsidRPr="00546A88">
        <w:rPr>
          <w:rFonts w:ascii="Times New Roman" w:hAnsi="Times New Roman" w:cs="Times New Roman"/>
          <w:sz w:val="24"/>
          <w:szCs w:val="24"/>
        </w:rPr>
        <w:t>rasileiro</w:t>
      </w:r>
      <w:r w:rsidR="003B3B2B">
        <w:rPr>
          <w:rFonts w:ascii="Times New Roman" w:hAnsi="Times New Roman" w:cs="Times New Roman"/>
          <w:sz w:val="24"/>
          <w:szCs w:val="24"/>
        </w:rPr>
        <w:t xml:space="preserve"> – </w:t>
      </w:r>
      <w:r w:rsidR="00431AE0">
        <w:rPr>
          <w:rFonts w:ascii="Times New Roman" w:hAnsi="Times New Roman" w:cs="Times New Roman"/>
          <w:sz w:val="24"/>
          <w:szCs w:val="24"/>
        </w:rPr>
        <w:t>PSB, o Partido Social P</w:t>
      </w:r>
      <w:r w:rsidRPr="00546A88">
        <w:rPr>
          <w:rFonts w:ascii="Times New Roman" w:hAnsi="Times New Roman" w:cs="Times New Roman"/>
          <w:sz w:val="24"/>
          <w:szCs w:val="24"/>
        </w:rPr>
        <w:t xml:space="preserve">rogressista </w:t>
      </w:r>
      <w:r w:rsidR="00431AE0">
        <w:rPr>
          <w:rFonts w:ascii="Times New Roman" w:hAnsi="Times New Roman" w:cs="Times New Roman"/>
          <w:sz w:val="24"/>
          <w:szCs w:val="24"/>
        </w:rPr>
        <w:t xml:space="preserve">– </w:t>
      </w:r>
      <w:r w:rsidRPr="00546A88">
        <w:rPr>
          <w:rFonts w:ascii="Times New Roman" w:hAnsi="Times New Roman" w:cs="Times New Roman"/>
          <w:sz w:val="24"/>
          <w:szCs w:val="24"/>
        </w:rPr>
        <w:t>PSP</w:t>
      </w:r>
      <w:r w:rsidR="00431AE0">
        <w:rPr>
          <w:rFonts w:ascii="Times New Roman" w:hAnsi="Times New Roman" w:cs="Times New Roman"/>
          <w:sz w:val="24"/>
          <w:szCs w:val="24"/>
        </w:rPr>
        <w:t>,</w:t>
      </w:r>
      <w:r w:rsidRPr="00546A88">
        <w:rPr>
          <w:rFonts w:ascii="Times New Roman" w:hAnsi="Times New Roman" w:cs="Times New Roman"/>
          <w:sz w:val="24"/>
          <w:szCs w:val="24"/>
        </w:rPr>
        <w:t xml:space="preserve"> fundado por Adhemar de Barros e o P</w:t>
      </w:r>
      <w:r w:rsidR="00F26318">
        <w:rPr>
          <w:rFonts w:ascii="Times New Roman" w:hAnsi="Times New Roman" w:cs="Times New Roman"/>
          <w:sz w:val="24"/>
          <w:szCs w:val="24"/>
        </w:rPr>
        <w:t xml:space="preserve">artido </w:t>
      </w:r>
      <w:r w:rsidRPr="00546A88">
        <w:rPr>
          <w:rFonts w:ascii="Times New Roman" w:hAnsi="Times New Roman" w:cs="Times New Roman"/>
          <w:sz w:val="24"/>
          <w:szCs w:val="24"/>
        </w:rPr>
        <w:t>L</w:t>
      </w:r>
      <w:r w:rsidR="00F26318">
        <w:rPr>
          <w:rFonts w:ascii="Times New Roman" w:hAnsi="Times New Roman" w:cs="Times New Roman"/>
          <w:sz w:val="24"/>
          <w:szCs w:val="24"/>
        </w:rPr>
        <w:t>ibertador</w:t>
      </w:r>
      <w:r w:rsidR="00BD14A4">
        <w:rPr>
          <w:rFonts w:ascii="Times New Roman" w:hAnsi="Times New Roman" w:cs="Times New Roman"/>
          <w:sz w:val="24"/>
          <w:szCs w:val="24"/>
        </w:rPr>
        <w:t xml:space="preserve"> - PL</w:t>
      </w:r>
      <w:r w:rsidRPr="00546A88">
        <w:rPr>
          <w:rFonts w:ascii="Times New Roman" w:hAnsi="Times New Roman" w:cs="Times New Roman"/>
          <w:sz w:val="24"/>
          <w:szCs w:val="24"/>
        </w:rPr>
        <w:t xml:space="preserve"> e o P</w:t>
      </w:r>
      <w:r w:rsidR="004A11C8">
        <w:rPr>
          <w:rFonts w:ascii="Times New Roman" w:hAnsi="Times New Roman" w:cs="Times New Roman"/>
          <w:sz w:val="24"/>
          <w:szCs w:val="24"/>
        </w:rPr>
        <w:t xml:space="preserve">artido </w:t>
      </w:r>
      <w:r w:rsidRPr="00546A88">
        <w:rPr>
          <w:rFonts w:ascii="Times New Roman" w:hAnsi="Times New Roman" w:cs="Times New Roman"/>
          <w:sz w:val="24"/>
          <w:szCs w:val="24"/>
        </w:rPr>
        <w:t>S</w:t>
      </w:r>
      <w:r w:rsidR="004A11C8">
        <w:rPr>
          <w:rFonts w:ascii="Times New Roman" w:hAnsi="Times New Roman" w:cs="Times New Roman"/>
          <w:sz w:val="24"/>
          <w:szCs w:val="24"/>
        </w:rPr>
        <w:t xml:space="preserve">ocial </w:t>
      </w:r>
      <w:r w:rsidRPr="00546A88">
        <w:rPr>
          <w:rFonts w:ascii="Times New Roman" w:hAnsi="Times New Roman" w:cs="Times New Roman"/>
          <w:sz w:val="24"/>
          <w:szCs w:val="24"/>
        </w:rPr>
        <w:t>T</w:t>
      </w:r>
      <w:r w:rsidR="004A11C8">
        <w:rPr>
          <w:rFonts w:ascii="Times New Roman" w:hAnsi="Times New Roman" w:cs="Times New Roman"/>
          <w:sz w:val="24"/>
          <w:szCs w:val="24"/>
        </w:rPr>
        <w:t xml:space="preserve">rabalhista </w:t>
      </w:r>
      <w:r w:rsidR="00F568E1">
        <w:rPr>
          <w:rFonts w:ascii="Times New Roman" w:hAnsi="Times New Roman" w:cs="Times New Roman"/>
          <w:sz w:val="24"/>
          <w:szCs w:val="24"/>
        </w:rPr>
        <w:t>–</w:t>
      </w:r>
      <w:r w:rsidR="004A11C8">
        <w:rPr>
          <w:rFonts w:ascii="Times New Roman" w:hAnsi="Times New Roman" w:cs="Times New Roman"/>
          <w:sz w:val="24"/>
          <w:szCs w:val="24"/>
        </w:rPr>
        <w:t xml:space="preserve"> PSL</w:t>
      </w:r>
      <w:r w:rsidR="00F568E1">
        <w:rPr>
          <w:rFonts w:ascii="Times New Roman" w:hAnsi="Times New Roman" w:cs="Times New Roman"/>
          <w:sz w:val="24"/>
          <w:szCs w:val="24"/>
        </w:rPr>
        <w:t>,</w:t>
      </w:r>
      <w:r w:rsidRPr="00546A88">
        <w:rPr>
          <w:rFonts w:ascii="Times New Roman" w:hAnsi="Times New Roman" w:cs="Times New Roman"/>
          <w:sz w:val="24"/>
          <w:szCs w:val="24"/>
        </w:rPr>
        <w:t xml:space="preserve"> partidos menores que concorrem nas eleições que ocorreram em 1947, 1950, 1954, 1958, 1962.  Esses partidos irão disputar o poder político no Estado do Amazonas e em algumas eleições formando coligações provavelmente impensáveis a nível nacional.</w:t>
      </w:r>
    </w:p>
    <w:p w:rsidR="007126B8" w:rsidRDefault="00D00AE1" w:rsidP="00AF5C60">
      <w:pPr>
        <w:spacing w:after="0" w:line="360" w:lineRule="auto"/>
        <w:ind w:firstLine="708"/>
        <w:jc w:val="both"/>
        <w:rPr>
          <w:rFonts w:ascii="Times New Roman" w:hAnsi="Times New Roman" w:cs="Times New Roman"/>
          <w:sz w:val="24"/>
          <w:szCs w:val="24"/>
        </w:rPr>
      </w:pPr>
      <w:r w:rsidRPr="00546A88">
        <w:rPr>
          <w:rFonts w:ascii="Times New Roman" w:hAnsi="Times New Roman" w:cs="Times New Roman"/>
          <w:sz w:val="24"/>
          <w:szCs w:val="24"/>
        </w:rPr>
        <w:t>Após o fim do Estado Novo em 1945, administraram o Estado 8 governadores provisórios. O primeiro indicado para Interventor Federal foi desembargador e Presidente do Tribunal de Justiça Emiliano Stanislau Afonso, que assumiu o cargo em 7 de novembro de 1945. Em fevereiro de 1946 foi indicado ao cargo de governador provisório José Júlio Silva Nery. Em maio de 1946, foi indicado ao cargo outro administrador Raimundo Nicolau da Silva, em agosto do mesmo ano, assumiu o cargo João Nogueira da Mata. Em setembro de 1946, assumiu o cargo de governador provisório o Tenente-Coronel Sizeno Sarmento, que governo até 1947, neste ano retorna ao cargo João Nogueira da Mata, que go</w:t>
      </w:r>
      <w:r w:rsidR="004768B5">
        <w:rPr>
          <w:rFonts w:ascii="Times New Roman" w:hAnsi="Times New Roman" w:cs="Times New Roman"/>
          <w:sz w:val="24"/>
          <w:szCs w:val="24"/>
        </w:rPr>
        <w:t>vernou de março a maio, pois, foram realizadas eleições diretas para governado, deputados e senadores.</w:t>
      </w:r>
    </w:p>
    <w:p w:rsidR="00D00AE1" w:rsidRPr="00546A88" w:rsidRDefault="0084687A" w:rsidP="00AF5C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pleito eleitoral de 1947,</w:t>
      </w:r>
      <w:r w:rsidR="00D00AE1" w:rsidRPr="00546A88">
        <w:rPr>
          <w:rFonts w:ascii="Times New Roman" w:hAnsi="Times New Roman" w:cs="Times New Roman"/>
          <w:sz w:val="24"/>
          <w:szCs w:val="24"/>
        </w:rPr>
        <w:t xml:space="preserve"> vence</w:t>
      </w:r>
      <w:r w:rsidR="008D331F">
        <w:rPr>
          <w:rFonts w:ascii="Times New Roman" w:hAnsi="Times New Roman" w:cs="Times New Roman"/>
          <w:sz w:val="24"/>
          <w:szCs w:val="24"/>
        </w:rPr>
        <w:t>u</w:t>
      </w:r>
      <w:r w:rsidR="00D00AE1" w:rsidRPr="00546A88">
        <w:rPr>
          <w:rFonts w:ascii="Times New Roman" w:hAnsi="Times New Roman" w:cs="Times New Roman"/>
          <w:sz w:val="24"/>
          <w:szCs w:val="24"/>
        </w:rPr>
        <w:t xml:space="preserve"> as eleições para o cargo de governador o candidato da coligação, que para o cenário nacional e</w:t>
      </w:r>
      <w:r w:rsidR="009964C5">
        <w:rPr>
          <w:rFonts w:ascii="Times New Roman" w:hAnsi="Times New Roman" w:cs="Times New Roman"/>
          <w:sz w:val="24"/>
          <w:szCs w:val="24"/>
        </w:rPr>
        <w:t>ra quase impossível, UDN/PTB/</w:t>
      </w:r>
      <w:r w:rsidR="00D00AE1" w:rsidRPr="00546A88">
        <w:rPr>
          <w:rFonts w:ascii="Times New Roman" w:hAnsi="Times New Roman" w:cs="Times New Roman"/>
          <w:sz w:val="24"/>
          <w:szCs w:val="24"/>
        </w:rPr>
        <w:t>,</w:t>
      </w:r>
      <w:r w:rsidR="009964C5">
        <w:rPr>
          <w:rFonts w:ascii="Times New Roman" w:hAnsi="Times New Roman" w:cs="Times New Roman"/>
          <w:sz w:val="24"/>
          <w:szCs w:val="24"/>
        </w:rPr>
        <w:t xml:space="preserve"> com o apoio público do PCB</w:t>
      </w:r>
      <w:r w:rsidR="00FD7944">
        <w:rPr>
          <w:rStyle w:val="Refdenotaderodap"/>
          <w:rFonts w:ascii="Times New Roman" w:hAnsi="Times New Roman" w:cs="Times New Roman"/>
          <w:sz w:val="24"/>
          <w:szCs w:val="24"/>
        </w:rPr>
        <w:footnoteReference w:id="2"/>
      </w:r>
      <w:r w:rsidR="009964C5">
        <w:rPr>
          <w:rFonts w:ascii="Times New Roman" w:hAnsi="Times New Roman" w:cs="Times New Roman"/>
          <w:sz w:val="24"/>
          <w:szCs w:val="24"/>
        </w:rPr>
        <w:t>, o</w:t>
      </w:r>
      <w:r w:rsidR="00D00AE1" w:rsidRPr="00546A88">
        <w:rPr>
          <w:rFonts w:ascii="Times New Roman" w:hAnsi="Times New Roman" w:cs="Times New Roman"/>
          <w:sz w:val="24"/>
          <w:szCs w:val="24"/>
        </w:rPr>
        <w:t xml:space="preserve"> senhor Leopoldo Amorim da Silva Neves com 61,76% dos votos, o outro candidato ao governo foi Rui Araújo candidato do PSD</w:t>
      </w:r>
      <w:r w:rsidR="004158BD">
        <w:rPr>
          <w:rFonts w:ascii="Times New Roman" w:hAnsi="Times New Roman" w:cs="Times New Roman"/>
          <w:sz w:val="24"/>
          <w:szCs w:val="24"/>
        </w:rPr>
        <w:t>/PTN</w:t>
      </w:r>
      <w:r w:rsidR="00D00AE1" w:rsidRPr="00546A88">
        <w:rPr>
          <w:rFonts w:ascii="Times New Roman" w:hAnsi="Times New Roman" w:cs="Times New Roman"/>
          <w:sz w:val="24"/>
          <w:szCs w:val="24"/>
        </w:rPr>
        <w:t>. Leopoldo Neves administrou o Estado até 1950. Em 1950, Leopoldo Neves, deixou o governo pa</w:t>
      </w:r>
      <w:r w:rsidR="008D331F">
        <w:rPr>
          <w:rFonts w:ascii="Times New Roman" w:hAnsi="Times New Roman" w:cs="Times New Roman"/>
          <w:sz w:val="24"/>
          <w:szCs w:val="24"/>
        </w:rPr>
        <w:t xml:space="preserve">ra concorrer nas eleições que ocorreram naquele </w:t>
      </w:r>
      <w:r w:rsidR="00D00AE1" w:rsidRPr="00546A88">
        <w:rPr>
          <w:rFonts w:ascii="Times New Roman" w:hAnsi="Times New Roman" w:cs="Times New Roman"/>
          <w:sz w:val="24"/>
          <w:szCs w:val="24"/>
        </w:rPr>
        <w:t>ano para o cargo de senador da República e quem assume o governo provisório foi deputado da UDN Júlio Carvalho Filho eleito pela Assembleia Legislativa do Estado e depois</w:t>
      </w:r>
      <w:r w:rsidR="001B2A60">
        <w:rPr>
          <w:rFonts w:ascii="Times New Roman" w:hAnsi="Times New Roman" w:cs="Times New Roman"/>
          <w:sz w:val="24"/>
          <w:szCs w:val="24"/>
        </w:rPr>
        <w:t xml:space="preserve"> foi substituído pelo deputado</w:t>
      </w:r>
      <w:r w:rsidR="00D00AE1" w:rsidRPr="00546A88">
        <w:rPr>
          <w:rFonts w:ascii="Times New Roman" w:hAnsi="Times New Roman" w:cs="Times New Roman"/>
          <w:sz w:val="24"/>
          <w:szCs w:val="24"/>
        </w:rPr>
        <w:t xml:space="preserve"> Francisco do Areal Souto.</w:t>
      </w:r>
    </w:p>
    <w:p w:rsidR="00D00AE1" w:rsidRPr="00546A88" w:rsidRDefault="00D00AE1" w:rsidP="00AF5C60">
      <w:pPr>
        <w:spacing w:after="0" w:line="360" w:lineRule="auto"/>
        <w:jc w:val="both"/>
        <w:rPr>
          <w:rFonts w:ascii="Times New Roman" w:hAnsi="Times New Roman" w:cs="Times New Roman"/>
          <w:sz w:val="24"/>
          <w:szCs w:val="24"/>
        </w:rPr>
      </w:pPr>
      <w:r w:rsidRPr="00546A88">
        <w:rPr>
          <w:rFonts w:ascii="Times New Roman" w:hAnsi="Times New Roman" w:cs="Times New Roman"/>
          <w:sz w:val="24"/>
          <w:szCs w:val="24"/>
        </w:rPr>
        <w:lastRenderedPageBreak/>
        <w:tab/>
        <w:t>Nas eleições de 1950 concorreram ao governo os seguintes candidatos: Severiano Nunes pela UDN, José Mendes Cavaleiro pelo PRT e o vencedor do pleito eleitoral Álvaro Botelho Maia candidato da Coligação PSD e PDC com um percentual de votos de 65,91%.</w:t>
      </w:r>
    </w:p>
    <w:p w:rsidR="00B9415D" w:rsidRPr="00546A88" w:rsidRDefault="00B9415D" w:rsidP="006E246E">
      <w:pPr>
        <w:spacing w:after="0" w:line="360" w:lineRule="auto"/>
        <w:ind w:firstLine="708"/>
        <w:jc w:val="both"/>
        <w:rPr>
          <w:rFonts w:ascii="Times New Roman" w:hAnsi="Times New Roman" w:cs="Times New Roman"/>
          <w:sz w:val="24"/>
          <w:szCs w:val="24"/>
        </w:rPr>
      </w:pPr>
      <w:r w:rsidRPr="00546A88">
        <w:rPr>
          <w:rFonts w:ascii="Times New Roman" w:hAnsi="Times New Roman" w:cs="Times New Roman"/>
          <w:sz w:val="24"/>
          <w:szCs w:val="24"/>
        </w:rPr>
        <w:t xml:space="preserve">Nas eleições seguintes verificou-se um amplo domínio do PTB com as vitórias de Plínio Coelho e Gilberto Mestrinho, que se tornou um dos maiores caciques políticos do Estado do Amazonas, a partir do processo de redemocratização conservadora iniciada na década de 1980, criando um grupo de políticos que governam até hoje o Amazonas. Em 1954 foi eleito para o governo do estado com 51,77% dos votos Plinio Coelho que fez seu sucesso na eleição de 1958. Gilberto Mestrinho foi eleito com 50,10% dos votos nas eleições de 1958. E nas eleições de 1962 volta ao governo Plinio Coelho, que foi eleito com 56,10% dos votos. </w:t>
      </w:r>
    </w:p>
    <w:p w:rsidR="00B9415D" w:rsidRDefault="00B9415D" w:rsidP="006E246E">
      <w:pPr>
        <w:spacing w:after="0" w:line="360" w:lineRule="auto"/>
        <w:jc w:val="both"/>
        <w:rPr>
          <w:rFonts w:ascii="Times New Roman" w:hAnsi="Times New Roman" w:cs="Times New Roman"/>
          <w:sz w:val="24"/>
          <w:szCs w:val="24"/>
        </w:rPr>
      </w:pPr>
      <w:r w:rsidRPr="00546A88">
        <w:rPr>
          <w:rFonts w:ascii="Times New Roman" w:hAnsi="Times New Roman" w:cs="Times New Roman"/>
          <w:sz w:val="24"/>
          <w:szCs w:val="24"/>
        </w:rPr>
        <w:tab/>
        <w:t>Esse domínio do PTB nas eleições ma</w:t>
      </w:r>
      <w:r w:rsidR="006F29FC">
        <w:rPr>
          <w:rFonts w:ascii="Times New Roman" w:hAnsi="Times New Roman" w:cs="Times New Roman"/>
          <w:sz w:val="24"/>
          <w:szCs w:val="24"/>
        </w:rPr>
        <w:t>joritárias estaduais acirrou</w:t>
      </w:r>
      <w:r w:rsidR="005623C8">
        <w:rPr>
          <w:rFonts w:ascii="Times New Roman" w:hAnsi="Times New Roman" w:cs="Times New Roman"/>
          <w:sz w:val="24"/>
          <w:szCs w:val="24"/>
        </w:rPr>
        <w:t xml:space="preserve"> o conflito político com </w:t>
      </w:r>
      <w:r w:rsidRPr="00546A88">
        <w:rPr>
          <w:rFonts w:ascii="Times New Roman" w:hAnsi="Times New Roman" w:cs="Times New Roman"/>
          <w:sz w:val="24"/>
          <w:szCs w:val="24"/>
        </w:rPr>
        <w:t>o PSD, partido do ex-Interventor Federal Álvaro Botelho Maia, que venceu a única eleição para o governador do estado perdida pelos petebistas. Dentro desse quadro, de disputas políticas entre os dois partidos criados com aval de Vargas dura</w:t>
      </w:r>
      <w:r w:rsidR="006733D3">
        <w:rPr>
          <w:rFonts w:ascii="Times New Roman" w:hAnsi="Times New Roman" w:cs="Times New Roman"/>
          <w:sz w:val="24"/>
          <w:szCs w:val="24"/>
        </w:rPr>
        <w:t>nte o Estado Novo, o PTB dominou as eleições no Amazonas durante o período da nossa experiência democrática (1945-1964)</w:t>
      </w:r>
      <w:r w:rsidR="00520A5C">
        <w:rPr>
          <w:rFonts w:ascii="Times New Roman" w:hAnsi="Times New Roman" w:cs="Times New Roman"/>
          <w:sz w:val="24"/>
          <w:szCs w:val="24"/>
        </w:rPr>
        <w:t>.</w:t>
      </w:r>
    </w:p>
    <w:p w:rsidR="00FD09D9" w:rsidRDefault="00FD09D9" w:rsidP="006E246E">
      <w:pPr>
        <w:spacing w:after="0" w:line="360" w:lineRule="auto"/>
        <w:jc w:val="both"/>
        <w:rPr>
          <w:rFonts w:ascii="Times New Roman" w:hAnsi="Times New Roman" w:cs="Times New Roman"/>
          <w:b/>
          <w:sz w:val="24"/>
          <w:szCs w:val="24"/>
        </w:rPr>
      </w:pPr>
    </w:p>
    <w:p w:rsidR="00520A5C" w:rsidRPr="00FD09D9" w:rsidRDefault="00FD09D9" w:rsidP="006E24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golpe civil militar no Amazonas</w:t>
      </w:r>
    </w:p>
    <w:p w:rsidR="00FD09D9" w:rsidRDefault="00FD09D9" w:rsidP="00B27174">
      <w:pPr>
        <w:spacing w:line="360" w:lineRule="auto"/>
        <w:ind w:firstLine="708"/>
        <w:jc w:val="both"/>
        <w:rPr>
          <w:rFonts w:ascii="Times New Roman" w:hAnsi="Times New Roman" w:cs="Times New Roman"/>
          <w:sz w:val="24"/>
          <w:szCs w:val="24"/>
        </w:rPr>
      </w:pPr>
    </w:p>
    <w:p w:rsidR="00433B6E" w:rsidRDefault="00AC1800" w:rsidP="00433B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o golpe civil militar eclodiu no sudeste do país e depois se estendeu para todo o Brasil, </w:t>
      </w:r>
      <w:r w:rsidR="00B074D4">
        <w:rPr>
          <w:rFonts w:ascii="Times New Roman" w:hAnsi="Times New Roman" w:cs="Times New Roman"/>
          <w:sz w:val="24"/>
          <w:szCs w:val="24"/>
        </w:rPr>
        <w:t>vários setores da sociedade amazonense, principalmente, das elites da capital celebraram a vitória da “revolução democrática”. Nos jornais várias mensagens de apoio aos militares golpistas foram publicadas</w:t>
      </w:r>
      <w:r w:rsidR="00875866">
        <w:rPr>
          <w:rFonts w:ascii="Times New Roman" w:hAnsi="Times New Roman" w:cs="Times New Roman"/>
          <w:sz w:val="24"/>
          <w:szCs w:val="24"/>
        </w:rPr>
        <w:t>, um comício em apoio ao golpe foi realizado na Praça de São Sebastião</w:t>
      </w:r>
      <w:r w:rsidR="00074A2D">
        <w:rPr>
          <w:rFonts w:ascii="Times New Roman" w:hAnsi="Times New Roman" w:cs="Times New Roman"/>
          <w:sz w:val="24"/>
          <w:szCs w:val="24"/>
        </w:rPr>
        <w:t>. A partir deste momento a caça as “bruxas vermelhas” tem início em Manaus.</w:t>
      </w:r>
      <w:r w:rsidR="00875866">
        <w:rPr>
          <w:rFonts w:ascii="Times New Roman" w:hAnsi="Times New Roman" w:cs="Times New Roman"/>
          <w:sz w:val="24"/>
          <w:szCs w:val="24"/>
        </w:rPr>
        <w:t xml:space="preserve"> </w:t>
      </w:r>
    </w:p>
    <w:p w:rsidR="00E35258" w:rsidRDefault="00433B6E" w:rsidP="00433B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dia 2 de abril de 1964, na capa do Jornal do Commercio</w:t>
      </w:r>
      <w:r w:rsidR="00313134">
        <w:rPr>
          <w:rFonts w:ascii="Times New Roman" w:hAnsi="Times New Roman" w:cs="Times New Roman"/>
          <w:sz w:val="24"/>
          <w:szCs w:val="24"/>
        </w:rPr>
        <w:t xml:space="preserve"> o título de uma reportagem e dua</w:t>
      </w:r>
      <w:r>
        <w:rPr>
          <w:rFonts w:ascii="Times New Roman" w:hAnsi="Times New Roman" w:cs="Times New Roman"/>
          <w:sz w:val="24"/>
          <w:szCs w:val="24"/>
        </w:rPr>
        <w:t>s notas chamam a atenção</w:t>
      </w:r>
      <w:r w:rsidR="00E35258">
        <w:rPr>
          <w:rFonts w:ascii="Times New Roman" w:hAnsi="Times New Roman" w:cs="Times New Roman"/>
          <w:sz w:val="24"/>
          <w:szCs w:val="24"/>
        </w:rPr>
        <w:t>, pois, enquanto a reportagem noticiava a greve geral dos trabalhadores contra o golpe civil militar as duas notas eram de total apoio ao movimento golpista.</w:t>
      </w:r>
    </w:p>
    <w:p w:rsidR="00BA7947" w:rsidRDefault="00A26594" w:rsidP="00577B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433B6E">
        <w:rPr>
          <w:rFonts w:ascii="Times New Roman" w:hAnsi="Times New Roman" w:cs="Times New Roman"/>
          <w:sz w:val="24"/>
          <w:szCs w:val="24"/>
        </w:rPr>
        <w:t xml:space="preserve"> matéria jornalística</w:t>
      </w:r>
      <w:r>
        <w:rPr>
          <w:rFonts w:ascii="Times New Roman" w:hAnsi="Times New Roman" w:cs="Times New Roman"/>
          <w:sz w:val="24"/>
          <w:szCs w:val="24"/>
        </w:rPr>
        <w:t xml:space="preserve"> se referia a greve geral que vários</w:t>
      </w:r>
      <w:r w:rsidR="00433B6E">
        <w:rPr>
          <w:rFonts w:ascii="Times New Roman" w:hAnsi="Times New Roman" w:cs="Times New Roman"/>
          <w:sz w:val="24"/>
          <w:szCs w:val="24"/>
        </w:rPr>
        <w:t xml:space="preserve"> sindicatos estava</w:t>
      </w:r>
      <w:r>
        <w:rPr>
          <w:rFonts w:ascii="Times New Roman" w:hAnsi="Times New Roman" w:cs="Times New Roman"/>
          <w:sz w:val="24"/>
          <w:szCs w:val="24"/>
        </w:rPr>
        <w:t xml:space="preserve">m organizando </w:t>
      </w:r>
      <w:r w:rsidR="00C32E0D">
        <w:rPr>
          <w:rFonts w:ascii="Times New Roman" w:hAnsi="Times New Roman" w:cs="Times New Roman"/>
          <w:sz w:val="24"/>
          <w:szCs w:val="24"/>
        </w:rPr>
        <w:t xml:space="preserve">em </w:t>
      </w:r>
      <w:r w:rsidR="00275557">
        <w:rPr>
          <w:rFonts w:ascii="Times New Roman" w:hAnsi="Times New Roman" w:cs="Times New Roman"/>
          <w:sz w:val="24"/>
          <w:szCs w:val="24"/>
        </w:rPr>
        <w:t xml:space="preserve">apoio às Reformas de Base propostas pelo presidente João Goulart e </w:t>
      </w:r>
      <w:r w:rsidR="00275557">
        <w:rPr>
          <w:rFonts w:ascii="Times New Roman" w:hAnsi="Times New Roman" w:cs="Times New Roman"/>
          <w:sz w:val="24"/>
          <w:szCs w:val="24"/>
        </w:rPr>
        <w:lastRenderedPageBreak/>
        <w:t xml:space="preserve">contra o golpe civil militar que havia ocorrido </w:t>
      </w:r>
      <w:r w:rsidR="00577B5B">
        <w:rPr>
          <w:rFonts w:ascii="Times New Roman" w:hAnsi="Times New Roman" w:cs="Times New Roman"/>
          <w:sz w:val="24"/>
          <w:szCs w:val="24"/>
        </w:rPr>
        <w:t xml:space="preserve">no dia anterior. </w:t>
      </w:r>
      <w:r w:rsidR="002A24D3">
        <w:rPr>
          <w:rFonts w:ascii="Times New Roman" w:hAnsi="Times New Roman" w:cs="Times New Roman"/>
          <w:sz w:val="24"/>
          <w:szCs w:val="24"/>
        </w:rPr>
        <w:t xml:space="preserve"> D</w:t>
      </w:r>
      <w:r w:rsidR="00F25EFF">
        <w:rPr>
          <w:rFonts w:ascii="Times New Roman" w:hAnsi="Times New Roman" w:cs="Times New Roman"/>
          <w:sz w:val="24"/>
          <w:szCs w:val="24"/>
        </w:rPr>
        <w:t>os sindicatos que estavam organizando o movimento apenas o Sindicato dos Estivadores e</w:t>
      </w:r>
      <w:r w:rsidR="00D20D54">
        <w:rPr>
          <w:rFonts w:ascii="Times New Roman" w:hAnsi="Times New Roman" w:cs="Times New Roman"/>
          <w:sz w:val="24"/>
          <w:szCs w:val="24"/>
        </w:rPr>
        <w:t>ntrou</w:t>
      </w:r>
      <w:r w:rsidR="005E2E5D">
        <w:rPr>
          <w:rFonts w:ascii="Times New Roman" w:hAnsi="Times New Roman" w:cs="Times New Roman"/>
          <w:sz w:val="24"/>
          <w:szCs w:val="24"/>
        </w:rPr>
        <w:t xml:space="preserve"> em greve</w:t>
      </w:r>
      <w:r w:rsidR="002A24D3">
        <w:rPr>
          <w:rFonts w:ascii="Times New Roman" w:hAnsi="Times New Roman" w:cs="Times New Roman"/>
          <w:sz w:val="24"/>
          <w:szCs w:val="24"/>
        </w:rPr>
        <w:t>, apesar das</w:t>
      </w:r>
      <w:r w:rsidR="00D20D54">
        <w:rPr>
          <w:rFonts w:ascii="Times New Roman" w:hAnsi="Times New Roman" w:cs="Times New Roman"/>
          <w:sz w:val="24"/>
          <w:szCs w:val="24"/>
        </w:rPr>
        <w:t xml:space="preserve"> ameaça</w:t>
      </w:r>
      <w:r w:rsidR="00B621B7">
        <w:rPr>
          <w:rFonts w:ascii="Times New Roman" w:hAnsi="Times New Roman" w:cs="Times New Roman"/>
          <w:sz w:val="24"/>
          <w:szCs w:val="24"/>
        </w:rPr>
        <w:t xml:space="preserve">s </w:t>
      </w:r>
      <w:r w:rsidR="00BA7947">
        <w:rPr>
          <w:rFonts w:ascii="Times New Roman" w:hAnsi="Times New Roman" w:cs="Times New Roman"/>
          <w:sz w:val="24"/>
          <w:szCs w:val="24"/>
        </w:rPr>
        <w:t>do Comando Militar</w:t>
      </w:r>
      <w:r w:rsidR="00D20D54">
        <w:rPr>
          <w:rFonts w:ascii="Times New Roman" w:hAnsi="Times New Roman" w:cs="Times New Roman"/>
          <w:sz w:val="24"/>
          <w:szCs w:val="24"/>
        </w:rPr>
        <w:t xml:space="preserve"> via Jornal do Commercio</w:t>
      </w:r>
      <w:r w:rsidR="001E75F3">
        <w:rPr>
          <w:rFonts w:ascii="Times New Roman" w:hAnsi="Times New Roman" w:cs="Times New Roman"/>
          <w:sz w:val="24"/>
          <w:szCs w:val="24"/>
        </w:rPr>
        <w:t>, onde foi publicado a matéria afirmando que os militares não iriam tolerar atos de desordem e exigiam que os es</w:t>
      </w:r>
      <w:r w:rsidR="00997A62">
        <w:rPr>
          <w:rFonts w:ascii="Times New Roman" w:hAnsi="Times New Roman" w:cs="Times New Roman"/>
          <w:sz w:val="24"/>
          <w:szCs w:val="24"/>
        </w:rPr>
        <w:t>tivadores voltassem ao trabalho, caso isso não ocorresse o Porto seria interditado pelo Exército.</w:t>
      </w:r>
      <w:r w:rsidR="00BA7947">
        <w:rPr>
          <w:rFonts w:ascii="Times New Roman" w:hAnsi="Times New Roman" w:cs="Times New Roman"/>
          <w:sz w:val="24"/>
          <w:szCs w:val="24"/>
        </w:rPr>
        <w:t xml:space="preserve"> De acordo com</w:t>
      </w:r>
      <w:r w:rsidR="002A24D3">
        <w:rPr>
          <w:rFonts w:ascii="Times New Roman" w:hAnsi="Times New Roman" w:cs="Times New Roman"/>
          <w:sz w:val="24"/>
          <w:szCs w:val="24"/>
        </w:rPr>
        <w:t xml:space="preserve"> Andes (2016), </w:t>
      </w:r>
      <w:r w:rsidR="00BA7947">
        <w:rPr>
          <w:rFonts w:ascii="Times New Roman" w:hAnsi="Times New Roman" w:cs="Times New Roman"/>
          <w:sz w:val="24"/>
          <w:szCs w:val="24"/>
        </w:rPr>
        <w:t>apesar das ameaças os estivadores param o Porto de Manaus,</w:t>
      </w:r>
    </w:p>
    <w:p w:rsidR="00577B5B" w:rsidRDefault="00A50C6C" w:rsidP="00A50C6C">
      <w:pPr>
        <w:spacing w:line="240" w:lineRule="auto"/>
        <w:ind w:left="2268"/>
        <w:jc w:val="both"/>
        <w:rPr>
          <w:rFonts w:ascii="Times New Roman" w:hAnsi="Times New Roman" w:cs="Times New Roman"/>
          <w:sz w:val="20"/>
          <w:szCs w:val="20"/>
        </w:rPr>
      </w:pPr>
      <w:r w:rsidRPr="00A50C6C">
        <w:rPr>
          <w:rFonts w:ascii="Times New Roman" w:hAnsi="Times New Roman" w:cs="Times New Roman"/>
          <w:sz w:val="20"/>
          <w:szCs w:val="20"/>
        </w:rPr>
        <w:t>Em 1964 no dia do golpe civil militar a</w:t>
      </w:r>
      <w:r w:rsidRPr="00A50C6C">
        <w:rPr>
          <w:rFonts w:ascii="Times New Roman" w:hAnsi="Times New Roman" w:cs="Times New Roman"/>
          <w:sz w:val="20"/>
          <w:szCs w:val="20"/>
        </w:rPr>
        <w:t xml:space="preserve"> </w:t>
      </w:r>
      <w:r w:rsidR="00577B5B" w:rsidRPr="00A50C6C">
        <w:rPr>
          <w:rFonts w:ascii="Times New Roman" w:hAnsi="Times New Roman" w:cs="Times New Roman"/>
          <w:sz w:val="20"/>
          <w:szCs w:val="20"/>
        </w:rPr>
        <w:t>CGT/AM convocou greve geral, entretanto, devido a situação política do país o movimento não foi realizado, pois a guarnição militar da cidade estava em prontidão para reprimir qualquer ação contrário ao golpe. Nesse contexto, mostrando seu poder de organização os estivadores do porto de Manaus aderiram ao movimento. Um dia após o golpe civil militar esses trabalhadores pararam o Porto em apoio ao presidente Jango Goulart e as reformas de base e em repúdio ao golpe.</w:t>
      </w:r>
      <w:r w:rsidR="00A8785E">
        <w:rPr>
          <w:rFonts w:ascii="Times New Roman" w:hAnsi="Times New Roman" w:cs="Times New Roman"/>
          <w:sz w:val="20"/>
          <w:szCs w:val="20"/>
        </w:rPr>
        <w:t xml:space="preserve"> (ANDES, 2016:</w:t>
      </w:r>
      <w:r w:rsidR="00460C53">
        <w:rPr>
          <w:rFonts w:ascii="Times New Roman" w:hAnsi="Times New Roman" w:cs="Times New Roman"/>
          <w:sz w:val="20"/>
          <w:szCs w:val="20"/>
        </w:rPr>
        <w:t xml:space="preserve"> 142)</w:t>
      </w:r>
    </w:p>
    <w:p w:rsidR="008B7379" w:rsidRDefault="000A0E35" w:rsidP="000A0E3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0A0E35" w:rsidRPr="000A0E35" w:rsidRDefault="00825D00" w:rsidP="008B73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estivadores paralisaram o Porto de Manaus apesar da eminente</w:t>
      </w:r>
      <w:r w:rsidR="008B7379">
        <w:rPr>
          <w:rFonts w:ascii="Times New Roman" w:hAnsi="Times New Roman" w:cs="Times New Roman"/>
          <w:sz w:val="24"/>
          <w:szCs w:val="24"/>
        </w:rPr>
        <w:t xml:space="preserve"> ameaça de</w:t>
      </w:r>
      <w:r>
        <w:rPr>
          <w:rFonts w:ascii="Times New Roman" w:hAnsi="Times New Roman" w:cs="Times New Roman"/>
          <w:sz w:val="24"/>
          <w:szCs w:val="24"/>
        </w:rPr>
        <w:t xml:space="preserve"> intervenção</w:t>
      </w:r>
      <w:r w:rsidR="009B0239">
        <w:rPr>
          <w:rFonts w:ascii="Times New Roman" w:hAnsi="Times New Roman" w:cs="Times New Roman"/>
          <w:sz w:val="24"/>
          <w:szCs w:val="24"/>
        </w:rPr>
        <w:t xml:space="preserve"> e repressão</w:t>
      </w:r>
      <w:r>
        <w:rPr>
          <w:rFonts w:ascii="Times New Roman" w:hAnsi="Times New Roman" w:cs="Times New Roman"/>
          <w:sz w:val="24"/>
          <w:szCs w:val="24"/>
        </w:rPr>
        <w:t xml:space="preserve"> militar. O Jornal do Commercio</w:t>
      </w:r>
      <w:r w:rsidR="00B50472">
        <w:rPr>
          <w:rFonts w:ascii="Times New Roman" w:hAnsi="Times New Roman" w:cs="Times New Roman"/>
          <w:sz w:val="24"/>
          <w:szCs w:val="24"/>
        </w:rPr>
        <w:t xml:space="preserve"> noticiou assim o movimento</w:t>
      </w:r>
      <w:r w:rsidR="009A34F8">
        <w:rPr>
          <w:rFonts w:ascii="Times New Roman" w:hAnsi="Times New Roman" w:cs="Times New Roman"/>
          <w:sz w:val="24"/>
          <w:szCs w:val="24"/>
        </w:rPr>
        <w:t>,</w:t>
      </w:r>
      <w:r w:rsidR="000A0E35">
        <w:rPr>
          <w:rFonts w:ascii="Times New Roman" w:hAnsi="Times New Roman" w:cs="Times New Roman"/>
          <w:sz w:val="24"/>
          <w:szCs w:val="24"/>
        </w:rPr>
        <w:t xml:space="preserve"> </w:t>
      </w:r>
    </w:p>
    <w:p w:rsidR="00577B5B" w:rsidRPr="00577B5B" w:rsidRDefault="00577B5B" w:rsidP="00577B5B">
      <w:pPr>
        <w:ind w:left="2268"/>
        <w:jc w:val="both"/>
        <w:rPr>
          <w:rFonts w:ascii="Times New Roman" w:hAnsi="Times New Roman" w:cs="Times New Roman"/>
          <w:sz w:val="20"/>
          <w:szCs w:val="20"/>
        </w:rPr>
      </w:pPr>
    </w:p>
    <w:p w:rsidR="00577B5B" w:rsidRPr="00455795" w:rsidRDefault="00577B5B" w:rsidP="00455795">
      <w:pPr>
        <w:spacing w:after="0" w:line="240" w:lineRule="auto"/>
        <w:ind w:left="2268"/>
        <w:jc w:val="both"/>
        <w:rPr>
          <w:rFonts w:ascii="Times New Roman" w:hAnsi="Times New Roman" w:cs="Times New Roman"/>
          <w:sz w:val="20"/>
          <w:szCs w:val="20"/>
        </w:rPr>
      </w:pPr>
      <w:r w:rsidRPr="00455795">
        <w:rPr>
          <w:rFonts w:ascii="Times New Roman" w:hAnsi="Times New Roman" w:cs="Times New Roman"/>
          <w:sz w:val="20"/>
          <w:szCs w:val="20"/>
        </w:rPr>
        <w:t xml:space="preserve">[...] a estiva cruzou os braços durante a manhã e tarde de ontem, paralisando o porto de Manaus, sendo que nas primeiras horas da noite foi dada uma </w:t>
      </w:r>
      <w:proofErr w:type="spellStart"/>
      <w:r w:rsidRPr="00455795">
        <w:rPr>
          <w:rFonts w:ascii="Times New Roman" w:hAnsi="Times New Roman" w:cs="Times New Roman"/>
          <w:sz w:val="20"/>
          <w:szCs w:val="20"/>
        </w:rPr>
        <w:t>contra-ordem</w:t>
      </w:r>
      <w:proofErr w:type="spellEnd"/>
      <w:r w:rsidRPr="00455795">
        <w:rPr>
          <w:rFonts w:ascii="Times New Roman" w:hAnsi="Times New Roman" w:cs="Times New Roman"/>
          <w:sz w:val="20"/>
          <w:szCs w:val="20"/>
        </w:rPr>
        <w:t xml:space="preserve"> para a cessação do movimento grevista em face dos rumos tomados pelos acontecimentos.</w:t>
      </w:r>
    </w:p>
    <w:p w:rsidR="00577B5B" w:rsidRPr="00455795" w:rsidRDefault="00577B5B" w:rsidP="00455795">
      <w:pPr>
        <w:spacing w:after="0" w:line="240" w:lineRule="auto"/>
        <w:ind w:left="2268"/>
        <w:jc w:val="both"/>
        <w:rPr>
          <w:rFonts w:ascii="Times New Roman" w:hAnsi="Times New Roman" w:cs="Times New Roman"/>
          <w:sz w:val="20"/>
          <w:szCs w:val="20"/>
        </w:rPr>
      </w:pPr>
      <w:r w:rsidRPr="00455795">
        <w:rPr>
          <w:rFonts w:ascii="Times New Roman" w:hAnsi="Times New Roman" w:cs="Times New Roman"/>
          <w:sz w:val="20"/>
          <w:szCs w:val="20"/>
        </w:rPr>
        <w:t>Por outro lado, era programada uma greve geral de todos os setores do trabalho, o que iria paralisar as atividades da cidade, inclusive eram visadas a COPAM e a CEM.</w:t>
      </w:r>
    </w:p>
    <w:p w:rsidR="00E45438" w:rsidRPr="00455795" w:rsidRDefault="00577B5B" w:rsidP="00455795">
      <w:pPr>
        <w:spacing w:after="0" w:line="240" w:lineRule="auto"/>
        <w:ind w:left="2268"/>
        <w:jc w:val="both"/>
        <w:rPr>
          <w:rFonts w:ascii="Times New Roman" w:hAnsi="Times New Roman" w:cs="Times New Roman"/>
          <w:sz w:val="24"/>
          <w:szCs w:val="24"/>
        </w:rPr>
      </w:pPr>
      <w:r w:rsidRPr="00455795">
        <w:rPr>
          <w:rFonts w:ascii="Times New Roman" w:hAnsi="Times New Roman" w:cs="Times New Roman"/>
          <w:sz w:val="20"/>
          <w:szCs w:val="20"/>
        </w:rPr>
        <w:t>Afora a paralisação do porto não se registrou nenhum outro fato anormal na cidade no dia de ontem. Comércio abriu e fechou as suas portas no horário normal bem como a indústria.</w:t>
      </w:r>
      <w:r w:rsidR="009A34F8">
        <w:rPr>
          <w:rFonts w:ascii="Times New Roman" w:hAnsi="Times New Roman" w:cs="Times New Roman"/>
          <w:sz w:val="20"/>
          <w:szCs w:val="20"/>
        </w:rPr>
        <w:t xml:space="preserve"> </w:t>
      </w:r>
      <w:r w:rsidR="009A34F8" w:rsidRPr="005245D0">
        <w:rPr>
          <w:rFonts w:ascii="Times New Roman" w:hAnsi="Times New Roman" w:cs="Times New Roman"/>
          <w:sz w:val="20"/>
          <w:szCs w:val="20"/>
        </w:rPr>
        <w:t>(</w:t>
      </w:r>
      <w:r w:rsidR="009A34F8" w:rsidRPr="005245D0">
        <w:rPr>
          <w:rFonts w:ascii="Times New Roman" w:hAnsi="Times New Roman" w:cs="Times New Roman"/>
          <w:sz w:val="20"/>
          <w:szCs w:val="20"/>
        </w:rPr>
        <w:t>Jornal do Commercio, Ano: LX, n.º: 18.375, Manaus, quinta-</w:t>
      </w:r>
      <w:r w:rsidR="005245D0" w:rsidRPr="005245D0">
        <w:rPr>
          <w:rFonts w:ascii="Times New Roman" w:hAnsi="Times New Roman" w:cs="Times New Roman"/>
          <w:sz w:val="20"/>
          <w:szCs w:val="20"/>
        </w:rPr>
        <w:t>feira, 2 de abril de 1964, p. 8)</w:t>
      </w:r>
      <w:r w:rsidR="002C1318" w:rsidRPr="005245D0">
        <w:rPr>
          <w:rFonts w:ascii="Times New Roman" w:hAnsi="Times New Roman" w:cs="Times New Roman"/>
          <w:sz w:val="20"/>
          <w:szCs w:val="20"/>
        </w:rPr>
        <w:t xml:space="preserve"> </w:t>
      </w:r>
    </w:p>
    <w:p w:rsidR="00455795" w:rsidRDefault="00455795" w:rsidP="00433B6E">
      <w:pPr>
        <w:spacing w:line="360" w:lineRule="auto"/>
        <w:ind w:firstLine="708"/>
        <w:jc w:val="both"/>
        <w:rPr>
          <w:rFonts w:ascii="Times New Roman" w:hAnsi="Times New Roman" w:cs="Times New Roman"/>
          <w:sz w:val="24"/>
          <w:szCs w:val="24"/>
        </w:rPr>
      </w:pPr>
    </w:p>
    <w:p w:rsidR="00997A62" w:rsidRDefault="00271752" w:rsidP="00433B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com a</w:t>
      </w:r>
      <w:r w:rsidR="009B0239">
        <w:rPr>
          <w:rFonts w:ascii="Times New Roman" w:hAnsi="Times New Roman" w:cs="Times New Roman"/>
          <w:sz w:val="24"/>
          <w:szCs w:val="24"/>
        </w:rPr>
        <w:t xml:space="preserve"> tentativa de resistência dos estivadores em Manaus</w:t>
      </w:r>
      <w:r w:rsidR="00082C71">
        <w:rPr>
          <w:rFonts w:ascii="Times New Roman" w:hAnsi="Times New Roman" w:cs="Times New Roman"/>
          <w:sz w:val="24"/>
          <w:szCs w:val="24"/>
        </w:rPr>
        <w:t xml:space="preserve"> o Comando Militar conseguiu evitar qualquer tipo de</w:t>
      </w:r>
      <w:r w:rsidR="00C841B2">
        <w:rPr>
          <w:rFonts w:ascii="Times New Roman" w:hAnsi="Times New Roman" w:cs="Times New Roman"/>
          <w:sz w:val="24"/>
          <w:szCs w:val="24"/>
        </w:rPr>
        <w:t xml:space="preserve"> manifestação</w:t>
      </w:r>
      <w:r w:rsidR="00082C71">
        <w:rPr>
          <w:rFonts w:ascii="Times New Roman" w:hAnsi="Times New Roman" w:cs="Times New Roman"/>
          <w:sz w:val="24"/>
          <w:szCs w:val="24"/>
        </w:rPr>
        <w:t xml:space="preserve"> mais ampla na cidade e o movimento foi encerrado em seguida devido à pressão dos militares. </w:t>
      </w:r>
      <w:r w:rsidR="002C1318">
        <w:rPr>
          <w:rFonts w:ascii="Times New Roman" w:hAnsi="Times New Roman" w:cs="Times New Roman"/>
          <w:sz w:val="24"/>
          <w:szCs w:val="24"/>
        </w:rPr>
        <w:t>As duas notas publicadas no Jornal do Commercio, foram de total apoio ao golpe civil militar. Um</w:t>
      </w:r>
      <w:r w:rsidR="004E6DF2">
        <w:rPr>
          <w:rFonts w:ascii="Times New Roman" w:hAnsi="Times New Roman" w:cs="Times New Roman"/>
          <w:sz w:val="24"/>
          <w:szCs w:val="24"/>
        </w:rPr>
        <w:t xml:space="preserve">a </w:t>
      </w:r>
      <w:r w:rsidR="00743BA3">
        <w:rPr>
          <w:rFonts w:ascii="Times New Roman" w:hAnsi="Times New Roman" w:cs="Times New Roman"/>
          <w:sz w:val="24"/>
          <w:szCs w:val="24"/>
        </w:rPr>
        <w:t>nota era dos estudantes da Faculdade</w:t>
      </w:r>
      <w:r w:rsidR="004E6DF2">
        <w:rPr>
          <w:rFonts w:ascii="Times New Roman" w:hAnsi="Times New Roman" w:cs="Times New Roman"/>
          <w:sz w:val="24"/>
          <w:szCs w:val="24"/>
        </w:rPr>
        <w:t xml:space="preserve"> de Direito</w:t>
      </w:r>
      <w:r w:rsidR="00743BA3">
        <w:rPr>
          <w:rFonts w:ascii="Times New Roman" w:hAnsi="Times New Roman" w:cs="Times New Roman"/>
          <w:sz w:val="24"/>
          <w:szCs w:val="24"/>
        </w:rPr>
        <w:t xml:space="preserve"> do Amazonas que afirmava,</w:t>
      </w:r>
    </w:p>
    <w:p w:rsidR="00743BA3" w:rsidRPr="00472202" w:rsidRDefault="00962C08" w:rsidP="00DB3B0A">
      <w:pPr>
        <w:spacing w:after="0" w:line="240" w:lineRule="auto"/>
        <w:ind w:left="2268"/>
        <w:jc w:val="both"/>
        <w:rPr>
          <w:rFonts w:ascii="Times New Roman" w:hAnsi="Times New Roman" w:cs="Times New Roman"/>
          <w:sz w:val="20"/>
          <w:szCs w:val="20"/>
        </w:rPr>
      </w:pPr>
      <w:r w:rsidRPr="00472202">
        <w:rPr>
          <w:rFonts w:ascii="Times New Roman" w:hAnsi="Times New Roman" w:cs="Times New Roman"/>
          <w:sz w:val="20"/>
          <w:szCs w:val="20"/>
        </w:rPr>
        <w:t>“PELA UNIDADE NACIONAL CONTRA O COMUNISMO”</w:t>
      </w:r>
    </w:p>
    <w:p w:rsidR="00962C08" w:rsidRDefault="00550CCC" w:rsidP="00DB3B0A">
      <w:pPr>
        <w:spacing w:after="0" w:line="240" w:lineRule="auto"/>
        <w:ind w:left="2268"/>
        <w:jc w:val="both"/>
        <w:rPr>
          <w:rFonts w:ascii="Times New Roman" w:hAnsi="Times New Roman" w:cs="Times New Roman"/>
          <w:sz w:val="20"/>
          <w:szCs w:val="20"/>
        </w:rPr>
      </w:pPr>
      <w:r w:rsidRPr="00472202">
        <w:rPr>
          <w:rFonts w:ascii="Times New Roman" w:hAnsi="Times New Roman" w:cs="Times New Roman"/>
          <w:sz w:val="20"/>
          <w:szCs w:val="20"/>
        </w:rPr>
        <w:t xml:space="preserve">Nós </w:t>
      </w:r>
      <w:r w:rsidR="00633056" w:rsidRPr="00472202">
        <w:rPr>
          <w:rFonts w:ascii="Times New Roman" w:hAnsi="Times New Roman" w:cs="Times New Roman"/>
          <w:sz w:val="20"/>
          <w:szCs w:val="20"/>
        </w:rPr>
        <w:t>Estudantes da Faculd</w:t>
      </w:r>
      <w:r w:rsidR="009533E2">
        <w:rPr>
          <w:rFonts w:ascii="Times New Roman" w:hAnsi="Times New Roman" w:cs="Times New Roman"/>
          <w:sz w:val="20"/>
          <w:szCs w:val="20"/>
        </w:rPr>
        <w:t>ade de Direito do Amazonas, pelo</w:t>
      </w:r>
      <w:r w:rsidR="00633056" w:rsidRPr="00472202">
        <w:rPr>
          <w:rFonts w:ascii="Times New Roman" w:hAnsi="Times New Roman" w:cs="Times New Roman"/>
          <w:sz w:val="20"/>
          <w:szCs w:val="20"/>
        </w:rPr>
        <w:t xml:space="preserve"> p</w:t>
      </w:r>
      <w:r w:rsidR="009533E2">
        <w:rPr>
          <w:rFonts w:ascii="Times New Roman" w:hAnsi="Times New Roman" w:cs="Times New Roman"/>
          <w:sz w:val="20"/>
          <w:szCs w:val="20"/>
        </w:rPr>
        <w:t>resente, tornamos pú</w:t>
      </w:r>
      <w:r w:rsidR="00062E4E" w:rsidRPr="00472202">
        <w:rPr>
          <w:rFonts w:ascii="Times New Roman" w:hAnsi="Times New Roman" w:cs="Times New Roman"/>
          <w:sz w:val="20"/>
          <w:szCs w:val="20"/>
        </w:rPr>
        <w:t>blico nossa posição de SOLIDARIEDADE aqueles que</w:t>
      </w:r>
      <w:r w:rsidR="00D97F6E" w:rsidRPr="00472202">
        <w:rPr>
          <w:rFonts w:ascii="Times New Roman" w:hAnsi="Times New Roman" w:cs="Times New Roman"/>
          <w:sz w:val="20"/>
          <w:szCs w:val="20"/>
        </w:rPr>
        <w:t>,</w:t>
      </w:r>
      <w:r w:rsidR="00062E4E" w:rsidRPr="00472202">
        <w:rPr>
          <w:rFonts w:ascii="Times New Roman" w:hAnsi="Times New Roman" w:cs="Times New Roman"/>
          <w:sz w:val="20"/>
          <w:szCs w:val="20"/>
        </w:rPr>
        <w:t xml:space="preserve"> em Minas, São Paulo, Guanabara</w:t>
      </w:r>
      <w:r w:rsidR="00D97F6E" w:rsidRPr="00472202">
        <w:rPr>
          <w:rFonts w:ascii="Times New Roman" w:hAnsi="Times New Roman" w:cs="Times New Roman"/>
          <w:sz w:val="20"/>
          <w:szCs w:val="20"/>
        </w:rPr>
        <w:t>, Rio Grande do Sul, Paraná, Mato Grosso</w:t>
      </w:r>
      <w:r w:rsidR="00472202" w:rsidRPr="00472202">
        <w:rPr>
          <w:rFonts w:ascii="Times New Roman" w:hAnsi="Times New Roman" w:cs="Times New Roman"/>
          <w:sz w:val="20"/>
          <w:szCs w:val="20"/>
        </w:rPr>
        <w:t>, Estado Rio</w:t>
      </w:r>
      <w:r w:rsidR="00472202">
        <w:rPr>
          <w:rFonts w:ascii="Times New Roman" w:hAnsi="Times New Roman" w:cs="Times New Roman"/>
          <w:sz w:val="20"/>
          <w:szCs w:val="20"/>
        </w:rPr>
        <w:t xml:space="preserve"> ou quaisquer </w:t>
      </w:r>
      <w:r w:rsidR="009533E2">
        <w:rPr>
          <w:rFonts w:ascii="Times New Roman" w:hAnsi="Times New Roman" w:cs="Times New Roman"/>
          <w:sz w:val="20"/>
          <w:szCs w:val="20"/>
        </w:rPr>
        <w:t>outras Unidades Federativas</w:t>
      </w:r>
      <w:r w:rsidR="00472B6D">
        <w:rPr>
          <w:rFonts w:ascii="Times New Roman" w:hAnsi="Times New Roman" w:cs="Times New Roman"/>
          <w:sz w:val="20"/>
          <w:szCs w:val="20"/>
        </w:rPr>
        <w:t>, estejam em luta pela preserv</w:t>
      </w:r>
      <w:r w:rsidR="00E633F0">
        <w:rPr>
          <w:rFonts w:ascii="Times New Roman" w:hAnsi="Times New Roman" w:cs="Times New Roman"/>
          <w:sz w:val="20"/>
          <w:szCs w:val="20"/>
        </w:rPr>
        <w:t>ação das liberdades fundamentais do homem, contra a tentativa de bolchevização</w:t>
      </w:r>
      <w:r w:rsidR="002C703F">
        <w:rPr>
          <w:rFonts w:ascii="Times New Roman" w:hAnsi="Times New Roman" w:cs="Times New Roman"/>
          <w:sz w:val="20"/>
          <w:szCs w:val="20"/>
        </w:rPr>
        <w:t xml:space="preserve"> do Brasil e pela grandeza da Democracia.</w:t>
      </w:r>
    </w:p>
    <w:p w:rsidR="002C703F" w:rsidRDefault="002C703F" w:rsidP="00DB3B0A">
      <w:pPr>
        <w:spacing w:after="0" w:line="240" w:lineRule="auto"/>
        <w:ind w:left="2268"/>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Ass</w:t>
      </w:r>
      <w:proofErr w:type="spellEnd"/>
      <w:r w:rsidR="009F6C59">
        <w:rPr>
          <w:rFonts w:ascii="Times New Roman" w:hAnsi="Times New Roman" w:cs="Times New Roman"/>
          <w:sz w:val="20"/>
          <w:szCs w:val="20"/>
        </w:rPr>
        <w:t xml:space="preserve">: Marcondes </w:t>
      </w:r>
      <w:proofErr w:type="spellStart"/>
      <w:r w:rsidR="009F6C59">
        <w:rPr>
          <w:rFonts w:ascii="Times New Roman" w:hAnsi="Times New Roman" w:cs="Times New Roman"/>
          <w:sz w:val="20"/>
          <w:szCs w:val="20"/>
        </w:rPr>
        <w:t>Luniere</w:t>
      </w:r>
      <w:proofErr w:type="spellEnd"/>
    </w:p>
    <w:p w:rsidR="009F6C59" w:rsidRDefault="009F6C59" w:rsidP="00DB3B0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Ernando</w:t>
      </w:r>
      <w:proofErr w:type="spellEnd"/>
      <w:r>
        <w:rPr>
          <w:rFonts w:ascii="Times New Roman" w:hAnsi="Times New Roman" w:cs="Times New Roman"/>
          <w:sz w:val="20"/>
          <w:szCs w:val="20"/>
        </w:rPr>
        <w:t xml:space="preserve"> </w:t>
      </w:r>
      <w:r w:rsidR="00DB3B0A">
        <w:rPr>
          <w:rFonts w:ascii="Times New Roman" w:hAnsi="Times New Roman" w:cs="Times New Roman"/>
          <w:sz w:val="20"/>
          <w:szCs w:val="20"/>
        </w:rPr>
        <w:t xml:space="preserve">Marques </w:t>
      </w:r>
    </w:p>
    <w:p w:rsidR="00BA4452" w:rsidRDefault="00BA4452" w:rsidP="00DB3B0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Nilson Ribeiro</w:t>
      </w:r>
    </w:p>
    <w:p w:rsidR="00BA4452" w:rsidRDefault="00BA4452" w:rsidP="00DB3B0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Joaquim dos Santos</w:t>
      </w:r>
    </w:p>
    <w:p w:rsidR="00BA4452" w:rsidRDefault="00BA4452" w:rsidP="00DB3B0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DB3B0A">
        <w:rPr>
          <w:rFonts w:ascii="Times New Roman" w:hAnsi="Times New Roman" w:cs="Times New Roman"/>
          <w:sz w:val="20"/>
          <w:szCs w:val="20"/>
        </w:rPr>
        <w:t>Carlos Fausto</w:t>
      </w:r>
    </w:p>
    <w:p w:rsidR="00BA4452" w:rsidRDefault="00DB3B0A" w:rsidP="00DB3B0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Ylton</w:t>
      </w:r>
      <w:proofErr w:type="spellEnd"/>
      <w:r>
        <w:rPr>
          <w:rFonts w:ascii="Times New Roman" w:hAnsi="Times New Roman" w:cs="Times New Roman"/>
          <w:sz w:val="20"/>
          <w:szCs w:val="20"/>
        </w:rPr>
        <w:t xml:space="preserve"> de Melo</w:t>
      </w:r>
    </w:p>
    <w:p w:rsidR="00DB3B0A" w:rsidRDefault="00DB3B0A" w:rsidP="00DB3B0A">
      <w:pPr>
        <w:spacing w:after="0" w:line="240" w:lineRule="auto"/>
        <w:ind w:left="2268"/>
        <w:jc w:val="both"/>
        <w:rPr>
          <w:rFonts w:ascii="Times New Roman" w:hAnsi="Times New Roman" w:cs="Times New Roman"/>
          <w:sz w:val="20"/>
          <w:szCs w:val="20"/>
        </w:rPr>
      </w:pPr>
    </w:p>
    <w:p w:rsidR="00DB3B0A" w:rsidRDefault="00DB3B0A" w:rsidP="00DB3B0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Manaus, 2 de abril de </w:t>
      </w:r>
      <w:r w:rsidRPr="00903E7C">
        <w:rPr>
          <w:rFonts w:ascii="Times New Roman" w:hAnsi="Times New Roman" w:cs="Times New Roman"/>
          <w:sz w:val="20"/>
          <w:szCs w:val="20"/>
        </w:rPr>
        <w:t>1964</w:t>
      </w:r>
      <w:r w:rsidR="00903E7C" w:rsidRPr="00903E7C">
        <w:rPr>
          <w:rFonts w:ascii="Times New Roman" w:hAnsi="Times New Roman" w:cs="Times New Roman"/>
          <w:sz w:val="20"/>
          <w:szCs w:val="20"/>
        </w:rPr>
        <w:t xml:space="preserve"> (</w:t>
      </w:r>
      <w:r w:rsidR="00903E7C" w:rsidRPr="00903E7C">
        <w:rPr>
          <w:rFonts w:ascii="Times New Roman" w:hAnsi="Times New Roman" w:cs="Times New Roman"/>
          <w:sz w:val="20"/>
          <w:szCs w:val="20"/>
        </w:rPr>
        <w:t>Jornal do Commercio, Ano: LX, n.º: 18.375, Manaus, quinta-feira, 2 de abril de 1964</w:t>
      </w:r>
      <w:r w:rsidR="00903E7C">
        <w:rPr>
          <w:rFonts w:ascii="Times New Roman" w:hAnsi="Times New Roman" w:cs="Times New Roman"/>
          <w:sz w:val="20"/>
          <w:szCs w:val="20"/>
        </w:rPr>
        <w:t>)</w:t>
      </w:r>
      <w:r>
        <w:rPr>
          <w:rFonts w:ascii="Times New Roman" w:hAnsi="Times New Roman" w:cs="Times New Roman"/>
          <w:sz w:val="20"/>
          <w:szCs w:val="20"/>
        </w:rPr>
        <w:t xml:space="preserve"> </w:t>
      </w:r>
    </w:p>
    <w:p w:rsidR="00DB3B0A" w:rsidRPr="00472202" w:rsidRDefault="00DB3B0A" w:rsidP="00472202">
      <w:pPr>
        <w:spacing w:line="240" w:lineRule="auto"/>
        <w:ind w:left="2268"/>
        <w:jc w:val="both"/>
        <w:rPr>
          <w:rFonts w:ascii="Times New Roman" w:hAnsi="Times New Roman" w:cs="Times New Roman"/>
          <w:sz w:val="20"/>
          <w:szCs w:val="20"/>
        </w:rPr>
      </w:pPr>
    </w:p>
    <w:p w:rsidR="00061D5A" w:rsidRDefault="00C94719" w:rsidP="00433B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mensagem de apoio dos estudantes de direito ao golpe que havia ocorrido mostra toda a contradição </w:t>
      </w:r>
      <w:r w:rsidR="00550BFD">
        <w:rPr>
          <w:rFonts w:ascii="Times New Roman" w:hAnsi="Times New Roman" w:cs="Times New Roman"/>
          <w:sz w:val="24"/>
          <w:szCs w:val="24"/>
        </w:rPr>
        <w:t>da sociedade civil</w:t>
      </w:r>
      <w:r w:rsidR="00A81613">
        <w:rPr>
          <w:rFonts w:ascii="Times New Roman" w:hAnsi="Times New Roman" w:cs="Times New Roman"/>
          <w:sz w:val="24"/>
          <w:szCs w:val="24"/>
        </w:rPr>
        <w:t xml:space="preserve">, </w:t>
      </w:r>
      <w:r w:rsidR="00550BFD">
        <w:rPr>
          <w:rFonts w:ascii="Times New Roman" w:hAnsi="Times New Roman" w:cs="Times New Roman"/>
          <w:sz w:val="24"/>
          <w:szCs w:val="24"/>
        </w:rPr>
        <w:t>onde o medo</w:t>
      </w:r>
      <w:r w:rsidR="0087261B">
        <w:rPr>
          <w:rFonts w:ascii="Times New Roman" w:hAnsi="Times New Roman" w:cs="Times New Roman"/>
          <w:sz w:val="24"/>
          <w:szCs w:val="24"/>
        </w:rPr>
        <w:t xml:space="preserve"> do</w:t>
      </w:r>
      <w:r w:rsidR="00550BFD">
        <w:rPr>
          <w:rFonts w:ascii="Times New Roman" w:hAnsi="Times New Roman" w:cs="Times New Roman"/>
          <w:sz w:val="24"/>
          <w:szCs w:val="24"/>
        </w:rPr>
        <w:t xml:space="preserve"> p</w:t>
      </w:r>
      <w:r w:rsidR="00BB3147">
        <w:rPr>
          <w:rFonts w:ascii="Times New Roman" w:hAnsi="Times New Roman" w:cs="Times New Roman"/>
          <w:sz w:val="24"/>
          <w:szCs w:val="24"/>
        </w:rPr>
        <w:t>erigo vermelho já fazia parte do</w:t>
      </w:r>
      <w:r w:rsidR="00550BFD">
        <w:rPr>
          <w:rFonts w:ascii="Times New Roman" w:hAnsi="Times New Roman" w:cs="Times New Roman"/>
          <w:sz w:val="24"/>
          <w:szCs w:val="24"/>
        </w:rPr>
        <w:t xml:space="preserve"> </w:t>
      </w:r>
      <w:r w:rsidR="004A773D">
        <w:rPr>
          <w:rFonts w:ascii="Times New Roman" w:hAnsi="Times New Roman" w:cs="Times New Roman"/>
          <w:sz w:val="24"/>
          <w:szCs w:val="24"/>
        </w:rPr>
        <w:t>mental coletivo, pois verificamos</w:t>
      </w:r>
      <w:r w:rsidR="0087261B">
        <w:rPr>
          <w:rFonts w:ascii="Times New Roman" w:hAnsi="Times New Roman" w:cs="Times New Roman"/>
          <w:sz w:val="24"/>
          <w:szCs w:val="24"/>
        </w:rPr>
        <w:t xml:space="preserve"> no texto o tom de luta contra o comunismo</w:t>
      </w:r>
      <w:r w:rsidR="00BB3147">
        <w:rPr>
          <w:rFonts w:ascii="Times New Roman" w:hAnsi="Times New Roman" w:cs="Times New Roman"/>
          <w:sz w:val="24"/>
          <w:szCs w:val="24"/>
        </w:rPr>
        <w:t>,</w:t>
      </w:r>
      <w:r w:rsidR="0087261B">
        <w:rPr>
          <w:rFonts w:ascii="Times New Roman" w:hAnsi="Times New Roman" w:cs="Times New Roman"/>
          <w:sz w:val="24"/>
          <w:szCs w:val="24"/>
        </w:rPr>
        <w:t xml:space="preserve"> que desde a era Vargas foi usado como causa principal das </w:t>
      </w:r>
      <w:r w:rsidR="00A81613">
        <w:rPr>
          <w:rFonts w:ascii="Times New Roman" w:hAnsi="Times New Roman" w:cs="Times New Roman"/>
          <w:sz w:val="24"/>
          <w:szCs w:val="24"/>
        </w:rPr>
        <w:t>ações que acabaram com os direitos democráticos no país</w:t>
      </w:r>
      <w:r w:rsidR="00BB3147">
        <w:rPr>
          <w:rFonts w:ascii="Times New Roman" w:hAnsi="Times New Roman" w:cs="Times New Roman"/>
          <w:sz w:val="24"/>
          <w:szCs w:val="24"/>
        </w:rPr>
        <w:t xml:space="preserve">. Dentro da teoria da Segurança Nacional elaborada pela ESG, o comunismo e seus adeptos eram os grandes inimigos da Pátria e deveriam ser </w:t>
      </w:r>
      <w:r w:rsidR="00F07C78">
        <w:rPr>
          <w:rFonts w:ascii="Times New Roman" w:hAnsi="Times New Roman" w:cs="Times New Roman"/>
          <w:sz w:val="24"/>
          <w:szCs w:val="24"/>
        </w:rPr>
        <w:t xml:space="preserve">eliminados em defesa da democracia, porém, como sabemos o golpe gerou um dos períodos </w:t>
      </w:r>
      <w:r w:rsidR="00BD43BB">
        <w:rPr>
          <w:rFonts w:ascii="Times New Roman" w:hAnsi="Times New Roman" w:cs="Times New Roman"/>
          <w:sz w:val="24"/>
          <w:szCs w:val="24"/>
        </w:rPr>
        <w:t xml:space="preserve">mais negros da nossa História. </w:t>
      </w:r>
      <w:r w:rsidR="00BB3147">
        <w:rPr>
          <w:rFonts w:ascii="Times New Roman" w:hAnsi="Times New Roman" w:cs="Times New Roman"/>
          <w:sz w:val="24"/>
          <w:szCs w:val="24"/>
        </w:rPr>
        <w:t xml:space="preserve"> </w:t>
      </w:r>
    </w:p>
    <w:p w:rsidR="00AC1800" w:rsidRDefault="00061D5A" w:rsidP="00433B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nota de apoio ao golpe foi publicada pela </w:t>
      </w:r>
      <w:r w:rsidR="009E3FFB">
        <w:rPr>
          <w:rFonts w:ascii="Times New Roman" w:hAnsi="Times New Roman" w:cs="Times New Roman"/>
          <w:sz w:val="24"/>
          <w:szCs w:val="24"/>
        </w:rPr>
        <w:t xml:space="preserve">Comissão Central do Movimento </w:t>
      </w:r>
      <w:r w:rsidR="00C724E2">
        <w:rPr>
          <w:rFonts w:ascii="Times New Roman" w:hAnsi="Times New Roman" w:cs="Times New Roman"/>
          <w:sz w:val="24"/>
          <w:szCs w:val="24"/>
        </w:rPr>
        <w:t xml:space="preserve">de </w:t>
      </w:r>
      <w:r w:rsidR="00CE611B">
        <w:rPr>
          <w:rFonts w:ascii="Times New Roman" w:hAnsi="Times New Roman" w:cs="Times New Roman"/>
          <w:sz w:val="24"/>
          <w:szCs w:val="24"/>
        </w:rPr>
        <w:t>“</w:t>
      </w:r>
      <w:r w:rsidR="009E3FFB">
        <w:rPr>
          <w:rFonts w:ascii="Times New Roman" w:hAnsi="Times New Roman" w:cs="Times New Roman"/>
          <w:sz w:val="24"/>
          <w:szCs w:val="24"/>
        </w:rPr>
        <w:t>S</w:t>
      </w:r>
      <w:r w:rsidR="00C724E2">
        <w:rPr>
          <w:rFonts w:ascii="Times New Roman" w:hAnsi="Times New Roman" w:cs="Times New Roman"/>
          <w:sz w:val="24"/>
          <w:szCs w:val="24"/>
        </w:rPr>
        <w:t>olidarismo e Democracia</w:t>
      </w:r>
      <w:r w:rsidR="00CE611B">
        <w:rPr>
          <w:rFonts w:ascii="Times New Roman" w:hAnsi="Times New Roman" w:cs="Times New Roman"/>
          <w:sz w:val="24"/>
          <w:szCs w:val="24"/>
        </w:rPr>
        <w:t>”, que convocou toda a população de Manaus para participar de um Comício</w:t>
      </w:r>
      <w:r w:rsidR="00F45751">
        <w:rPr>
          <w:rFonts w:ascii="Times New Roman" w:hAnsi="Times New Roman" w:cs="Times New Roman"/>
          <w:sz w:val="24"/>
          <w:szCs w:val="24"/>
        </w:rPr>
        <w:t xml:space="preserve"> que foi realizado na Praça de São Sebastião</w:t>
      </w:r>
      <w:r w:rsidR="00F45751">
        <w:rPr>
          <w:rStyle w:val="Refdenotaderodap"/>
          <w:rFonts w:ascii="Times New Roman" w:hAnsi="Times New Roman" w:cs="Times New Roman"/>
          <w:sz w:val="24"/>
          <w:szCs w:val="24"/>
        </w:rPr>
        <w:footnoteReference w:id="3"/>
      </w:r>
      <w:r w:rsidR="0041606B">
        <w:rPr>
          <w:rFonts w:ascii="Times New Roman" w:hAnsi="Times New Roman" w:cs="Times New Roman"/>
          <w:sz w:val="24"/>
          <w:szCs w:val="24"/>
        </w:rPr>
        <w:t xml:space="preserve">, onde a referida comissão </w:t>
      </w:r>
      <w:r w:rsidR="00A57BD1">
        <w:rPr>
          <w:rFonts w:ascii="Times New Roman" w:hAnsi="Times New Roman" w:cs="Times New Roman"/>
          <w:sz w:val="24"/>
          <w:szCs w:val="24"/>
        </w:rPr>
        <w:t xml:space="preserve">iria esclarecer a todos </w:t>
      </w:r>
      <w:r w:rsidR="00A12ACB">
        <w:rPr>
          <w:rFonts w:ascii="Times New Roman" w:hAnsi="Times New Roman" w:cs="Times New Roman"/>
          <w:sz w:val="24"/>
          <w:szCs w:val="24"/>
        </w:rPr>
        <w:t xml:space="preserve">os motivos dos acontecimentos que estavam </w:t>
      </w:r>
      <w:r w:rsidR="008124E4">
        <w:rPr>
          <w:rFonts w:ascii="Times New Roman" w:hAnsi="Times New Roman" w:cs="Times New Roman"/>
          <w:sz w:val="24"/>
          <w:szCs w:val="24"/>
        </w:rPr>
        <w:t>ocorrendo no país em defesa da democracia.</w:t>
      </w:r>
      <w:r w:rsidR="00481033">
        <w:rPr>
          <w:rFonts w:ascii="Times New Roman" w:hAnsi="Times New Roman" w:cs="Times New Roman"/>
          <w:sz w:val="24"/>
          <w:szCs w:val="24"/>
        </w:rPr>
        <w:t xml:space="preserve"> Uma grande contradição, pois o golpe atacou diretamente a democracia brasileira</w:t>
      </w:r>
      <w:r w:rsidR="004B2582">
        <w:rPr>
          <w:rFonts w:ascii="Times New Roman" w:hAnsi="Times New Roman" w:cs="Times New Roman"/>
          <w:sz w:val="24"/>
          <w:szCs w:val="24"/>
        </w:rPr>
        <w:t xml:space="preserve"> e a consolidação do regime militar iria cometer vários crimes contra os direitos democráticos.</w:t>
      </w:r>
      <w:r w:rsidR="00CE611B">
        <w:rPr>
          <w:rFonts w:ascii="Times New Roman" w:hAnsi="Times New Roman" w:cs="Times New Roman"/>
          <w:sz w:val="24"/>
          <w:szCs w:val="24"/>
        </w:rPr>
        <w:t xml:space="preserve">  </w:t>
      </w:r>
      <w:r w:rsidR="004A773D">
        <w:rPr>
          <w:rFonts w:ascii="Times New Roman" w:hAnsi="Times New Roman" w:cs="Times New Roman"/>
          <w:sz w:val="24"/>
          <w:szCs w:val="24"/>
        </w:rPr>
        <w:t xml:space="preserve">  </w:t>
      </w:r>
      <w:r w:rsidR="00A26594">
        <w:rPr>
          <w:rFonts w:ascii="Times New Roman" w:hAnsi="Times New Roman" w:cs="Times New Roman"/>
          <w:sz w:val="24"/>
          <w:szCs w:val="24"/>
        </w:rPr>
        <w:t xml:space="preserve"> </w:t>
      </w:r>
    </w:p>
    <w:p w:rsidR="00125C3B" w:rsidRDefault="00910EF0" w:rsidP="00B271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deste quadro de reação conservadora a proposta das Reformas de Base, estava no</w:t>
      </w:r>
      <w:r w:rsidR="00B27174" w:rsidRPr="00546A88">
        <w:rPr>
          <w:rFonts w:ascii="Times New Roman" w:hAnsi="Times New Roman" w:cs="Times New Roman"/>
          <w:sz w:val="24"/>
          <w:szCs w:val="24"/>
        </w:rPr>
        <w:t xml:space="preserve"> gove</w:t>
      </w:r>
      <w:r>
        <w:rPr>
          <w:rFonts w:ascii="Times New Roman" w:hAnsi="Times New Roman" w:cs="Times New Roman"/>
          <w:sz w:val="24"/>
          <w:szCs w:val="24"/>
        </w:rPr>
        <w:t xml:space="preserve">rnador do </w:t>
      </w:r>
      <w:r w:rsidR="0070627A">
        <w:rPr>
          <w:rFonts w:ascii="Times New Roman" w:hAnsi="Times New Roman" w:cs="Times New Roman"/>
          <w:sz w:val="24"/>
          <w:szCs w:val="24"/>
        </w:rPr>
        <w:t>Plinio</w:t>
      </w:r>
      <w:r>
        <w:rPr>
          <w:rFonts w:ascii="Times New Roman" w:hAnsi="Times New Roman" w:cs="Times New Roman"/>
          <w:sz w:val="24"/>
          <w:szCs w:val="24"/>
        </w:rPr>
        <w:t xml:space="preserve"> Ramos</w:t>
      </w:r>
      <w:r w:rsidR="0070627A">
        <w:rPr>
          <w:rFonts w:ascii="Times New Roman" w:hAnsi="Times New Roman" w:cs="Times New Roman"/>
          <w:sz w:val="24"/>
          <w:szCs w:val="24"/>
        </w:rPr>
        <w:t xml:space="preserve"> Coelho quando</w:t>
      </w:r>
      <w:r w:rsidR="00520A5C">
        <w:rPr>
          <w:rFonts w:ascii="Times New Roman" w:hAnsi="Times New Roman" w:cs="Times New Roman"/>
          <w:sz w:val="24"/>
          <w:szCs w:val="24"/>
        </w:rPr>
        <w:t xml:space="preserve"> </w:t>
      </w:r>
      <w:r w:rsidR="00801AB3" w:rsidRPr="00546A88">
        <w:rPr>
          <w:rFonts w:ascii="Times New Roman" w:hAnsi="Times New Roman" w:cs="Times New Roman"/>
          <w:sz w:val="24"/>
          <w:szCs w:val="24"/>
        </w:rPr>
        <w:t>o golpe civil militar em 1964</w:t>
      </w:r>
      <w:r w:rsidR="006773EC">
        <w:rPr>
          <w:rFonts w:ascii="Times New Roman" w:hAnsi="Times New Roman" w:cs="Times New Roman"/>
          <w:sz w:val="24"/>
          <w:szCs w:val="24"/>
        </w:rPr>
        <w:t xml:space="preserve"> ocorreu.</w:t>
      </w:r>
      <w:r w:rsidR="00125C3B">
        <w:rPr>
          <w:rFonts w:ascii="Times New Roman" w:hAnsi="Times New Roman" w:cs="Times New Roman"/>
          <w:sz w:val="24"/>
          <w:szCs w:val="24"/>
        </w:rPr>
        <w:t xml:space="preserve"> Os eventos que ocorrem na capital do Amazonas após o golpe culminaram na deposição e perseguição política do então governador.</w:t>
      </w:r>
    </w:p>
    <w:p w:rsidR="00B27174" w:rsidRPr="00546A88" w:rsidRDefault="006773EC" w:rsidP="00B271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C5CE1">
        <w:rPr>
          <w:rFonts w:ascii="Times New Roman" w:hAnsi="Times New Roman" w:cs="Times New Roman"/>
          <w:sz w:val="24"/>
          <w:szCs w:val="24"/>
        </w:rPr>
        <w:t>D</w:t>
      </w:r>
      <w:r w:rsidR="00B27174" w:rsidRPr="00546A88">
        <w:rPr>
          <w:rFonts w:ascii="Times New Roman" w:hAnsi="Times New Roman" w:cs="Times New Roman"/>
          <w:sz w:val="24"/>
          <w:szCs w:val="24"/>
        </w:rPr>
        <w:t>urante a</w:t>
      </w:r>
      <w:r w:rsidR="00C13079">
        <w:rPr>
          <w:rFonts w:ascii="Times New Roman" w:hAnsi="Times New Roman" w:cs="Times New Roman"/>
          <w:sz w:val="24"/>
          <w:szCs w:val="24"/>
        </w:rPr>
        <w:t xml:space="preserve"> crise política de 1964</w:t>
      </w:r>
      <w:r w:rsidR="008C5CE1">
        <w:rPr>
          <w:rFonts w:ascii="Times New Roman" w:hAnsi="Times New Roman" w:cs="Times New Roman"/>
          <w:sz w:val="24"/>
          <w:szCs w:val="24"/>
        </w:rPr>
        <w:t>, houve uma</w:t>
      </w:r>
      <w:r w:rsidR="00B27174" w:rsidRPr="00546A88">
        <w:rPr>
          <w:rFonts w:ascii="Times New Roman" w:hAnsi="Times New Roman" w:cs="Times New Roman"/>
          <w:sz w:val="24"/>
          <w:szCs w:val="24"/>
        </w:rPr>
        <w:t xml:space="preserve"> tentativa de impeachment do governador proposto pela oposição na Assembleia Legislativa. Em reposta o governador Plinio Coelho afirmou aos órgãos da imprensa local que só deixaria o cargo se fosse decisão do Presidente da República caso contrário receberia os opositores a bala no Palácio Rio Negro. Vejamos o que nos informa a reportagem,</w:t>
      </w:r>
    </w:p>
    <w:p w:rsidR="00B27174" w:rsidRPr="00B27174" w:rsidRDefault="00B27174" w:rsidP="00F41664">
      <w:pPr>
        <w:spacing w:after="0" w:line="240" w:lineRule="auto"/>
        <w:ind w:left="2268"/>
        <w:jc w:val="both"/>
        <w:rPr>
          <w:rFonts w:ascii="Times New Roman" w:hAnsi="Times New Roman" w:cs="Times New Roman"/>
          <w:b/>
          <w:sz w:val="20"/>
          <w:szCs w:val="20"/>
        </w:rPr>
      </w:pPr>
      <w:r w:rsidRPr="00B27174">
        <w:rPr>
          <w:rFonts w:ascii="Times New Roman" w:hAnsi="Times New Roman" w:cs="Times New Roman"/>
          <w:b/>
          <w:sz w:val="20"/>
          <w:szCs w:val="20"/>
        </w:rPr>
        <w:lastRenderedPageBreak/>
        <w:t>Estaria iminente o impeachment de Plínio</w:t>
      </w:r>
    </w:p>
    <w:p w:rsidR="00B27174" w:rsidRPr="00B27174" w:rsidRDefault="00B27174" w:rsidP="00F41664">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w:t>
      </w:r>
    </w:p>
    <w:p w:rsidR="00B27174" w:rsidRPr="00B27174" w:rsidRDefault="00B27174" w:rsidP="00F41664">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 xml:space="preserve">Em toda a cidade comentava-se ontem de tarde, que a Assembleia Legislativa iria decretar o impedimento do governador do Estado, fato que só poderá ocorrer se for conseguida a maioria de votos dos parlamentares. A propósito, os jornais de ontem, do Rio, indicavam os governadores Plinio Coelho e Petrônio Portela como os próximos a serem atingidos pelo Ato Institucional. </w:t>
      </w:r>
    </w:p>
    <w:p w:rsidR="00B27174" w:rsidRPr="00B27174" w:rsidRDefault="00B27174" w:rsidP="00F41664">
      <w:pPr>
        <w:spacing w:after="0" w:line="240" w:lineRule="auto"/>
        <w:ind w:left="2268"/>
        <w:jc w:val="both"/>
        <w:rPr>
          <w:rFonts w:ascii="Times New Roman" w:hAnsi="Times New Roman" w:cs="Times New Roman"/>
          <w:b/>
          <w:sz w:val="20"/>
          <w:szCs w:val="20"/>
        </w:rPr>
      </w:pPr>
      <w:r w:rsidRPr="00B27174">
        <w:rPr>
          <w:rFonts w:ascii="Times New Roman" w:hAnsi="Times New Roman" w:cs="Times New Roman"/>
          <w:b/>
          <w:sz w:val="20"/>
          <w:szCs w:val="20"/>
        </w:rPr>
        <w:t>Reuniões</w:t>
      </w:r>
    </w:p>
    <w:p w:rsidR="00B27174" w:rsidRPr="00B27174" w:rsidRDefault="00B27174" w:rsidP="00F41664">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A bancada petebista na Assembleia manteve demora reunião entre seus integrantes, em recinto fechado daquela Casa, cujo o assunto ventilador não transpirou.</w:t>
      </w:r>
    </w:p>
    <w:p w:rsidR="00B27174" w:rsidRPr="00B27174" w:rsidRDefault="00B27174" w:rsidP="00F41664">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O mesmo aconteceu com as outras bancadas entre as quais a da UDN e do PSD, que formam o bloco de oposição no Legislativo.</w:t>
      </w:r>
    </w:p>
    <w:p w:rsidR="00B27174" w:rsidRPr="00B27174" w:rsidRDefault="00B27174" w:rsidP="00F41664">
      <w:pPr>
        <w:tabs>
          <w:tab w:val="left" w:pos="3291"/>
        </w:tabs>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w:t>
      </w:r>
      <w:r w:rsidRPr="00B27174">
        <w:rPr>
          <w:rFonts w:ascii="Times New Roman" w:hAnsi="Times New Roman" w:cs="Times New Roman"/>
          <w:sz w:val="20"/>
          <w:szCs w:val="20"/>
        </w:rPr>
        <w:tab/>
      </w:r>
    </w:p>
    <w:p w:rsidR="00B27174" w:rsidRPr="00B27174" w:rsidRDefault="00B27174" w:rsidP="00F41664">
      <w:pPr>
        <w:spacing w:after="0" w:line="240" w:lineRule="auto"/>
        <w:ind w:left="2268"/>
        <w:jc w:val="both"/>
        <w:rPr>
          <w:rFonts w:ascii="Times New Roman" w:hAnsi="Times New Roman" w:cs="Times New Roman"/>
          <w:b/>
          <w:sz w:val="20"/>
          <w:szCs w:val="20"/>
        </w:rPr>
      </w:pPr>
      <w:r w:rsidRPr="00B27174">
        <w:rPr>
          <w:rFonts w:ascii="Times New Roman" w:hAnsi="Times New Roman" w:cs="Times New Roman"/>
          <w:b/>
          <w:sz w:val="20"/>
          <w:szCs w:val="20"/>
        </w:rPr>
        <w:t>Líder na berlinda</w:t>
      </w:r>
    </w:p>
    <w:p w:rsidR="00E44FEC" w:rsidRPr="00BC23E1" w:rsidRDefault="00B27174" w:rsidP="00F41664">
      <w:pPr>
        <w:spacing w:after="0" w:line="240" w:lineRule="auto"/>
        <w:ind w:left="2268"/>
        <w:jc w:val="both"/>
        <w:rPr>
          <w:rFonts w:ascii="Times New Roman" w:hAnsi="Times New Roman" w:cs="Times New Roman"/>
          <w:sz w:val="20"/>
          <w:szCs w:val="20"/>
        </w:rPr>
        <w:sectPr w:rsidR="00E44FEC" w:rsidRPr="00BC23E1" w:rsidSect="00DF7395">
          <w:type w:val="continuous"/>
          <w:pgSz w:w="11906" w:h="16838"/>
          <w:pgMar w:top="1417" w:right="1701" w:bottom="1417" w:left="1701" w:header="708" w:footer="708" w:gutter="0"/>
          <w:cols w:space="708"/>
          <w:docGrid w:linePitch="360"/>
        </w:sectPr>
      </w:pPr>
      <w:r w:rsidRPr="00B27174">
        <w:rPr>
          <w:rFonts w:ascii="Times New Roman" w:hAnsi="Times New Roman" w:cs="Times New Roman"/>
          <w:sz w:val="20"/>
          <w:szCs w:val="20"/>
        </w:rPr>
        <w:t>Enquanto isso, circulava entre os parlamentares a notícia de que o deputado João Valério, líder da maioria, estaria naquele momento conferenciando com as autoridades da Guarnição Federal de Manaus, a convite destas. Esse fato não foi confirmando nem tão pouco desmentido. O que é de certo é que o ambiente além de expectativa, era de intenso nervosismo entre os integrantes da maioria. [...]</w:t>
      </w:r>
      <w:r w:rsidR="00BC23E1">
        <w:rPr>
          <w:rFonts w:ascii="Times New Roman" w:hAnsi="Times New Roman" w:cs="Times New Roman"/>
          <w:sz w:val="20"/>
          <w:szCs w:val="20"/>
        </w:rPr>
        <w:t>. (</w:t>
      </w:r>
      <w:r w:rsidR="00BC23E1" w:rsidRPr="00BC23E1">
        <w:rPr>
          <w:rFonts w:ascii="Times New Roman" w:hAnsi="Times New Roman" w:cs="Times New Roman"/>
          <w:sz w:val="20"/>
          <w:szCs w:val="20"/>
        </w:rPr>
        <w:t>Jornal do Commercio, Ano: LX, n.º: 18.408, Manaus, sábado, 16 de maio de 1964, reportagem de capa</w:t>
      </w:r>
      <w:r w:rsidR="00BC23E1">
        <w:rPr>
          <w:rFonts w:ascii="Times New Roman" w:hAnsi="Times New Roman" w:cs="Times New Roman"/>
          <w:sz w:val="20"/>
          <w:szCs w:val="20"/>
        </w:rPr>
        <w:t>)</w:t>
      </w:r>
    </w:p>
    <w:p w:rsidR="00E44FEC" w:rsidRDefault="00B27174" w:rsidP="00F41664">
      <w:pPr>
        <w:spacing w:after="0" w:line="240" w:lineRule="auto"/>
        <w:ind w:left="2268"/>
        <w:jc w:val="both"/>
        <w:rPr>
          <w:rFonts w:ascii="Times New Roman" w:hAnsi="Times New Roman" w:cs="Times New Roman"/>
          <w:sz w:val="20"/>
          <w:szCs w:val="20"/>
        </w:rPr>
        <w:sectPr w:rsidR="00E44FEC" w:rsidSect="00E44FEC">
          <w:type w:val="continuous"/>
          <w:pgSz w:w="11906" w:h="16838"/>
          <w:pgMar w:top="1417" w:right="1701" w:bottom="1417" w:left="1701" w:header="708" w:footer="708" w:gutter="0"/>
          <w:cols w:space="708"/>
          <w:docGrid w:linePitch="360"/>
        </w:sectPr>
      </w:pPr>
      <w:r w:rsidRPr="00B27174">
        <w:rPr>
          <w:rFonts w:ascii="Times New Roman" w:hAnsi="Times New Roman" w:cs="Times New Roman"/>
          <w:sz w:val="20"/>
          <w:szCs w:val="20"/>
        </w:rPr>
        <w:t xml:space="preserve"> </w:t>
      </w:r>
    </w:p>
    <w:p w:rsidR="00B27174" w:rsidRPr="00B27174" w:rsidRDefault="00B27174" w:rsidP="00F41664">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 xml:space="preserve">  </w:t>
      </w:r>
    </w:p>
    <w:p w:rsidR="00B27174" w:rsidRPr="00546A88" w:rsidRDefault="00865DB9" w:rsidP="00700460">
      <w:pPr>
        <w:spacing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sidR="00B27174" w:rsidRPr="00546A88">
        <w:rPr>
          <w:rFonts w:ascii="Times New Roman" w:hAnsi="Times New Roman" w:cs="Times New Roman"/>
          <w:sz w:val="24"/>
          <w:szCs w:val="24"/>
        </w:rPr>
        <w:t>A reportagem nos mostra o ambiente de incerteza que pairava na cidade, principalmente, entre os setores políticos ligados ao PTB, pois o Presidente deposto João Goulart era desse partido. Podemos verificar ainda que os setores conservadores locais já começavam a traça a trama de como derrubar o governo de Plinio Coelho. Nesse sentido, vale destacar outra reportagem no mesmo jornal que afirma que Manaus estava na lista das cidades hostis ao golpe civil militar de 1964. Conforme a reportagem,</w:t>
      </w:r>
    </w:p>
    <w:p w:rsidR="00700460" w:rsidRDefault="00B27174" w:rsidP="00700460">
      <w:pPr>
        <w:pStyle w:val="Textodenotaderodap"/>
        <w:ind w:left="2268"/>
        <w:jc w:val="both"/>
      </w:pPr>
      <w:r w:rsidRPr="00B27174">
        <w:t xml:space="preserve">PORTO ALEGRE, 16 (M) – Falando na Câmara Municipal, o vereador </w:t>
      </w:r>
      <w:proofErr w:type="spellStart"/>
      <w:r w:rsidRPr="00B27174">
        <w:t>Sommer</w:t>
      </w:r>
      <w:proofErr w:type="spellEnd"/>
      <w:r w:rsidRPr="00B27174">
        <w:t xml:space="preserve"> Azambuja revelou que o Conselho Nacional de Segurança estuda o projeto decreto declarando bases militares às onde as Câmaras Municipais continuam hostis à revolução. Tratar-se-ia da aplicação artigo 28, parágrafo segundo, da Constituição. Estariam nesse caso as Câmaras de Porto Alegre, Rio Grande, Manaus, Santos e Recife.</w:t>
      </w:r>
      <w:r w:rsidR="00700460">
        <w:t xml:space="preserve"> </w:t>
      </w:r>
      <w:r w:rsidR="00BC23E1">
        <w:t>(</w:t>
      </w:r>
      <w:r w:rsidR="00700460">
        <w:t>Jornal do Commercio, Ano: LX, n.º: 18.408, Manaus, sábado, 16 de maio de 1964, reportagem de capa)</w:t>
      </w:r>
    </w:p>
    <w:p w:rsidR="00B27174" w:rsidRPr="00B27174" w:rsidRDefault="00B27174" w:rsidP="00B27174">
      <w:pPr>
        <w:spacing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 xml:space="preserve">   </w:t>
      </w:r>
    </w:p>
    <w:p w:rsidR="00B27174" w:rsidRPr="00546A88" w:rsidRDefault="00B27174" w:rsidP="00B27174">
      <w:pPr>
        <w:spacing w:line="360" w:lineRule="auto"/>
        <w:ind w:firstLine="708"/>
        <w:jc w:val="both"/>
        <w:rPr>
          <w:rFonts w:ascii="Times New Roman" w:hAnsi="Times New Roman" w:cs="Times New Roman"/>
          <w:sz w:val="24"/>
          <w:szCs w:val="24"/>
        </w:rPr>
      </w:pPr>
      <w:r w:rsidRPr="00B27174">
        <w:rPr>
          <w:rFonts w:ascii="Times New Roman" w:hAnsi="Times New Roman" w:cs="Times New Roman"/>
        </w:rPr>
        <w:t xml:space="preserve"> </w:t>
      </w:r>
      <w:r w:rsidRPr="00546A88">
        <w:rPr>
          <w:rFonts w:ascii="Times New Roman" w:hAnsi="Times New Roman" w:cs="Times New Roman"/>
          <w:sz w:val="24"/>
          <w:szCs w:val="24"/>
        </w:rPr>
        <w:t>Verificamos que o ambiente político da cidade estava fervendo e a trama para derrubar o governo e realizar as cassações dos parlamentares contrários ao golpe civil militar de 1964 em Manaus estava se fechando. Em resposta a trama local o governador Plinio Coelho concedeu uma entrevista aos órgãos de imprensa da cidade em seu gabinete no Palácio Rio Negro durante uma hora e dez minutos, afirmando o seguinte,</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w:t>
      </w:r>
    </w:p>
    <w:p w:rsidR="00B27174" w:rsidRPr="00B27174" w:rsidRDefault="00B27174" w:rsidP="00801AB3">
      <w:pPr>
        <w:spacing w:after="0" w:line="240" w:lineRule="auto"/>
        <w:ind w:left="2268"/>
        <w:jc w:val="both"/>
        <w:rPr>
          <w:rFonts w:ascii="Times New Roman" w:hAnsi="Times New Roman" w:cs="Times New Roman"/>
          <w:b/>
          <w:sz w:val="20"/>
          <w:szCs w:val="20"/>
        </w:rPr>
      </w:pPr>
      <w:r w:rsidRPr="00B27174">
        <w:rPr>
          <w:rFonts w:ascii="Times New Roman" w:hAnsi="Times New Roman" w:cs="Times New Roman"/>
          <w:b/>
          <w:sz w:val="20"/>
          <w:szCs w:val="20"/>
        </w:rPr>
        <w:t>Acredita na Revolução</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Sobre a Revolução de 1º de abril disse acreditar piamente em seus objetivos e de que o Presidente Castelo Branco executará a consolidação da Revolução com o apoio das gloriosas forças armadas.</w:t>
      </w:r>
    </w:p>
    <w:p w:rsidR="00B27174" w:rsidRPr="00B27174" w:rsidRDefault="00B27174" w:rsidP="00801AB3">
      <w:pPr>
        <w:spacing w:after="0" w:line="240" w:lineRule="auto"/>
        <w:ind w:left="2268"/>
        <w:jc w:val="both"/>
        <w:rPr>
          <w:rFonts w:ascii="Times New Roman" w:hAnsi="Times New Roman" w:cs="Times New Roman"/>
          <w:b/>
          <w:sz w:val="20"/>
          <w:szCs w:val="20"/>
        </w:rPr>
      </w:pPr>
      <w:r w:rsidRPr="00B27174">
        <w:rPr>
          <w:rFonts w:ascii="Times New Roman" w:hAnsi="Times New Roman" w:cs="Times New Roman"/>
          <w:b/>
          <w:sz w:val="20"/>
          <w:szCs w:val="20"/>
        </w:rPr>
        <w:t>O Impeachment</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lastRenderedPageBreak/>
        <w:t>O governador atribuiu aos mesmos homens componentes dos grupos políticos de 1954 a iniciativa de seu impeachment, salientando que conferenciara com o Gen. Orlando Ramagem, em Belém, tendo este lhe afirmado que nenhuma ordem partiu do seu comando e que desconhecia inteiramente o pedido de Impeachment, e em seguida o Gen. Ramagem comunicou-se com o Coronel Cesar Romulo, tende este também dito que ignorava o fato.</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Afirmou o governador Plinio Coelho que os deputados Theo Mario Pinto, Joel Ferreira da Silva, João Valério e Francisco Cavalcante foram convidados pelo Major Felix e pelo Capitão Amazonas a assinarem um decreto de 15 considerados, pedindo o impeachment decreto que já continha a assinatura dos deputados Andrade Neto e Danilo de Aguiar Correa.</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Salientou então, que aqueles dois oficiais tinham sido engabelados pelos grupos políticos de 1954.</w:t>
      </w:r>
    </w:p>
    <w:p w:rsidR="00B27174" w:rsidRPr="00B27174" w:rsidRDefault="00B27174" w:rsidP="00801AB3">
      <w:pPr>
        <w:spacing w:after="0" w:line="240" w:lineRule="auto"/>
        <w:ind w:left="2268"/>
        <w:jc w:val="both"/>
        <w:rPr>
          <w:rFonts w:ascii="Times New Roman" w:hAnsi="Times New Roman" w:cs="Times New Roman"/>
          <w:b/>
          <w:sz w:val="20"/>
          <w:szCs w:val="20"/>
        </w:rPr>
      </w:pPr>
      <w:r w:rsidRPr="00B27174">
        <w:rPr>
          <w:rFonts w:ascii="Times New Roman" w:hAnsi="Times New Roman" w:cs="Times New Roman"/>
          <w:b/>
          <w:sz w:val="20"/>
          <w:szCs w:val="20"/>
        </w:rPr>
        <w:t>Reagirá à Mão Armada</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Dizendo que a revolução não foi feita para condenar ninguém sem defesa e que nenhum empecilho criará a mesma, consoante tem afirmado, estando pronto a acatar as determinações do Presidente da República lhe cassar o mandato, cairá de pé, com a consciência tranquila do dever cumprido.</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“Enquanto não houver ato do Presidente da República – aduziu sua Excelência – reagirei de mão armada a qualquer cerceamento do meu direito. Estou pronto para defender o meu mandato. ”</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Finalizou a sua fala, na certeza de contar com o apoio da Polícia Militar, da Polícia Civil e do povo, para defesa do seu mandato.</w:t>
      </w:r>
    </w:p>
    <w:p w:rsidR="00B27174" w:rsidRPr="00B27174" w:rsidRDefault="00B27174" w:rsidP="00801AB3">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b/>
          <w:sz w:val="20"/>
          <w:szCs w:val="20"/>
        </w:rPr>
        <w:t>PM de prontidão</w:t>
      </w:r>
    </w:p>
    <w:p w:rsidR="00B27174" w:rsidRDefault="00B27174" w:rsidP="00086DAA">
      <w:pPr>
        <w:spacing w:after="0" w:line="240" w:lineRule="auto"/>
        <w:ind w:left="2268"/>
        <w:jc w:val="both"/>
        <w:rPr>
          <w:rFonts w:ascii="Times New Roman" w:hAnsi="Times New Roman" w:cs="Times New Roman"/>
          <w:sz w:val="20"/>
          <w:szCs w:val="20"/>
        </w:rPr>
      </w:pPr>
      <w:r w:rsidRPr="00B27174">
        <w:rPr>
          <w:rFonts w:ascii="Times New Roman" w:hAnsi="Times New Roman" w:cs="Times New Roman"/>
          <w:sz w:val="20"/>
          <w:szCs w:val="20"/>
        </w:rPr>
        <w:t>O governador Plinio Coelho determinou que a Polícia Militar do Estado entrasse em rigorosa prontidão</w:t>
      </w:r>
      <w:r w:rsidRPr="00155F87">
        <w:rPr>
          <w:rFonts w:ascii="Times New Roman" w:hAnsi="Times New Roman" w:cs="Times New Roman"/>
          <w:sz w:val="20"/>
          <w:szCs w:val="20"/>
        </w:rPr>
        <w:t>.</w:t>
      </w:r>
      <w:r w:rsidR="00155F87" w:rsidRPr="00155F87">
        <w:rPr>
          <w:rFonts w:ascii="Times New Roman" w:hAnsi="Times New Roman" w:cs="Times New Roman"/>
          <w:sz w:val="20"/>
          <w:szCs w:val="20"/>
        </w:rPr>
        <w:t xml:space="preserve"> (Jornal do Commercio, Ano: LX, n.º: 18.409, Manaus, domingo, 17 de maio de 1964, reportagem de capa)</w:t>
      </w:r>
    </w:p>
    <w:p w:rsidR="00086DAA" w:rsidRPr="00B27174" w:rsidRDefault="00086DAA" w:rsidP="00086DAA">
      <w:pPr>
        <w:spacing w:after="0" w:line="240" w:lineRule="auto"/>
        <w:ind w:left="2268"/>
        <w:jc w:val="both"/>
        <w:rPr>
          <w:rFonts w:ascii="Times New Roman" w:hAnsi="Times New Roman" w:cs="Times New Roman"/>
          <w:b/>
          <w:sz w:val="20"/>
          <w:szCs w:val="20"/>
        </w:rPr>
      </w:pPr>
    </w:p>
    <w:p w:rsidR="003E7DD8" w:rsidRDefault="003E7DD8" w:rsidP="007126B8">
      <w:pPr>
        <w:spacing w:after="0" w:line="360" w:lineRule="auto"/>
        <w:ind w:firstLine="708"/>
        <w:jc w:val="both"/>
        <w:rPr>
          <w:rFonts w:ascii="Times New Roman" w:hAnsi="Times New Roman" w:cs="Times New Roman"/>
          <w:sz w:val="24"/>
          <w:szCs w:val="24"/>
        </w:rPr>
      </w:pPr>
    </w:p>
    <w:p w:rsidR="00B27174" w:rsidRPr="00546A88" w:rsidRDefault="00B27174" w:rsidP="007126B8">
      <w:pPr>
        <w:spacing w:after="0" w:line="360" w:lineRule="auto"/>
        <w:ind w:firstLine="708"/>
        <w:jc w:val="both"/>
        <w:rPr>
          <w:rFonts w:ascii="Times New Roman" w:hAnsi="Times New Roman" w:cs="Times New Roman"/>
          <w:sz w:val="24"/>
          <w:szCs w:val="24"/>
        </w:rPr>
      </w:pPr>
      <w:r w:rsidRPr="00546A88">
        <w:rPr>
          <w:rFonts w:ascii="Times New Roman" w:hAnsi="Times New Roman" w:cs="Times New Roman"/>
          <w:sz w:val="24"/>
          <w:szCs w:val="24"/>
        </w:rPr>
        <w:t>A reportagem nos mostra como estava a crise política na cidade após o golpe de 1964. Em sua fala o governador retoma a crise de 1954, a qual levou ao suicídio de Vargas, destacando que era o mesmo grupo política que havia realizado agitações políticas em Manaus e agora estava tramando novamente. Destaca seu respeito e confiança na “revolução de 1964” e que estava disposto a obedecer às ordens do Presidente da República. Porém, que iria resistir a qualquer golpe tramado por seus opositores locais. É nítida a preocupação de Plinio Ramos Coelho em destacar seu compromisso com o novo governo, que chegará ao poder através do golpe.</w:t>
      </w:r>
    </w:p>
    <w:p w:rsidR="009A4DAE" w:rsidRPr="00546A88" w:rsidRDefault="009A4DAE" w:rsidP="009A4DAE">
      <w:pPr>
        <w:spacing w:line="360" w:lineRule="auto"/>
        <w:ind w:firstLine="708"/>
        <w:jc w:val="both"/>
        <w:rPr>
          <w:rFonts w:ascii="Times New Roman" w:hAnsi="Times New Roman" w:cs="Times New Roman"/>
          <w:sz w:val="24"/>
          <w:szCs w:val="24"/>
        </w:rPr>
      </w:pPr>
      <w:r w:rsidRPr="00546A88">
        <w:rPr>
          <w:rFonts w:ascii="Times New Roman" w:hAnsi="Times New Roman" w:cs="Times New Roman"/>
          <w:sz w:val="24"/>
          <w:szCs w:val="24"/>
        </w:rPr>
        <w:t xml:space="preserve">Nesse contexto de crise política nacional, as cassações aos parlamentares em Manaus também ocorreram em todas as casas legislativas. Principalmente, os parlamentares pertencentes ao PTB, partido do Presidente deposto pelo golpe João Goulart, foram várias cassações aqui vamos destacar a perda de mandatos de alguns vereadores da cidade todos do PTB. Foram cassados o vereador Manuel Rodrigues e seu suplente Othon Mendes pela Comissão de Sindicância do Comando Revolucionário, que atuava na Câmara Municipal para investigar possíveis vereadores subversivos juntamente com a Comissão Especial da Câmara. Um caso que chamou nossa atenção foi o processo que solicitou a cassação do mandato do vereador Nathanael Rodrigues, que também era </w:t>
      </w:r>
      <w:r w:rsidRPr="00546A88">
        <w:rPr>
          <w:rFonts w:ascii="Times New Roman" w:hAnsi="Times New Roman" w:cs="Times New Roman"/>
          <w:sz w:val="24"/>
          <w:szCs w:val="24"/>
        </w:rPr>
        <w:lastRenderedPageBreak/>
        <w:t>filiado ao PTB, porém, a acusação apontada pela Comissão de Sindicância do Comando Revolucionário contra o vereador, afirmava que o mesmo tinha sido filiado ao extinto PCB, posto na ilegalidade desde 1947, sendo assim era um subversivo e deferia perder seus direitos políticos. Vejamos o que nos diz a reportagem,</w:t>
      </w:r>
    </w:p>
    <w:p w:rsidR="009A4DAE" w:rsidRPr="00BD5327" w:rsidRDefault="009A4DAE" w:rsidP="009A4DAE">
      <w:pPr>
        <w:ind w:left="2268"/>
        <w:jc w:val="both"/>
        <w:rPr>
          <w:rFonts w:ascii="Times New Roman" w:hAnsi="Times New Roman" w:cs="Times New Roman"/>
          <w:sz w:val="20"/>
          <w:szCs w:val="20"/>
        </w:rPr>
      </w:pPr>
    </w:p>
    <w:p w:rsidR="009A4DAE" w:rsidRPr="00BD5327" w:rsidRDefault="009A4DAE" w:rsidP="004D564A">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 xml:space="preserve">[...] </w:t>
      </w:r>
    </w:p>
    <w:p w:rsidR="009A4DAE" w:rsidRPr="00BD5327" w:rsidRDefault="009A4DAE" w:rsidP="004D564A">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Segundo é do conhecimento público, o vereado petebista e o primeiro suplente daquele partido, respectivamente, os srs. Manuel Rodrigues e Othon Mendes já tiveram seus mandatos cassados.</w:t>
      </w:r>
    </w:p>
    <w:p w:rsidR="009A4DAE" w:rsidRPr="00BD5327" w:rsidRDefault="009A4DAE" w:rsidP="004D564A">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Agora de conformidade com informações chegadas ao nosso conhecimento, a próxima degola deverá atingir o vereador Nathanael Rodrigues, também pertencente as hostes do PTB.</w:t>
      </w:r>
    </w:p>
    <w:p w:rsidR="009A4DAE" w:rsidRPr="00BD5327" w:rsidRDefault="009A4DAE" w:rsidP="004D564A">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Comenta-se que esse edil é fichado no extinto Partido Comunista, já tento inclusive conhecimento disto a Comissão Especial da Câmara e, ao que parece, as autoridades da Comissão de Sindicância do Comando Revolucionário.</w:t>
      </w:r>
    </w:p>
    <w:p w:rsidR="009A4DAE" w:rsidRPr="00BD5327" w:rsidRDefault="009A4DAE" w:rsidP="004D564A">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 xml:space="preserve">Em decorrência disso, a Comissão Especial da Câmara deverá reunir-se secretamente para apreciar o assunto e, comprovada aquela situação do vereador petebista, preparara o </w:t>
      </w:r>
      <w:proofErr w:type="spellStart"/>
      <w:r w:rsidRPr="00BD5327">
        <w:rPr>
          <w:rFonts w:ascii="Times New Roman" w:hAnsi="Times New Roman" w:cs="Times New Roman"/>
          <w:sz w:val="20"/>
          <w:szCs w:val="20"/>
        </w:rPr>
        <w:t>dossier</w:t>
      </w:r>
      <w:proofErr w:type="spellEnd"/>
      <w:r w:rsidRPr="00BD5327">
        <w:rPr>
          <w:rFonts w:ascii="Times New Roman" w:hAnsi="Times New Roman" w:cs="Times New Roman"/>
          <w:sz w:val="20"/>
          <w:szCs w:val="20"/>
        </w:rPr>
        <w:t xml:space="preserve"> que orientará o processo de cassação do seu mandato. </w:t>
      </w:r>
    </w:p>
    <w:p w:rsidR="00061C31" w:rsidRDefault="009A4DAE" w:rsidP="00021406">
      <w:pPr>
        <w:pStyle w:val="Textodenotaderodap"/>
        <w:ind w:left="2268"/>
      </w:pPr>
      <w:r w:rsidRPr="00BD5327">
        <w:t>O vereador Nathanael Rodrigues tem a seu favor a maioria na Câmara. Todavia, positivada a cassação do seu mandato, será convocado o primeiro suplente do PTB, o promotor de justiça e professor Agnelo Balbi.</w:t>
      </w:r>
      <w:r w:rsidR="00061C31">
        <w:t xml:space="preserve"> (Jornal do Commercio, Ano: LX, n.º: 18.421, Manaus, terça-feira, 2 de junho de 1964, p. 8.</w:t>
      </w:r>
      <w:r w:rsidR="00021406">
        <w:t>)</w:t>
      </w:r>
    </w:p>
    <w:p w:rsidR="009A4DAE" w:rsidRPr="00BD5327" w:rsidRDefault="009A4DAE" w:rsidP="004D564A">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 xml:space="preserve"> </w:t>
      </w:r>
    </w:p>
    <w:p w:rsidR="009A4DAE" w:rsidRPr="00BD5327" w:rsidRDefault="009A4DAE" w:rsidP="009A4DAE">
      <w:pPr>
        <w:ind w:left="2268"/>
        <w:jc w:val="both"/>
        <w:rPr>
          <w:rFonts w:ascii="Times New Roman" w:hAnsi="Times New Roman" w:cs="Times New Roman"/>
        </w:rPr>
      </w:pPr>
      <w:r w:rsidRPr="00BD5327">
        <w:rPr>
          <w:rFonts w:ascii="Times New Roman" w:hAnsi="Times New Roman" w:cs="Times New Roman"/>
          <w:sz w:val="20"/>
          <w:szCs w:val="20"/>
        </w:rPr>
        <w:t xml:space="preserve"> </w:t>
      </w:r>
      <w:r w:rsidRPr="00BD5327">
        <w:rPr>
          <w:rFonts w:ascii="Times New Roman" w:hAnsi="Times New Roman" w:cs="Times New Roman"/>
        </w:rPr>
        <w:t xml:space="preserve">      </w:t>
      </w:r>
    </w:p>
    <w:p w:rsidR="009A4DAE" w:rsidRPr="00BD5327" w:rsidRDefault="009A4DAE" w:rsidP="009A4DAE">
      <w:pPr>
        <w:spacing w:line="360" w:lineRule="auto"/>
        <w:ind w:firstLine="708"/>
        <w:jc w:val="both"/>
        <w:rPr>
          <w:rFonts w:ascii="Times New Roman" w:hAnsi="Times New Roman" w:cs="Times New Roman"/>
        </w:rPr>
      </w:pPr>
    </w:p>
    <w:p w:rsidR="009A4DAE" w:rsidRPr="00205720" w:rsidRDefault="009A4DAE" w:rsidP="006E246E">
      <w:pPr>
        <w:spacing w:after="0" w:line="360" w:lineRule="auto"/>
        <w:ind w:firstLine="708"/>
        <w:jc w:val="both"/>
        <w:rPr>
          <w:rFonts w:ascii="Times New Roman" w:hAnsi="Times New Roman" w:cs="Times New Roman"/>
          <w:sz w:val="24"/>
          <w:szCs w:val="24"/>
        </w:rPr>
      </w:pPr>
      <w:r w:rsidRPr="00205720">
        <w:rPr>
          <w:rFonts w:ascii="Times New Roman" w:hAnsi="Times New Roman" w:cs="Times New Roman"/>
          <w:sz w:val="24"/>
          <w:szCs w:val="24"/>
        </w:rPr>
        <w:t>Verificamos na reportagem acima, que o processo de cassação aos políticos contrários ao golpe civil militar de 1964 chegou na cidade com a mesma força que atuou em outros Estados da União. Cassando todos os políticos, que na visão dos militares poderiam causar desordem na nação. O próprio governador Plinio Coelho foi cassado no dia 14 de junho de 1964, apesar de todas suas tentativas para tentar assegurar seus direitos políticos. Esse fato aconteceu durante a abertura do VIII Festival Folclórico do Amazonas, que era realizado no Estádio General Osório, hoje campo de futebol da Colégio Militar de Manaus e antiga Praça General Osório, o então governo foi comunicado pelo Tenente Coronel José Alípio de Carvalho, durante seu discurso, que seu mandato tinha sido cassado, convidando-o para uma reunião com o Comandante da 8ª Região Militar e do Comando Militar da Amazônia o General Jurandir Bizarria Mamede, que veio para Manaus transmitir a notícia da cassação do mandato ao governador.</w:t>
      </w:r>
      <w:r w:rsidRPr="00205720">
        <w:rPr>
          <w:rStyle w:val="Refdenotaderodap"/>
          <w:rFonts w:ascii="Times New Roman" w:hAnsi="Times New Roman" w:cs="Times New Roman"/>
          <w:sz w:val="24"/>
          <w:szCs w:val="24"/>
        </w:rPr>
        <w:footnoteReference w:id="4"/>
      </w:r>
      <w:r w:rsidRPr="00205720">
        <w:rPr>
          <w:rFonts w:ascii="Times New Roman" w:hAnsi="Times New Roman" w:cs="Times New Roman"/>
          <w:sz w:val="24"/>
          <w:szCs w:val="24"/>
        </w:rPr>
        <w:t xml:space="preserve"> </w:t>
      </w:r>
    </w:p>
    <w:p w:rsidR="009A4DAE" w:rsidRPr="00205720" w:rsidRDefault="009A4DAE" w:rsidP="009A4DAE">
      <w:pPr>
        <w:spacing w:line="360" w:lineRule="auto"/>
        <w:ind w:firstLine="708"/>
        <w:jc w:val="both"/>
        <w:rPr>
          <w:rFonts w:ascii="Times New Roman" w:hAnsi="Times New Roman" w:cs="Times New Roman"/>
          <w:sz w:val="24"/>
          <w:szCs w:val="24"/>
        </w:rPr>
      </w:pPr>
      <w:r w:rsidRPr="00205720">
        <w:rPr>
          <w:rFonts w:ascii="Times New Roman" w:hAnsi="Times New Roman" w:cs="Times New Roman"/>
          <w:sz w:val="24"/>
          <w:szCs w:val="24"/>
        </w:rPr>
        <w:lastRenderedPageBreak/>
        <w:t xml:space="preserve"> Dentro desse quadro, após a eleição indireta realizada na Assembleia Legislativa de Arthur César Ferreira Reis para o cargo de governador do Estado, as primeiras ações do novo governador foram no sentido de colocar em prática na cidade as determinações do Ato Institucional. Assim sendo, no dia 10 de agosto de 1964, o novo governador ordenou que as Forças Militares do Estado, invadissem a Assembleia Legislativa e fechasse a casa legislativa. Conforme nos informa reportagem do Jornal do Commercio,</w:t>
      </w:r>
    </w:p>
    <w:p w:rsidR="009A4DAE" w:rsidRPr="00BD5327" w:rsidRDefault="009A4DAE" w:rsidP="009A4DAE">
      <w:pPr>
        <w:ind w:left="2268"/>
        <w:jc w:val="both"/>
        <w:rPr>
          <w:rFonts w:ascii="Times New Roman" w:hAnsi="Times New Roman" w:cs="Times New Roman"/>
          <w:sz w:val="20"/>
          <w:szCs w:val="20"/>
        </w:rPr>
      </w:pP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O edifício em que funciona, provisoriamente, a Assembleia Legislativa do Estado, foi ocupado, ontem, militarmente, por uma tropa de choque da Polícia Militar, armada de metralhadoras, após o termino na reunião ordinária daquele poder.</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O fator ocorreu precisamente as 18:30 horas, quando se encontravam no interior do edifício apenas os deputados Ruy Araújo e Rubens Conrado, Presidente e Secretário, respectivamente, da casa, além de alguns funcionários de sua Secretaria.</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O Presidente da Assembleia Legislativa quando parlamentava com o Governador pelo telefone, externou ao primeiro mandatário do Estado a sua estranheza pela medida extrema.</w:t>
      </w:r>
    </w:p>
    <w:p w:rsidR="009A4DAE" w:rsidRPr="00BD5327" w:rsidRDefault="009A4DAE" w:rsidP="00AF5C60">
      <w:pPr>
        <w:spacing w:after="0"/>
        <w:ind w:left="2268"/>
        <w:jc w:val="both"/>
        <w:rPr>
          <w:rFonts w:ascii="Times New Roman" w:hAnsi="Times New Roman" w:cs="Times New Roman"/>
          <w:b/>
          <w:sz w:val="20"/>
          <w:szCs w:val="20"/>
        </w:rPr>
      </w:pPr>
      <w:r w:rsidRPr="00BD5327">
        <w:rPr>
          <w:rFonts w:ascii="Times New Roman" w:hAnsi="Times New Roman" w:cs="Times New Roman"/>
          <w:b/>
          <w:sz w:val="20"/>
          <w:szCs w:val="20"/>
        </w:rPr>
        <w:t>Ninguém entre ninguém sai</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A ordem emanada do Comando da Polícia Militar foi de evacuar todo o edifício e fechá-lo, não sendo proibido o acesso de ninguém, inclusive de deputados, funcionários e alunos do Instituto de Educação.</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b/>
          <w:sz w:val="20"/>
          <w:szCs w:val="20"/>
        </w:rPr>
        <w:t>Deputados Barrados</w:t>
      </w:r>
    </w:p>
    <w:p w:rsidR="00021406" w:rsidRDefault="009A4DAE" w:rsidP="00021406">
      <w:pPr>
        <w:pStyle w:val="Textodenotaderodap"/>
        <w:ind w:left="2268"/>
      </w:pPr>
      <w:r w:rsidRPr="00BD5327">
        <w:t>Alguns deputados, ao tomarem conhecimento do fechamento da Assembleia por ordem do Governo do Estado compareceram à sede daquele Poder, mas foram impedidos pela patrulha de choque de penetrarem em seu interior.</w:t>
      </w:r>
      <w:r w:rsidR="00021406">
        <w:t xml:space="preserve"> (Jornal do Commercio, Ano: LX, n.º: 18.474, Manaus, terça-feira, 11 de agosto de 1964, reportagem de capa)</w:t>
      </w:r>
    </w:p>
    <w:p w:rsidR="009A4DAE" w:rsidRPr="00BD5327" w:rsidRDefault="009A4DAE" w:rsidP="00AF5C60">
      <w:pPr>
        <w:spacing w:after="0"/>
        <w:ind w:left="2268"/>
        <w:jc w:val="both"/>
        <w:rPr>
          <w:rFonts w:ascii="Times New Roman" w:hAnsi="Times New Roman" w:cs="Times New Roman"/>
          <w:sz w:val="20"/>
          <w:szCs w:val="20"/>
        </w:rPr>
      </w:pPr>
    </w:p>
    <w:p w:rsidR="009A4DAE" w:rsidRPr="00BD5327" w:rsidRDefault="009A4DAE" w:rsidP="009A4DAE">
      <w:pPr>
        <w:spacing w:line="360" w:lineRule="auto"/>
        <w:jc w:val="both"/>
        <w:rPr>
          <w:rFonts w:ascii="Times New Roman" w:hAnsi="Times New Roman" w:cs="Times New Roman"/>
        </w:rPr>
      </w:pPr>
      <w:r w:rsidRPr="00BD5327">
        <w:rPr>
          <w:rFonts w:ascii="Times New Roman" w:hAnsi="Times New Roman" w:cs="Times New Roman"/>
        </w:rPr>
        <w:tab/>
      </w:r>
    </w:p>
    <w:p w:rsidR="009A4DAE" w:rsidRPr="00205720" w:rsidRDefault="009A4DAE" w:rsidP="009A4DAE">
      <w:pPr>
        <w:spacing w:line="360" w:lineRule="auto"/>
        <w:ind w:firstLine="708"/>
        <w:jc w:val="both"/>
        <w:rPr>
          <w:rFonts w:ascii="Times New Roman" w:hAnsi="Times New Roman" w:cs="Times New Roman"/>
          <w:sz w:val="24"/>
          <w:szCs w:val="24"/>
        </w:rPr>
      </w:pPr>
      <w:r w:rsidRPr="00205720">
        <w:rPr>
          <w:rFonts w:ascii="Times New Roman" w:hAnsi="Times New Roman" w:cs="Times New Roman"/>
          <w:sz w:val="24"/>
          <w:szCs w:val="24"/>
        </w:rPr>
        <w:t xml:space="preserve">A ação do Governador Arthur Reis foi uma represália pela recusa pelo poder legislativo ao veto do executivo ao projeto que concedia aumento salarial para os magistrados e reajustava os próximos aumentos com base no salário mínimo nacional. Além do fechamento da Assembleia foram também fechados alguns periódicos, que circulavam na cidade e ordem a prisão do ex-Governador Plinio Ramos Coelho. De acordo com a reportagem do Jornal do Commercio, </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b/>
          <w:sz w:val="20"/>
          <w:szCs w:val="20"/>
        </w:rPr>
        <w:t>Ex-Governador preso</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Também pela Polícia Militar foi preso ontem, de ordem do Governador Arthur Reis, ao que soubemos, o dr. Plinio Coelho, sob o fundamento da acusação de crime de extorsão, tendo sido recolhido à Penitenciaria.</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b/>
          <w:sz w:val="20"/>
          <w:szCs w:val="20"/>
        </w:rPr>
        <w:t>Jornais interditados</w:t>
      </w:r>
    </w:p>
    <w:p w:rsidR="009A4DAE" w:rsidRPr="00BD5327"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As primeiras horas da noite também foram interditados militarmente, pela PME, os jornais “O Trabalhista” e “A Gazeta”, de propriedade da Difusão S.A.</w:t>
      </w:r>
    </w:p>
    <w:p w:rsidR="009A4DAE" w:rsidRPr="00BD5327" w:rsidRDefault="009A4DAE" w:rsidP="00AF5C60">
      <w:pPr>
        <w:spacing w:after="0"/>
        <w:ind w:left="2268"/>
        <w:jc w:val="both"/>
        <w:rPr>
          <w:rFonts w:ascii="Times New Roman" w:hAnsi="Times New Roman" w:cs="Times New Roman"/>
          <w:b/>
          <w:sz w:val="20"/>
          <w:szCs w:val="20"/>
        </w:rPr>
      </w:pPr>
      <w:r w:rsidRPr="00BD5327">
        <w:rPr>
          <w:rFonts w:ascii="Times New Roman" w:hAnsi="Times New Roman" w:cs="Times New Roman"/>
          <w:b/>
          <w:sz w:val="20"/>
          <w:szCs w:val="20"/>
        </w:rPr>
        <w:lastRenderedPageBreak/>
        <w:t>Exército de Alerta</w:t>
      </w:r>
    </w:p>
    <w:p w:rsidR="009A4DAE" w:rsidRPr="007963D1" w:rsidRDefault="009A4DAE" w:rsidP="00AF5C60">
      <w:pPr>
        <w:spacing w:after="0"/>
        <w:ind w:left="2268"/>
        <w:jc w:val="both"/>
        <w:rPr>
          <w:rFonts w:ascii="Times New Roman" w:hAnsi="Times New Roman" w:cs="Times New Roman"/>
          <w:sz w:val="20"/>
          <w:szCs w:val="20"/>
        </w:rPr>
      </w:pPr>
      <w:r w:rsidRPr="00BD5327">
        <w:rPr>
          <w:rFonts w:ascii="Times New Roman" w:hAnsi="Times New Roman" w:cs="Times New Roman"/>
          <w:sz w:val="20"/>
          <w:szCs w:val="20"/>
        </w:rPr>
        <w:t>Segundo informações colhidas pela nossa reportagem, também a Guarnição federal entrou em estado de alerta, desde que se precipitaram os acontecimentos o Executivo e o Legislativo estaduais.</w:t>
      </w:r>
      <w:r w:rsidR="007963D1">
        <w:rPr>
          <w:rFonts w:ascii="Times New Roman" w:hAnsi="Times New Roman" w:cs="Times New Roman"/>
          <w:sz w:val="20"/>
          <w:szCs w:val="20"/>
        </w:rPr>
        <w:t xml:space="preserve"> </w:t>
      </w:r>
      <w:r w:rsidR="007963D1" w:rsidRPr="007963D1">
        <w:rPr>
          <w:rFonts w:ascii="Times New Roman" w:hAnsi="Times New Roman" w:cs="Times New Roman"/>
          <w:sz w:val="20"/>
          <w:szCs w:val="20"/>
        </w:rPr>
        <w:t>(Jornal do Commercio, Ano: LX, n.º: 18.474, Manaus, terça-feira, 11 de ago</w:t>
      </w:r>
      <w:r w:rsidR="007963D1">
        <w:rPr>
          <w:rFonts w:ascii="Times New Roman" w:hAnsi="Times New Roman" w:cs="Times New Roman"/>
          <w:sz w:val="20"/>
          <w:szCs w:val="20"/>
        </w:rPr>
        <w:t>sto de 1964, reportagem de capa)</w:t>
      </w:r>
      <w:r w:rsidRPr="007963D1">
        <w:rPr>
          <w:rFonts w:ascii="Times New Roman" w:hAnsi="Times New Roman" w:cs="Times New Roman"/>
          <w:sz w:val="20"/>
          <w:szCs w:val="20"/>
        </w:rPr>
        <w:t xml:space="preserve"> </w:t>
      </w:r>
    </w:p>
    <w:p w:rsidR="009A4DAE" w:rsidRPr="00BD5327" w:rsidRDefault="009A4DAE" w:rsidP="009A4DAE">
      <w:pPr>
        <w:ind w:left="2268"/>
        <w:jc w:val="both"/>
        <w:rPr>
          <w:rFonts w:ascii="Times New Roman" w:hAnsi="Times New Roman" w:cs="Times New Roman"/>
          <w:sz w:val="20"/>
          <w:szCs w:val="20"/>
        </w:rPr>
      </w:pPr>
      <w:r w:rsidRPr="00BD5327">
        <w:rPr>
          <w:rFonts w:ascii="Times New Roman" w:hAnsi="Times New Roman" w:cs="Times New Roman"/>
          <w:sz w:val="20"/>
          <w:szCs w:val="20"/>
        </w:rPr>
        <w:t xml:space="preserve">     </w:t>
      </w:r>
    </w:p>
    <w:p w:rsidR="009A4DAE" w:rsidRDefault="009A4DAE" w:rsidP="009A4DAE">
      <w:pPr>
        <w:spacing w:line="360" w:lineRule="auto"/>
        <w:jc w:val="both"/>
        <w:rPr>
          <w:rFonts w:ascii="Times New Roman" w:hAnsi="Times New Roman" w:cs="Times New Roman"/>
          <w:sz w:val="24"/>
          <w:szCs w:val="24"/>
        </w:rPr>
      </w:pPr>
      <w:r w:rsidRPr="00BD5327">
        <w:rPr>
          <w:rFonts w:ascii="Times New Roman" w:hAnsi="Times New Roman" w:cs="Times New Roman"/>
          <w:b/>
        </w:rPr>
        <w:tab/>
      </w:r>
      <w:r w:rsidRPr="00205720">
        <w:rPr>
          <w:rFonts w:ascii="Times New Roman" w:hAnsi="Times New Roman" w:cs="Times New Roman"/>
          <w:sz w:val="24"/>
          <w:szCs w:val="24"/>
        </w:rPr>
        <w:t>Em suma, a situação política na capital se agravou muito logo depois da eleição indireta do senhor Arthur Reis para o governo do Estado, que colocou em prática as ações antidemocráticas, que irão marcar todo o período de existência da ditatura militar no Brasil. Censurando os órgãos de imprensa que faziam oposição, prendendo seus desafetos políticos e fechando o poder legislativo de suas prorrogativas constitucionais. Essas ações antidemocráticas também irão afetar os movimentos reivindicatórios dos trabalhadores de Manaus, porém, apesar da censura, do fechamento de associações e sindicatos os trabalhadores urbanos farão seus movimentos reivindicatórios até seu limite</w:t>
      </w:r>
      <w:r w:rsidR="00EB3A79">
        <w:rPr>
          <w:rFonts w:ascii="Times New Roman" w:hAnsi="Times New Roman" w:cs="Times New Roman"/>
          <w:sz w:val="24"/>
          <w:szCs w:val="24"/>
        </w:rPr>
        <w:t xml:space="preserve"> da</w:t>
      </w:r>
      <w:r w:rsidRPr="00205720">
        <w:rPr>
          <w:rFonts w:ascii="Times New Roman" w:hAnsi="Times New Roman" w:cs="Times New Roman"/>
          <w:sz w:val="24"/>
          <w:szCs w:val="24"/>
        </w:rPr>
        <w:t xml:space="preserve"> legal</w:t>
      </w:r>
      <w:r w:rsidR="00EB3A79">
        <w:rPr>
          <w:rFonts w:ascii="Times New Roman" w:hAnsi="Times New Roman" w:cs="Times New Roman"/>
          <w:sz w:val="24"/>
          <w:szCs w:val="24"/>
        </w:rPr>
        <w:t>idade</w:t>
      </w:r>
      <w:r w:rsidRPr="00205720">
        <w:rPr>
          <w:rFonts w:ascii="Times New Roman" w:hAnsi="Times New Roman" w:cs="Times New Roman"/>
          <w:sz w:val="24"/>
          <w:szCs w:val="24"/>
        </w:rPr>
        <w:t xml:space="preserve">. </w:t>
      </w:r>
    </w:p>
    <w:p w:rsidR="00776EA0" w:rsidRDefault="00776EA0" w:rsidP="009A4DAE">
      <w:pPr>
        <w:spacing w:line="360" w:lineRule="auto"/>
        <w:jc w:val="both"/>
        <w:rPr>
          <w:rFonts w:ascii="Times New Roman" w:hAnsi="Times New Roman" w:cs="Times New Roman"/>
          <w:sz w:val="24"/>
          <w:szCs w:val="24"/>
        </w:rPr>
      </w:pPr>
    </w:p>
    <w:p w:rsidR="007743A1" w:rsidRDefault="007743A1" w:rsidP="009A4DAE">
      <w:pPr>
        <w:spacing w:line="360" w:lineRule="auto"/>
        <w:jc w:val="both"/>
        <w:rPr>
          <w:rFonts w:ascii="Times New Roman" w:hAnsi="Times New Roman" w:cs="Times New Roman"/>
          <w:b/>
          <w:sz w:val="24"/>
          <w:szCs w:val="24"/>
        </w:rPr>
      </w:pPr>
    </w:p>
    <w:p w:rsidR="007743A1" w:rsidRDefault="007743A1" w:rsidP="009A4DAE">
      <w:pPr>
        <w:spacing w:line="360" w:lineRule="auto"/>
        <w:jc w:val="both"/>
        <w:rPr>
          <w:rFonts w:ascii="Times New Roman" w:hAnsi="Times New Roman" w:cs="Times New Roman"/>
          <w:b/>
          <w:sz w:val="24"/>
          <w:szCs w:val="24"/>
        </w:rPr>
      </w:pPr>
    </w:p>
    <w:p w:rsidR="007743A1" w:rsidRDefault="007743A1" w:rsidP="009A4DAE">
      <w:pPr>
        <w:spacing w:line="360" w:lineRule="auto"/>
        <w:jc w:val="both"/>
        <w:rPr>
          <w:rFonts w:ascii="Times New Roman" w:hAnsi="Times New Roman" w:cs="Times New Roman"/>
          <w:b/>
          <w:sz w:val="24"/>
          <w:szCs w:val="24"/>
        </w:rPr>
      </w:pPr>
    </w:p>
    <w:p w:rsidR="007743A1" w:rsidRDefault="007743A1" w:rsidP="009A4DAE">
      <w:pPr>
        <w:spacing w:line="360" w:lineRule="auto"/>
        <w:jc w:val="both"/>
        <w:rPr>
          <w:rFonts w:ascii="Times New Roman" w:hAnsi="Times New Roman" w:cs="Times New Roman"/>
          <w:b/>
          <w:sz w:val="24"/>
          <w:szCs w:val="24"/>
        </w:rPr>
      </w:pPr>
    </w:p>
    <w:p w:rsidR="007743A1" w:rsidRDefault="007743A1" w:rsidP="009A4DAE">
      <w:pPr>
        <w:spacing w:line="360" w:lineRule="auto"/>
        <w:jc w:val="both"/>
        <w:rPr>
          <w:rFonts w:ascii="Times New Roman" w:hAnsi="Times New Roman" w:cs="Times New Roman"/>
          <w:b/>
          <w:sz w:val="24"/>
          <w:szCs w:val="24"/>
        </w:rPr>
      </w:pPr>
    </w:p>
    <w:p w:rsidR="007743A1" w:rsidRDefault="007743A1" w:rsidP="009A4DAE">
      <w:pPr>
        <w:spacing w:line="360" w:lineRule="auto"/>
        <w:jc w:val="both"/>
        <w:rPr>
          <w:rFonts w:ascii="Times New Roman" w:hAnsi="Times New Roman" w:cs="Times New Roman"/>
          <w:b/>
          <w:sz w:val="24"/>
          <w:szCs w:val="24"/>
        </w:rPr>
      </w:pPr>
    </w:p>
    <w:p w:rsidR="007743A1" w:rsidRDefault="007743A1" w:rsidP="009A4DAE">
      <w:pPr>
        <w:spacing w:line="360" w:lineRule="auto"/>
        <w:jc w:val="both"/>
        <w:rPr>
          <w:rFonts w:ascii="Times New Roman" w:hAnsi="Times New Roman" w:cs="Times New Roman"/>
          <w:b/>
          <w:sz w:val="24"/>
          <w:szCs w:val="24"/>
        </w:rPr>
      </w:pPr>
    </w:p>
    <w:p w:rsidR="00935D8D" w:rsidRDefault="00935D8D" w:rsidP="009A4DAE">
      <w:pPr>
        <w:spacing w:line="360" w:lineRule="auto"/>
        <w:jc w:val="both"/>
        <w:rPr>
          <w:rFonts w:ascii="Times New Roman" w:hAnsi="Times New Roman" w:cs="Times New Roman"/>
          <w:b/>
          <w:sz w:val="24"/>
          <w:szCs w:val="24"/>
        </w:rPr>
      </w:pPr>
    </w:p>
    <w:p w:rsidR="00935D8D" w:rsidRDefault="00935D8D" w:rsidP="009A4DAE">
      <w:pPr>
        <w:spacing w:line="360" w:lineRule="auto"/>
        <w:jc w:val="both"/>
        <w:rPr>
          <w:rFonts w:ascii="Times New Roman" w:hAnsi="Times New Roman" w:cs="Times New Roman"/>
          <w:b/>
          <w:sz w:val="24"/>
          <w:szCs w:val="24"/>
        </w:rPr>
      </w:pPr>
    </w:p>
    <w:p w:rsidR="00935D8D" w:rsidRDefault="00935D8D" w:rsidP="009A4DAE">
      <w:pPr>
        <w:spacing w:line="360" w:lineRule="auto"/>
        <w:jc w:val="both"/>
        <w:rPr>
          <w:rFonts w:ascii="Times New Roman" w:hAnsi="Times New Roman" w:cs="Times New Roman"/>
          <w:b/>
          <w:sz w:val="24"/>
          <w:szCs w:val="24"/>
        </w:rPr>
      </w:pPr>
    </w:p>
    <w:p w:rsidR="00935D8D" w:rsidRDefault="00935D8D" w:rsidP="009A4DAE">
      <w:pPr>
        <w:spacing w:line="360" w:lineRule="auto"/>
        <w:jc w:val="both"/>
        <w:rPr>
          <w:rFonts w:ascii="Times New Roman" w:hAnsi="Times New Roman" w:cs="Times New Roman"/>
          <w:b/>
          <w:sz w:val="24"/>
          <w:szCs w:val="24"/>
        </w:rPr>
      </w:pPr>
    </w:p>
    <w:p w:rsidR="00935D8D" w:rsidRDefault="00935D8D" w:rsidP="009A4DAE">
      <w:pPr>
        <w:spacing w:line="360" w:lineRule="auto"/>
        <w:jc w:val="both"/>
        <w:rPr>
          <w:rFonts w:ascii="Times New Roman" w:hAnsi="Times New Roman" w:cs="Times New Roman"/>
          <w:b/>
          <w:sz w:val="24"/>
          <w:szCs w:val="24"/>
        </w:rPr>
      </w:pPr>
    </w:p>
    <w:p w:rsidR="00935D8D" w:rsidRDefault="00935D8D" w:rsidP="009A4DAE">
      <w:pPr>
        <w:spacing w:line="360" w:lineRule="auto"/>
        <w:jc w:val="both"/>
        <w:rPr>
          <w:rFonts w:ascii="Times New Roman" w:hAnsi="Times New Roman" w:cs="Times New Roman"/>
          <w:b/>
          <w:sz w:val="24"/>
          <w:szCs w:val="24"/>
        </w:rPr>
      </w:pPr>
    </w:p>
    <w:p w:rsidR="00776EA0" w:rsidRDefault="007743A1" w:rsidP="009A4DA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3E7DD8" w:rsidRDefault="003E7DD8" w:rsidP="009A4DAE">
      <w:pPr>
        <w:spacing w:line="360" w:lineRule="auto"/>
        <w:jc w:val="both"/>
        <w:rPr>
          <w:rFonts w:ascii="Times New Roman" w:hAnsi="Times New Roman" w:cs="Times New Roman"/>
          <w:b/>
          <w:sz w:val="24"/>
          <w:szCs w:val="24"/>
        </w:rPr>
      </w:pPr>
      <w:r>
        <w:rPr>
          <w:rFonts w:ascii="Times New Roman" w:hAnsi="Times New Roman" w:cs="Times New Roman"/>
          <w:b/>
          <w:sz w:val="24"/>
          <w:szCs w:val="24"/>
        </w:rPr>
        <w:t>Fontes:</w:t>
      </w:r>
    </w:p>
    <w:p w:rsidR="003E7DD8" w:rsidRDefault="003E7DD8" w:rsidP="009A4DAE">
      <w:pPr>
        <w:spacing w:line="360" w:lineRule="auto"/>
        <w:jc w:val="both"/>
        <w:rPr>
          <w:rFonts w:ascii="Times New Roman" w:hAnsi="Times New Roman" w:cs="Times New Roman"/>
          <w:sz w:val="24"/>
          <w:szCs w:val="24"/>
        </w:rPr>
      </w:pPr>
      <w:r>
        <w:rPr>
          <w:rFonts w:ascii="Times New Roman" w:hAnsi="Times New Roman" w:cs="Times New Roman"/>
          <w:sz w:val="24"/>
          <w:szCs w:val="24"/>
        </w:rPr>
        <w:t>Jo</w:t>
      </w:r>
      <w:r w:rsidR="007743A1">
        <w:rPr>
          <w:rFonts w:ascii="Times New Roman" w:hAnsi="Times New Roman" w:cs="Times New Roman"/>
          <w:sz w:val="24"/>
          <w:szCs w:val="24"/>
        </w:rPr>
        <w:t>rnal do Commercio do</w:t>
      </w:r>
      <w:r w:rsidR="003E4333">
        <w:rPr>
          <w:rFonts w:ascii="Times New Roman" w:hAnsi="Times New Roman" w:cs="Times New Roman"/>
          <w:sz w:val="24"/>
          <w:szCs w:val="24"/>
        </w:rPr>
        <w:t>s</w:t>
      </w:r>
      <w:r w:rsidR="007743A1">
        <w:rPr>
          <w:rFonts w:ascii="Times New Roman" w:hAnsi="Times New Roman" w:cs="Times New Roman"/>
          <w:sz w:val="24"/>
          <w:szCs w:val="24"/>
        </w:rPr>
        <w:t xml:space="preserve"> ano</w:t>
      </w:r>
      <w:r w:rsidR="003E4333">
        <w:rPr>
          <w:rFonts w:ascii="Times New Roman" w:hAnsi="Times New Roman" w:cs="Times New Roman"/>
          <w:sz w:val="24"/>
          <w:szCs w:val="24"/>
        </w:rPr>
        <w:t xml:space="preserve">s </w:t>
      </w:r>
      <w:r w:rsidR="007743A1">
        <w:rPr>
          <w:rFonts w:ascii="Times New Roman" w:hAnsi="Times New Roman" w:cs="Times New Roman"/>
          <w:sz w:val="24"/>
          <w:szCs w:val="24"/>
        </w:rPr>
        <w:t>de</w:t>
      </w:r>
      <w:r w:rsidR="003E4333">
        <w:rPr>
          <w:rFonts w:ascii="Times New Roman" w:hAnsi="Times New Roman" w:cs="Times New Roman"/>
          <w:sz w:val="24"/>
          <w:szCs w:val="24"/>
        </w:rPr>
        <w:t xml:space="preserve"> 1947 e</w:t>
      </w:r>
      <w:r w:rsidR="007743A1">
        <w:rPr>
          <w:rFonts w:ascii="Times New Roman" w:hAnsi="Times New Roman" w:cs="Times New Roman"/>
          <w:sz w:val="24"/>
          <w:szCs w:val="24"/>
        </w:rPr>
        <w:t xml:space="preserve"> 1964</w:t>
      </w:r>
    </w:p>
    <w:p w:rsidR="007743A1" w:rsidRDefault="007743A1" w:rsidP="009A4DAE">
      <w:pPr>
        <w:spacing w:line="360" w:lineRule="auto"/>
        <w:jc w:val="both"/>
        <w:rPr>
          <w:rFonts w:ascii="Times New Roman" w:hAnsi="Times New Roman" w:cs="Times New Roman"/>
          <w:sz w:val="24"/>
          <w:szCs w:val="24"/>
        </w:rPr>
      </w:pPr>
    </w:p>
    <w:p w:rsidR="007743A1" w:rsidRPr="007743A1" w:rsidRDefault="007743A1" w:rsidP="009A4DAE">
      <w:pPr>
        <w:spacing w:line="360" w:lineRule="auto"/>
        <w:jc w:val="both"/>
        <w:rPr>
          <w:rFonts w:ascii="Times New Roman" w:hAnsi="Times New Roman" w:cs="Times New Roman"/>
          <w:b/>
          <w:sz w:val="24"/>
          <w:szCs w:val="24"/>
        </w:rPr>
      </w:pPr>
      <w:r>
        <w:rPr>
          <w:rFonts w:ascii="Times New Roman" w:hAnsi="Times New Roman" w:cs="Times New Roman"/>
          <w:b/>
          <w:sz w:val="24"/>
          <w:szCs w:val="24"/>
        </w:rPr>
        <w:t>Bibliográficas:</w:t>
      </w:r>
    </w:p>
    <w:p w:rsidR="00916560" w:rsidRDefault="00460C53" w:rsidP="003E7DD8">
      <w:pPr>
        <w:spacing w:after="0" w:line="360" w:lineRule="auto"/>
        <w:jc w:val="both"/>
        <w:rPr>
          <w:rFonts w:ascii="Times New Roman" w:hAnsi="Times New Roman"/>
          <w:sz w:val="24"/>
          <w:szCs w:val="24"/>
        </w:rPr>
      </w:pPr>
      <w:r>
        <w:rPr>
          <w:rFonts w:ascii="Times New Roman" w:hAnsi="Times New Roman" w:cs="Times New Roman"/>
          <w:sz w:val="24"/>
          <w:szCs w:val="24"/>
        </w:rPr>
        <w:t>ANDES, P. M. M.</w:t>
      </w:r>
      <w:r w:rsidR="00500A77">
        <w:rPr>
          <w:rFonts w:ascii="Times New Roman" w:hAnsi="Times New Roman" w:cs="Times New Roman"/>
          <w:sz w:val="24"/>
          <w:szCs w:val="24"/>
        </w:rPr>
        <w:t xml:space="preserve"> Trabalhadores em Movimento: Associativismo e as paredes dos trabalhadores</w:t>
      </w:r>
      <w:r w:rsidR="00870F46">
        <w:rPr>
          <w:rFonts w:ascii="Times New Roman" w:hAnsi="Times New Roman" w:cs="Times New Roman"/>
          <w:sz w:val="24"/>
          <w:szCs w:val="24"/>
        </w:rPr>
        <w:t xml:space="preserve"> no espaço urbano manauara (1945-1967). Manaus: </w:t>
      </w:r>
      <w:r w:rsidR="00870F46" w:rsidRPr="007F4777">
        <w:rPr>
          <w:rFonts w:ascii="Times New Roman" w:hAnsi="Times New Roman"/>
          <w:sz w:val="24"/>
          <w:szCs w:val="24"/>
        </w:rPr>
        <w:t>Dissertação apresentada ao Programa de Pós-Graduação em História da Universidade Federal do Amazonas como requisito para obtenção do título de Mestre em História</w:t>
      </w:r>
      <w:r w:rsidR="00870F46">
        <w:rPr>
          <w:rFonts w:ascii="Times New Roman" w:hAnsi="Times New Roman"/>
          <w:sz w:val="24"/>
          <w:szCs w:val="24"/>
        </w:rPr>
        <w:t>, 2016.</w:t>
      </w:r>
    </w:p>
    <w:p w:rsidR="00460C53" w:rsidRDefault="00500A77" w:rsidP="003E7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A5902" w:rsidRDefault="006A5902" w:rsidP="003E7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CASALECHI, José Ênio. O Brasil de 1945 ao Golpe </w:t>
      </w:r>
      <w:r w:rsidR="00B84474">
        <w:rPr>
          <w:rFonts w:ascii="Times New Roman" w:hAnsi="Times New Roman" w:cs="Times New Roman"/>
          <w:sz w:val="24"/>
          <w:szCs w:val="24"/>
        </w:rPr>
        <w:t>Militar. São Paulo: Editora Contexto, 2002.</w:t>
      </w:r>
    </w:p>
    <w:p w:rsidR="003E7DD8" w:rsidRDefault="003E7DD8" w:rsidP="003E7DD8">
      <w:pPr>
        <w:spacing w:after="0" w:line="360" w:lineRule="auto"/>
        <w:jc w:val="both"/>
        <w:rPr>
          <w:rFonts w:ascii="Times New Roman" w:hAnsi="Times New Roman" w:cs="Times New Roman"/>
          <w:sz w:val="24"/>
          <w:szCs w:val="24"/>
        </w:rPr>
      </w:pPr>
    </w:p>
    <w:p w:rsidR="002862A2" w:rsidRDefault="008165C0" w:rsidP="003E7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CHIAVENATO, Júlio José. O golpe de 64 e a ditadura militar. </w:t>
      </w:r>
      <w:r w:rsidR="002078E9">
        <w:rPr>
          <w:rFonts w:ascii="Times New Roman" w:hAnsi="Times New Roman" w:cs="Times New Roman"/>
          <w:sz w:val="24"/>
          <w:szCs w:val="24"/>
        </w:rPr>
        <w:t>São Paulo: Editora Moderna, 2004.</w:t>
      </w:r>
    </w:p>
    <w:p w:rsidR="003E7DD8" w:rsidRPr="008165C0" w:rsidRDefault="003E7DD8" w:rsidP="003E7DD8">
      <w:pPr>
        <w:spacing w:after="0" w:line="360" w:lineRule="auto"/>
        <w:jc w:val="both"/>
        <w:rPr>
          <w:rFonts w:ascii="Times New Roman" w:hAnsi="Times New Roman" w:cs="Times New Roman"/>
          <w:sz w:val="24"/>
          <w:szCs w:val="24"/>
        </w:rPr>
      </w:pPr>
    </w:p>
    <w:p w:rsidR="00A5149C" w:rsidRDefault="00A5149C" w:rsidP="003E7DD8">
      <w:pPr>
        <w:spacing w:after="0" w:line="360" w:lineRule="auto"/>
        <w:jc w:val="both"/>
        <w:rPr>
          <w:rFonts w:ascii="Times New Roman" w:hAnsi="Times New Roman" w:cs="Times New Roman"/>
          <w:sz w:val="24"/>
          <w:szCs w:val="24"/>
        </w:rPr>
      </w:pPr>
      <w:r w:rsidRPr="00A5149C">
        <w:rPr>
          <w:rFonts w:ascii="Times New Roman" w:hAnsi="Times New Roman" w:cs="Times New Roman"/>
          <w:sz w:val="24"/>
          <w:szCs w:val="24"/>
        </w:rPr>
        <w:t>FERREIRA, J.; DELGADO, L. A. N. (Org.).</w:t>
      </w:r>
      <w:r w:rsidRPr="00A5149C">
        <w:rPr>
          <w:rFonts w:ascii="Times New Roman" w:hAnsi="Times New Roman" w:cs="Times New Roman"/>
          <w:bCs/>
          <w:i/>
          <w:iCs/>
          <w:sz w:val="24"/>
          <w:szCs w:val="24"/>
        </w:rPr>
        <w:t xml:space="preserve"> O Brasil Republicano: </w:t>
      </w:r>
      <w:r w:rsidRPr="00A5149C">
        <w:rPr>
          <w:rFonts w:ascii="Times New Roman" w:hAnsi="Times New Roman" w:cs="Times New Roman"/>
          <w:bCs/>
          <w:sz w:val="24"/>
          <w:szCs w:val="24"/>
        </w:rPr>
        <w:t xml:space="preserve">o tempo da experiência – da democratização de 1945 ao golpe civil-militar de 1964. </w:t>
      </w:r>
      <w:r w:rsidRPr="00A5149C">
        <w:rPr>
          <w:rFonts w:ascii="Times New Roman" w:hAnsi="Times New Roman" w:cs="Times New Roman"/>
          <w:sz w:val="24"/>
          <w:szCs w:val="24"/>
        </w:rPr>
        <w:t>Rio de J</w:t>
      </w:r>
      <w:r w:rsidR="002862A2">
        <w:rPr>
          <w:rFonts w:ascii="Times New Roman" w:hAnsi="Times New Roman" w:cs="Times New Roman"/>
          <w:sz w:val="24"/>
          <w:szCs w:val="24"/>
        </w:rPr>
        <w:t xml:space="preserve">aneiro: Civilização Brasileira, </w:t>
      </w:r>
      <w:r w:rsidRPr="00A5149C">
        <w:rPr>
          <w:rFonts w:ascii="Times New Roman" w:hAnsi="Times New Roman" w:cs="Times New Roman"/>
          <w:sz w:val="24"/>
          <w:szCs w:val="24"/>
        </w:rPr>
        <w:t>2003, volume 3.</w:t>
      </w:r>
    </w:p>
    <w:p w:rsidR="003E7DD8" w:rsidRDefault="003E7DD8" w:rsidP="003E7DD8">
      <w:pPr>
        <w:spacing w:after="0" w:line="360" w:lineRule="auto"/>
        <w:jc w:val="both"/>
        <w:rPr>
          <w:rFonts w:ascii="Times New Roman" w:hAnsi="Times New Roman" w:cs="Times New Roman"/>
          <w:sz w:val="24"/>
          <w:szCs w:val="24"/>
        </w:rPr>
      </w:pPr>
    </w:p>
    <w:p w:rsidR="00FA094B" w:rsidRDefault="00FA094B" w:rsidP="003E7DD8">
      <w:pPr>
        <w:spacing w:after="0" w:line="360" w:lineRule="auto"/>
        <w:jc w:val="both"/>
        <w:rPr>
          <w:rFonts w:ascii="Times New Roman" w:hAnsi="Times New Roman" w:cs="Times New Roman"/>
          <w:sz w:val="24"/>
          <w:szCs w:val="24"/>
        </w:rPr>
      </w:pPr>
      <w:r w:rsidRPr="00A5149C">
        <w:rPr>
          <w:rFonts w:ascii="Times New Roman" w:hAnsi="Times New Roman" w:cs="Times New Roman"/>
          <w:sz w:val="24"/>
          <w:szCs w:val="24"/>
        </w:rPr>
        <w:t>FERREIRA, J.; DELGADO, L. A. N. (Org.).</w:t>
      </w:r>
      <w:r w:rsidRPr="00A5149C">
        <w:rPr>
          <w:rFonts w:ascii="Times New Roman" w:hAnsi="Times New Roman" w:cs="Times New Roman"/>
          <w:bCs/>
          <w:i/>
          <w:iCs/>
          <w:sz w:val="24"/>
          <w:szCs w:val="24"/>
        </w:rPr>
        <w:t xml:space="preserve"> O Brasil Republicano: </w:t>
      </w:r>
      <w:r>
        <w:rPr>
          <w:rFonts w:ascii="Times New Roman" w:hAnsi="Times New Roman" w:cs="Times New Roman"/>
          <w:bCs/>
          <w:sz w:val="24"/>
          <w:szCs w:val="24"/>
        </w:rPr>
        <w:t>o tempo ditadura</w:t>
      </w:r>
      <w:r w:rsidR="000B21E6">
        <w:rPr>
          <w:rFonts w:ascii="Times New Roman" w:hAnsi="Times New Roman" w:cs="Times New Roman"/>
          <w:bCs/>
          <w:sz w:val="24"/>
          <w:szCs w:val="24"/>
        </w:rPr>
        <w:t xml:space="preserve"> – regime militar e movimentos sociais em fins do século XX</w:t>
      </w:r>
      <w:r w:rsidRPr="00A5149C">
        <w:rPr>
          <w:rFonts w:ascii="Times New Roman" w:hAnsi="Times New Roman" w:cs="Times New Roman"/>
          <w:bCs/>
          <w:sz w:val="24"/>
          <w:szCs w:val="24"/>
        </w:rPr>
        <w:t xml:space="preserve">. </w:t>
      </w:r>
      <w:r w:rsidRPr="00A5149C">
        <w:rPr>
          <w:rFonts w:ascii="Times New Roman" w:hAnsi="Times New Roman" w:cs="Times New Roman"/>
          <w:sz w:val="24"/>
          <w:szCs w:val="24"/>
        </w:rPr>
        <w:t>Rio de J</w:t>
      </w:r>
      <w:r>
        <w:rPr>
          <w:rFonts w:ascii="Times New Roman" w:hAnsi="Times New Roman" w:cs="Times New Roman"/>
          <w:sz w:val="24"/>
          <w:szCs w:val="24"/>
        </w:rPr>
        <w:t xml:space="preserve">aneiro: Civilização Brasileira, </w:t>
      </w:r>
      <w:r w:rsidR="000B21E6">
        <w:rPr>
          <w:rFonts w:ascii="Times New Roman" w:hAnsi="Times New Roman" w:cs="Times New Roman"/>
          <w:sz w:val="24"/>
          <w:szCs w:val="24"/>
        </w:rPr>
        <w:t>2003, volume 4</w:t>
      </w:r>
      <w:r w:rsidRPr="00A5149C">
        <w:rPr>
          <w:rFonts w:ascii="Times New Roman" w:hAnsi="Times New Roman" w:cs="Times New Roman"/>
          <w:sz w:val="24"/>
          <w:szCs w:val="24"/>
        </w:rPr>
        <w:t>.</w:t>
      </w:r>
    </w:p>
    <w:p w:rsidR="003E7DD8" w:rsidRDefault="003E7DD8" w:rsidP="003E7DD8">
      <w:pPr>
        <w:spacing w:after="0" w:line="360" w:lineRule="auto"/>
        <w:jc w:val="both"/>
        <w:rPr>
          <w:rFonts w:ascii="Times New Roman" w:hAnsi="Times New Roman" w:cs="Times New Roman"/>
          <w:sz w:val="24"/>
          <w:szCs w:val="24"/>
        </w:rPr>
      </w:pPr>
    </w:p>
    <w:p w:rsidR="00CC79A3" w:rsidRDefault="00CC79A3" w:rsidP="003E7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FERREIRA, Jorge; GOMES, Ângela de Castro</w:t>
      </w:r>
      <w:r w:rsidR="006E5E8D">
        <w:rPr>
          <w:rFonts w:ascii="Times New Roman" w:hAnsi="Times New Roman" w:cs="Times New Roman"/>
          <w:sz w:val="24"/>
          <w:szCs w:val="24"/>
        </w:rPr>
        <w:t xml:space="preserve">. 1964: O golpe que derrubou um presidente, pôs fim ao regime democrático e </w:t>
      </w:r>
      <w:r w:rsidR="002862A2">
        <w:rPr>
          <w:rFonts w:ascii="Times New Roman" w:hAnsi="Times New Roman" w:cs="Times New Roman"/>
          <w:sz w:val="24"/>
          <w:szCs w:val="24"/>
        </w:rPr>
        <w:t xml:space="preserve">instituiu a ditadura no Brasil. </w:t>
      </w:r>
      <w:r w:rsidR="002862A2" w:rsidRPr="00A5149C">
        <w:rPr>
          <w:rFonts w:ascii="Times New Roman" w:hAnsi="Times New Roman" w:cs="Times New Roman"/>
          <w:sz w:val="24"/>
          <w:szCs w:val="24"/>
        </w:rPr>
        <w:t>Rio de Janeiro: Civilização Brasileira</w:t>
      </w:r>
      <w:r w:rsidR="002862A2">
        <w:rPr>
          <w:rFonts w:ascii="Times New Roman" w:hAnsi="Times New Roman" w:cs="Times New Roman"/>
          <w:sz w:val="24"/>
          <w:szCs w:val="24"/>
        </w:rPr>
        <w:t>, 2014.</w:t>
      </w:r>
    </w:p>
    <w:p w:rsidR="00935D8D" w:rsidRDefault="00935D8D" w:rsidP="003E7DD8">
      <w:pPr>
        <w:spacing w:after="0" w:line="360" w:lineRule="auto"/>
        <w:jc w:val="both"/>
        <w:rPr>
          <w:rFonts w:ascii="Times New Roman" w:hAnsi="Times New Roman" w:cs="Times New Roman"/>
          <w:bCs/>
          <w:sz w:val="24"/>
          <w:szCs w:val="24"/>
        </w:rPr>
      </w:pPr>
    </w:p>
    <w:p w:rsidR="00816FCF" w:rsidRPr="00816FCF" w:rsidRDefault="00816FCF" w:rsidP="003E7DD8">
      <w:pPr>
        <w:spacing w:after="0" w:line="360" w:lineRule="auto"/>
        <w:jc w:val="both"/>
        <w:rPr>
          <w:rFonts w:ascii="Times New Roman" w:hAnsi="Times New Roman" w:cs="Times New Roman"/>
          <w:bCs/>
          <w:i/>
          <w:iCs/>
          <w:sz w:val="24"/>
          <w:szCs w:val="24"/>
        </w:rPr>
      </w:pPr>
      <w:r w:rsidRPr="00816FCF">
        <w:rPr>
          <w:rFonts w:ascii="Times New Roman" w:hAnsi="Times New Roman" w:cs="Times New Roman"/>
          <w:bCs/>
          <w:sz w:val="24"/>
          <w:szCs w:val="24"/>
        </w:rPr>
        <w:t>RODRIGUES,</w:t>
      </w:r>
      <w:r w:rsidRPr="00816FCF">
        <w:rPr>
          <w:rFonts w:ascii="Times New Roman" w:hAnsi="Times New Roman" w:cs="Times New Roman"/>
          <w:sz w:val="24"/>
          <w:szCs w:val="24"/>
        </w:rPr>
        <w:t xml:space="preserve"> Marly. </w:t>
      </w:r>
      <w:r w:rsidRPr="00816FCF">
        <w:rPr>
          <w:rFonts w:ascii="Times New Roman" w:hAnsi="Times New Roman" w:cs="Times New Roman"/>
          <w:bCs/>
          <w:i/>
          <w:iCs/>
          <w:sz w:val="24"/>
          <w:szCs w:val="24"/>
        </w:rPr>
        <w:t xml:space="preserve">A Década de 50: </w:t>
      </w:r>
      <w:r w:rsidRPr="00816FCF">
        <w:rPr>
          <w:rFonts w:ascii="Times New Roman" w:hAnsi="Times New Roman" w:cs="Times New Roman"/>
          <w:bCs/>
          <w:sz w:val="24"/>
          <w:szCs w:val="24"/>
        </w:rPr>
        <w:t xml:space="preserve">populismo e metas desenvolvimentistas no Brasil. </w:t>
      </w:r>
      <w:r w:rsidRPr="00816FCF">
        <w:rPr>
          <w:rFonts w:ascii="Times New Roman" w:hAnsi="Times New Roman" w:cs="Times New Roman"/>
          <w:sz w:val="24"/>
          <w:szCs w:val="24"/>
        </w:rPr>
        <w:t>3ª ed. São Paulo: Ática, 1996.</w:t>
      </w:r>
      <w:bookmarkStart w:id="0" w:name="_GoBack"/>
      <w:bookmarkEnd w:id="0"/>
    </w:p>
    <w:sectPr w:rsidR="00816FCF" w:rsidRPr="00816FCF" w:rsidSect="00E44FE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62" w:rsidRDefault="00201A62" w:rsidP="00B27174">
      <w:pPr>
        <w:spacing w:after="0" w:line="240" w:lineRule="auto"/>
      </w:pPr>
      <w:r>
        <w:separator/>
      </w:r>
    </w:p>
  </w:endnote>
  <w:endnote w:type="continuationSeparator" w:id="0">
    <w:p w:rsidR="00201A62" w:rsidRDefault="00201A62" w:rsidP="00B2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62" w:rsidRDefault="00201A62" w:rsidP="00B27174">
      <w:pPr>
        <w:spacing w:after="0" w:line="240" w:lineRule="auto"/>
      </w:pPr>
      <w:r>
        <w:separator/>
      </w:r>
    </w:p>
  </w:footnote>
  <w:footnote w:type="continuationSeparator" w:id="0">
    <w:p w:rsidR="00201A62" w:rsidRDefault="00201A62" w:rsidP="00B27174">
      <w:pPr>
        <w:spacing w:after="0" w:line="240" w:lineRule="auto"/>
      </w:pPr>
      <w:r>
        <w:continuationSeparator/>
      </w:r>
    </w:p>
  </w:footnote>
  <w:footnote w:id="1">
    <w:p w:rsidR="00A36A0F" w:rsidRDefault="00A36A0F" w:rsidP="00095349">
      <w:pPr>
        <w:pStyle w:val="Textodenotaderodap"/>
        <w:jc w:val="both"/>
      </w:pPr>
      <w:r>
        <w:rPr>
          <w:rStyle w:val="Refdenotaderodap"/>
        </w:rPr>
        <w:t>*</w:t>
      </w:r>
      <w:r>
        <w:t xml:space="preserve"> Mestre em História pelo PPGH da Universidade Federal do Amazonas - UFAM, historiador da Secretaria de Estado da Cultura - SEC e professor de História da rede pública do Estado do Amazonas – SEDUC.  </w:t>
      </w:r>
    </w:p>
  </w:footnote>
  <w:footnote w:id="2">
    <w:p w:rsidR="00FD7944" w:rsidRDefault="00FD7944" w:rsidP="008D68A5">
      <w:pPr>
        <w:pStyle w:val="Textodenotaderodap"/>
        <w:jc w:val="both"/>
      </w:pPr>
      <w:r>
        <w:rPr>
          <w:rStyle w:val="Refdenotaderodap"/>
        </w:rPr>
        <w:footnoteRef/>
      </w:r>
      <w:r>
        <w:t xml:space="preserve"> Nas eleições de 1947, a coligação composta por UDN e PTB no Amazonas</w:t>
      </w:r>
      <w:r w:rsidR="004158BD">
        <w:t>, lançou a candidatura de Leopoldo Amorim da Silva Neves, o Pudico, como era conhecido o político em Manaus</w:t>
      </w:r>
      <w:r w:rsidR="008D68A5">
        <w:t>. Durante a campanha o PCB do Amazonas, apoio a referida candidatura causando certo constrangimento aos políticos udenistas e petebistas, que até</w:t>
      </w:r>
      <w:r w:rsidR="009B5776">
        <w:t xml:space="preserve"> o último dia antes das eleições usando alguns jornais que circulavam na capital tentavam repelir esse apoio, afirmando que a referida candidatura não precisava dos votos dos comunistas. </w:t>
      </w:r>
      <w:r w:rsidR="00B052F3">
        <w:t>E</w:t>
      </w:r>
      <w:r w:rsidR="009B5776">
        <w:t>m</w:t>
      </w:r>
      <w:r w:rsidR="00B052F3">
        <w:t xml:space="preserve"> contrapartida os políticos da Frente Social Trabalhista, formada pela coligação PSD/PTN</w:t>
      </w:r>
      <w:r w:rsidR="001053C5">
        <w:t xml:space="preserve">, além da Liga Eleitoral Católica, acusavam a candidatura da coligação UDN/PTB de estarem ligados aos comunistas e por isso representavam um perigo a ordem política e ao cristianismo. (Informações retiradas do Jornal do Commercio dos dias </w:t>
      </w:r>
      <w:r w:rsidR="00576719">
        <w:t>16,17 e 18 de janeiro de 1947).</w:t>
      </w:r>
      <w:r w:rsidR="00B052F3">
        <w:t xml:space="preserve">  </w:t>
      </w:r>
      <w:r w:rsidR="008D68A5">
        <w:t xml:space="preserve"> </w:t>
      </w:r>
    </w:p>
  </w:footnote>
  <w:footnote w:id="3">
    <w:p w:rsidR="00F45751" w:rsidRDefault="00F45751" w:rsidP="00E9612C">
      <w:pPr>
        <w:pStyle w:val="Textodenotaderodap"/>
        <w:jc w:val="both"/>
      </w:pPr>
      <w:r>
        <w:rPr>
          <w:rStyle w:val="Refdenotaderodap"/>
        </w:rPr>
        <w:footnoteRef/>
      </w:r>
      <w:r>
        <w:t xml:space="preserve"> A Praça de São Sebastião é um dos logradouros mais antigos de Manaus, durante o apogeu da economia</w:t>
      </w:r>
      <w:r w:rsidR="005705CC">
        <w:t xml:space="preserve"> gomífera foi urbanizada aos moldes dos padrões da modernidade europeia e recebeu em seu entorno a construção do Teatro Amazonas um dos símbolos do Fausto da borracha </w:t>
      </w:r>
      <w:r w:rsidR="00E9612C">
        <w:t>na cidade.</w:t>
      </w:r>
      <w:r>
        <w:t xml:space="preserve"> </w:t>
      </w:r>
    </w:p>
  </w:footnote>
  <w:footnote w:id="4">
    <w:p w:rsidR="009A4DAE" w:rsidRDefault="009A4DAE" w:rsidP="009F06A5">
      <w:pPr>
        <w:pStyle w:val="Textodenotaderodap"/>
      </w:pPr>
      <w:r>
        <w:rPr>
          <w:rStyle w:val="Refdenotaderodap"/>
        </w:rPr>
        <w:footnoteRef/>
      </w:r>
      <w:r>
        <w:t xml:space="preserve"> Jornal do Commercio, Ano: LX, n.º: 18.432, Manaus, terça-feira, 16 de junho de 1964, reportagem de capa.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E1"/>
    <w:rsid w:val="00010577"/>
    <w:rsid w:val="00021406"/>
    <w:rsid w:val="000270DF"/>
    <w:rsid w:val="000335AC"/>
    <w:rsid w:val="0003425D"/>
    <w:rsid w:val="00036066"/>
    <w:rsid w:val="00061C31"/>
    <w:rsid w:val="00061D5A"/>
    <w:rsid w:val="00062E4E"/>
    <w:rsid w:val="0006509B"/>
    <w:rsid w:val="00074A2D"/>
    <w:rsid w:val="000819E6"/>
    <w:rsid w:val="00082C71"/>
    <w:rsid w:val="00086DAA"/>
    <w:rsid w:val="00095349"/>
    <w:rsid w:val="000A0E35"/>
    <w:rsid w:val="000A3D2D"/>
    <w:rsid w:val="000A6CA5"/>
    <w:rsid w:val="000B21E6"/>
    <w:rsid w:val="000D7EE5"/>
    <w:rsid w:val="001053C5"/>
    <w:rsid w:val="00125C3B"/>
    <w:rsid w:val="00141C4B"/>
    <w:rsid w:val="00145646"/>
    <w:rsid w:val="00155F87"/>
    <w:rsid w:val="001640EC"/>
    <w:rsid w:val="001809A5"/>
    <w:rsid w:val="001A577B"/>
    <w:rsid w:val="001B2A60"/>
    <w:rsid w:val="001E75F3"/>
    <w:rsid w:val="001F340A"/>
    <w:rsid w:val="00201A62"/>
    <w:rsid w:val="00205513"/>
    <w:rsid w:val="00205720"/>
    <w:rsid w:val="00205989"/>
    <w:rsid w:val="0020721F"/>
    <w:rsid w:val="002078E9"/>
    <w:rsid w:val="00217476"/>
    <w:rsid w:val="00237692"/>
    <w:rsid w:val="00242D1E"/>
    <w:rsid w:val="0024455C"/>
    <w:rsid w:val="00262002"/>
    <w:rsid w:val="00271752"/>
    <w:rsid w:val="00275557"/>
    <w:rsid w:val="002862A2"/>
    <w:rsid w:val="002A24D3"/>
    <w:rsid w:val="002A30A5"/>
    <w:rsid w:val="002A4E8D"/>
    <w:rsid w:val="002A56FC"/>
    <w:rsid w:val="002B3C2D"/>
    <w:rsid w:val="002C0AB6"/>
    <w:rsid w:val="002C1318"/>
    <w:rsid w:val="002C265B"/>
    <w:rsid w:val="002C703F"/>
    <w:rsid w:val="002F7DF8"/>
    <w:rsid w:val="00313134"/>
    <w:rsid w:val="00314D3E"/>
    <w:rsid w:val="00327B25"/>
    <w:rsid w:val="003528F9"/>
    <w:rsid w:val="003B304A"/>
    <w:rsid w:val="003B3B2B"/>
    <w:rsid w:val="003C5CE7"/>
    <w:rsid w:val="003E37A9"/>
    <w:rsid w:val="003E4333"/>
    <w:rsid w:val="003E7DD8"/>
    <w:rsid w:val="003F0810"/>
    <w:rsid w:val="003F0AD1"/>
    <w:rsid w:val="003F3FEC"/>
    <w:rsid w:val="004158BD"/>
    <w:rsid w:val="0041606B"/>
    <w:rsid w:val="00416451"/>
    <w:rsid w:val="00431AE0"/>
    <w:rsid w:val="00433B6E"/>
    <w:rsid w:val="004359FF"/>
    <w:rsid w:val="00455795"/>
    <w:rsid w:val="00460C53"/>
    <w:rsid w:val="00463FBB"/>
    <w:rsid w:val="00464F49"/>
    <w:rsid w:val="00472202"/>
    <w:rsid w:val="00472958"/>
    <w:rsid w:val="00472B6D"/>
    <w:rsid w:val="004768B5"/>
    <w:rsid w:val="00481033"/>
    <w:rsid w:val="004A11C8"/>
    <w:rsid w:val="004A773D"/>
    <w:rsid w:val="004B2582"/>
    <w:rsid w:val="004B2839"/>
    <w:rsid w:val="004B751C"/>
    <w:rsid w:val="004C0DC0"/>
    <w:rsid w:val="004D564A"/>
    <w:rsid w:val="004E6DF2"/>
    <w:rsid w:val="004F3C7B"/>
    <w:rsid w:val="00500A77"/>
    <w:rsid w:val="00502A0A"/>
    <w:rsid w:val="00504CAE"/>
    <w:rsid w:val="00511665"/>
    <w:rsid w:val="00512470"/>
    <w:rsid w:val="00520A5C"/>
    <w:rsid w:val="005245D0"/>
    <w:rsid w:val="00530293"/>
    <w:rsid w:val="005344DC"/>
    <w:rsid w:val="00540D64"/>
    <w:rsid w:val="005421C9"/>
    <w:rsid w:val="00545A1F"/>
    <w:rsid w:val="00546A88"/>
    <w:rsid w:val="00550BFD"/>
    <w:rsid w:val="00550CCC"/>
    <w:rsid w:val="00556D9B"/>
    <w:rsid w:val="005623C8"/>
    <w:rsid w:val="005705CC"/>
    <w:rsid w:val="00576719"/>
    <w:rsid w:val="00577B5B"/>
    <w:rsid w:val="005A6674"/>
    <w:rsid w:val="005C3130"/>
    <w:rsid w:val="005D4306"/>
    <w:rsid w:val="005E2E5D"/>
    <w:rsid w:val="005E343A"/>
    <w:rsid w:val="005F6369"/>
    <w:rsid w:val="0063142A"/>
    <w:rsid w:val="00633056"/>
    <w:rsid w:val="00635D88"/>
    <w:rsid w:val="00650950"/>
    <w:rsid w:val="00656C52"/>
    <w:rsid w:val="00662FFC"/>
    <w:rsid w:val="006733D3"/>
    <w:rsid w:val="006773EC"/>
    <w:rsid w:val="006A5902"/>
    <w:rsid w:val="006C678D"/>
    <w:rsid w:val="006C7965"/>
    <w:rsid w:val="006E246E"/>
    <w:rsid w:val="006E3104"/>
    <w:rsid w:val="006E5E8D"/>
    <w:rsid w:val="006F29FC"/>
    <w:rsid w:val="00700460"/>
    <w:rsid w:val="0070627A"/>
    <w:rsid w:val="00706756"/>
    <w:rsid w:val="00712082"/>
    <w:rsid w:val="007126B8"/>
    <w:rsid w:val="0073324C"/>
    <w:rsid w:val="00743BA3"/>
    <w:rsid w:val="0076056F"/>
    <w:rsid w:val="007743A1"/>
    <w:rsid w:val="00776EA0"/>
    <w:rsid w:val="007963D1"/>
    <w:rsid w:val="007B57A3"/>
    <w:rsid w:val="007C09CB"/>
    <w:rsid w:val="00801AB3"/>
    <w:rsid w:val="008124E4"/>
    <w:rsid w:val="00812C61"/>
    <w:rsid w:val="008158FD"/>
    <w:rsid w:val="008165C0"/>
    <w:rsid w:val="00816FCF"/>
    <w:rsid w:val="00825D00"/>
    <w:rsid w:val="00833165"/>
    <w:rsid w:val="0084687A"/>
    <w:rsid w:val="00851C3F"/>
    <w:rsid w:val="00865DB9"/>
    <w:rsid w:val="00870F46"/>
    <w:rsid w:val="0087261B"/>
    <w:rsid w:val="00873A6D"/>
    <w:rsid w:val="00875866"/>
    <w:rsid w:val="00880DFD"/>
    <w:rsid w:val="008A06C4"/>
    <w:rsid w:val="008B061F"/>
    <w:rsid w:val="008B7379"/>
    <w:rsid w:val="008C5CE1"/>
    <w:rsid w:val="008D331F"/>
    <w:rsid w:val="008D68A5"/>
    <w:rsid w:val="008E3AA1"/>
    <w:rsid w:val="008F540F"/>
    <w:rsid w:val="00903E7C"/>
    <w:rsid w:val="00910EF0"/>
    <w:rsid w:val="00916560"/>
    <w:rsid w:val="00935D8D"/>
    <w:rsid w:val="009533E2"/>
    <w:rsid w:val="00962C08"/>
    <w:rsid w:val="00981F1D"/>
    <w:rsid w:val="00986A94"/>
    <w:rsid w:val="009948EF"/>
    <w:rsid w:val="009964C5"/>
    <w:rsid w:val="00997A62"/>
    <w:rsid w:val="009A34F8"/>
    <w:rsid w:val="009A4DAE"/>
    <w:rsid w:val="009B0239"/>
    <w:rsid w:val="009B0F0C"/>
    <w:rsid w:val="009B1B02"/>
    <w:rsid w:val="009B5776"/>
    <w:rsid w:val="009C110C"/>
    <w:rsid w:val="009C365A"/>
    <w:rsid w:val="009E3FFB"/>
    <w:rsid w:val="009F06A5"/>
    <w:rsid w:val="009F6C59"/>
    <w:rsid w:val="00A12ACB"/>
    <w:rsid w:val="00A21D64"/>
    <w:rsid w:val="00A26594"/>
    <w:rsid w:val="00A35BC1"/>
    <w:rsid w:val="00A36A0F"/>
    <w:rsid w:val="00A41600"/>
    <w:rsid w:val="00A50C6C"/>
    <w:rsid w:val="00A5149C"/>
    <w:rsid w:val="00A57BD1"/>
    <w:rsid w:val="00A75CF6"/>
    <w:rsid w:val="00A81613"/>
    <w:rsid w:val="00A86611"/>
    <w:rsid w:val="00A8785E"/>
    <w:rsid w:val="00A940BD"/>
    <w:rsid w:val="00A94A20"/>
    <w:rsid w:val="00AC1800"/>
    <w:rsid w:val="00AC4CE0"/>
    <w:rsid w:val="00AD2881"/>
    <w:rsid w:val="00AE537C"/>
    <w:rsid w:val="00AF5C60"/>
    <w:rsid w:val="00B052F3"/>
    <w:rsid w:val="00B074D4"/>
    <w:rsid w:val="00B12660"/>
    <w:rsid w:val="00B21F8C"/>
    <w:rsid w:val="00B265E7"/>
    <w:rsid w:val="00B26EAD"/>
    <w:rsid w:val="00B27174"/>
    <w:rsid w:val="00B32EA0"/>
    <w:rsid w:val="00B50472"/>
    <w:rsid w:val="00B515C2"/>
    <w:rsid w:val="00B621B7"/>
    <w:rsid w:val="00B64BCA"/>
    <w:rsid w:val="00B84474"/>
    <w:rsid w:val="00B9415D"/>
    <w:rsid w:val="00BA4452"/>
    <w:rsid w:val="00BA609D"/>
    <w:rsid w:val="00BA7947"/>
    <w:rsid w:val="00BB3147"/>
    <w:rsid w:val="00BC23E1"/>
    <w:rsid w:val="00BD14A4"/>
    <w:rsid w:val="00BD43BB"/>
    <w:rsid w:val="00BD5327"/>
    <w:rsid w:val="00BF31F5"/>
    <w:rsid w:val="00C13079"/>
    <w:rsid w:val="00C13CAA"/>
    <w:rsid w:val="00C22CE6"/>
    <w:rsid w:val="00C23953"/>
    <w:rsid w:val="00C32E0D"/>
    <w:rsid w:val="00C724E2"/>
    <w:rsid w:val="00C841B2"/>
    <w:rsid w:val="00C94719"/>
    <w:rsid w:val="00CC79A3"/>
    <w:rsid w:val="00CD5114"/>
    <w:rsid w:val="00CE611B"/>
    <w:rsid w:val="00CF3339"/>
    <w:rsid w:val="00D00AE1"/>
    <w:rsid w:val="00D03486"/>
    <w:rsid w:val="00D177AB"/>
    <w:rsid w:val="00D20998"/>
    <w:rsid w:val="00D20D54"/>
    <w:rsid w:val="00D2525E"/>
    <w:rsid w:val="00D72F66"/>
    <w:rsid w:val="00D90823"/>
    <w:rsid w:val="00D97F6E"/>
    <w:rsid w:val="00DA54E1"/>
    <w:rsid w:val="00DB3B0A"/>
    <w:rsid w:val="00DC0E29"/>
    <w:rsid w:val="00DD122E"/>
    <w:rsid w:val="00DD163F"/>
    <w:rsid w:val="00DF7395"/>
    <w:rsid w:val="00E20CF9"/>
    <w:rsid w:val="00E22D91"/>
    <w:rsid w:val="00E35258"/>
    <w:rsid w:val="00E36D37"/>
    <w:rsid w:val="00E44FEC"/>
    <w:rsid w:val="00E45438"/>
    <w:rsid w:val="00E45C75"/>
    <w:rsid w:val="00E5423D"/>
    <w:rsid w:val="00E612E1"/>
    <w:rsid w:val="00E6200B"/>
    <w:rsid w:val="00E633F0"/>
    <w:rsid w:val="00E86343"/>
    <w:rsid w:val="00E9612C"/>
    <w:rsid w:val="00EB3A79"/>
    <w:rsid w:val="00EB59B2"/>
    <w:rsid w:val="00EB6963"/>
    <w:rsid w:val="00ED4623"/>
    <w:rsid w:val="00EE0FB1"/>
    <w:rsid w:val="00F05690"/>
    <w:rsid w:val="00F07C78"/>
    <w:rsid w:val="00F11CF3"/>
    <w:rsid w:val="00F16E32"/>
    <w:rsid w:val="00F2294A"/>
    <w:rsid w:val="00F257F6"/>
    <w:rsid w:val="00F25EFF"/>
    <w:rsid w:val="00F26318"/>
    <w:rsid w:val="00F41664"/>
    <w:rsid w:val="00F45751"/>
    <w:rsid w:val="00F531E4"/>
    <w:rsid w:val="00F568E1"/>
    <w:rsid w:val="00F76464"/>
    <w:rsid w:val="00FA094B"/>
    <w:rsid w:val="00FB1B08"/>
    <w:rsid w:val="00FB30C2"/>
    <w:rsid w:val="00FD09D9"/>
    <w:rsid w:val="00FD7944"/>
    <w:rsid w:val="00FE2FCA"/>
    <w:rsid w:val="00FE3F9A"/>
    <w:rsid w:val="00FF72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6DCE2-3382-4EB0-A6D5-E5091053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B2717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B27174"/>
    <w:rPr>
      <w:rFonts w:ascii="Times New Roman" w:eastAsia="Times New Roman" w:hAnsi="Times New Roman" w:cs="Times New Roman"/>
      <w:sz w:val="20"/>
      <w:szCs w:val="20"/>
      <w:lang w:eastAsia="pt-BR"/>
    </w:rPr>
  </w:style>
  <w:style w:type="character" w:styleId="Refdenotaderodap">
    <w:name w:val="footnote reference"/>
    <w:semiHidden/>
    <w:rsid w:val="00B27174"/>
    <w:rPr>
      <w:vertAlign w:val="superscript"/>
    </w:rPr>
  </w:style>
  <w:style w:type="paragraph" w:styleId="Textodenotadefim">
    <w:name w:val="endnote text"/>
    <w:basedOn w:val="Normal"/>
    <w:link w:val="TextodenotadefimChar"/>
    <w:uiPriority w:val="99"/>
    <w:semiHidden/>
    <w:unhideWhenUsed/>
    <w:rsid w:val="00EB696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B6963"/>
    <w:rPr>
      <w:sz w:val="20"/>
      <w:szCs w:val="20"/>
    </w:rPr>
  </w:style>
  <w:style w:type="character" w:styleId="Refdenotadefim">
    <w:name w:val="endnote reference"/>
    <w:basedOn w:val="Fontepargpadro"/>
    <w:uiPriority w:val="99"/>
    <w:semiHidden/>
    <w:unhideWhenUsed/>
    <w:rsid w:val="00EB6963"/>
    <w:rPr>
      <w:vertAlign w:val="superscript"/>
    </w:rPr>
  </w:style>
  <w:style w:type="paragraph" w:styleId="PargrafodaLista">
    <w:name w:val="List Paragraph"/>
    <w:basedOn w:val="Normal"/>
    <w:uiPriority w:val="34"/>
    <w:qFormat/>
    <w:rsid w:val="0020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C659-25D6-4B4B-9FD6-C27895E7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12</Pages>
  <Words>4294</Words>
  <Characters>23192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Pedro</cp:lastModifiedBy>
  <cp:revision>57</cp:revision>
  <dcterms:created xsi:type="dcterms:W3CDTF">2017-04-02T00:25:00Z</dcterms:created>
  <dcterms:modified xsi:type="dcterms:W3CDTF">2017-04-30T17:33:00Z</dcterms:modified>
</cp:coreProperties>
</file>