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3F" w:rsidRDefault="00011C3F" w:rsidP="00011C3F">
      <w:pPr>
        <w:spacing w:after="0" w:line="360" w:lineRule="auto"/>
        <w:jc w:val="both"/>
        <w:rPr>
          <w:rFonts w:ascii="Times New Roman" w:hAnsi="Times New Roman" w:cs="Times New Roman"/>
          <w:sz w:val="24"/>
          <w:szCs w:val="24"/>
        </w:rPr>
      </w:pPr>
      <w:r w:rsidRPr="00011C3F">
        <w:rPr>
          <w:rFonts w:ascii="Times New Roman" w:hAnsi="Times New Roman" w:cs="Times New Roman"/>
          <w:sz w:val="24"/>
          <w:szCs w:val="24"/>
        </w:rPr>
        <w:t>OS ÍNDIOS VÃO À CORTE: A CIRCULAÇÃO DAS LIDERANÇAS INDÍGENAS KARIRI PELOS ESPAÇOS DE PODER DO IMPÉRIO ULTRAMARINO PORTUGUÊS (CAPITANIA DA PARAÍBA, SEGUNDA METADE DO SÉCULO XVIII</w:t>
      </w:r>
      <w:proofErr w:type="gramStart"/>
      <w:r w:rsidRPr="00011C3F">
        <w:rPr>
          <w:rFonts w:ascii="Times New Roman" w:hAnsi="Times New Roman" w:cs="Times New Roman"/>
          <w:sz w:val="24"/>
          <w:szCs w:val="24"/>
        </w:rPr>
        <w:t>)</w:t>
      </w:r>
      <w:proofErr w:type="gramEnd"/>
    </w:p>
    <w:p w:rsidR="00AA3420" w:rsidRDefault="00AA3420" w:rsidP="00011C3F">
      <w:pPr>
        <w:spacing w:after="0" w:line="360" w:lineRule="auto"/>
        <w:jc w:val="both"/>
        <w:rPr>
          <w:rFonts w:ascii="Times New Roman" w:hAnsi="Times New Roman" w:cs="Times New Roman"/>
          <w:sz w:val="24"/>
          <w:szCs w:val="24"/>
        </w:rPr>
      </w:pPr>
    </w:p>
    <w:p w:rsidR="00AA3420" w:rsidRDefault="00AA3420" w:rsidP="00AA342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Jean Paul Gouveia Meira</w:t>
      </w:r>
      <w:r w:rsidR="000945E1">
        <w:rPr>
          <w:rStyle w:val="Refdenotaderodap"/>
          <w:rFonts w:ascii="Times New Roman" w:hAnsi="Times New Roman" w:cs="Times New Roman"/>
          <w:sz w:val="24"/>
          <w:szCs w:val="24"/>
        </w:rPr>
        <w:footnoteReference w:id="1"/>
      </w:r>
    </w:p>
    <w:p w:rsidR="00AA3420" w:rsidRDefault="00AA3420" w:rsidP="00011C3F">
      <w:pPr>
        <w:spacing w:after="0" w:line="360" w:lineRule="auto"/>
        <w:jc w:val="both"/>
        <w:rPr>
          <w:rFonts w:ascii="Times New Roman" w:hAnsi="Times New Roman" w:cs="Times New Roman"/>
          <w:sz w:val="24"/>
          <w:szCs w:val="24"/>
        </w:rPr>
      </w:pPr>
    </w:p>
    <w:p w:rsidR="00AA3420" w:rsidRPr="00800B05" w:rsidRDefault="00AA3420" w:rsidP="00800B05">
      <w:pPr>
        <w:spacing w:after="0" w:line="360" w:lineRule="auto"/>
        <w:jc w:val="center"/>
        <w:rPr>
          <w:rFonts w:ascii="Times New Roman" w:hAnsi="Times New Roman" w:cs="Times New Roman"/>
          <w:b/>
          <w:sz w:val="24"/>
          <w:szCs w:val="24"/>
        </w:rPr>
      </w:pPr>
      <w:r w:rsidRPr="00800B05">
        <w:rPr>
          <w:rFonts w:ascii="Times New Roman" w:hAnsi="Times New Roman" w:cs="Times New Roman"/>
          <w:b/>
          <w:sz w:val="24"/>
          <w:szCs w:val="24"/>
        </w:rPr>
        <w:t>RESUMO</w:t>
      </w:r>
    </w:p>
    <w:p w:rsidR="00AA3420" w:rsidRDefault="00AA3420" w:rsidP="00011C3F">
      <w:pPr>
        <w:spacing w:after="0" w:line="360" w:lineRule="auto"/>
        <w:jc w:val="both"/>
        <w:rPr>
          <w:rFonts w:ascii="Times New Roman" w:hAnsi="Times New Roman" w:cs="Times New Roman"/>
          <w:sz w:val="24"/>
          <w:szCs w:val="24"/>
        </w:rPr>
      </w:pPr>
    </w:p>
    <w:p w:rsidR="00AA3420" w:rsidRDefault="00324632" w:rsidP="00011C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texto</w:t>
      </w:r>
      <w:r w:rsidR="00AA3420">
        <w:rPr>
          <w:rFonts w:ascii="Times New Roman" w:hAnsi="Times New Roman" w:cs="Times New Roman"/>
          <w:sz w:val="24"/>
          <w:szCs w:val="24"/>
        </w:rPr>
        <w:t xml:space="preserve"> tem como principal objetivo analisar o papel político desempenhado por líderes indígenas do povo </w:t>
      </w:r>
      <w:proofErr w:type="spellStart"/>
      <w:r w:rsidR="00AA3420">
        <w:rPr>
          <w:rFonts w:ascii="Times New Roman" w:hAnsi="Times New Roman" w:cs="Times New Roman"/>
          <w:sz w:val="24"/>
          <w:szCs w:val="24"/>
        </w:rPr>
        <w:t>Kariri</w:t>
      </w:r>
      <w:proofErr w:type="spellEnd"/>
      <w:r w:rsidR="00AA3420">
        <w:rPr>
          <w:rFonts w:ascii="Times New Roman" w:hAnsi="Times New Roman" w:cs="Times New Roman"/>
          <w:sz w:val="24"/>
          <w:szCs w:val="24"/>
        </w:rPr>
        <w:t xml:space="preserve">, que, na segunda metade do século XVIII, estavam aldeados na capitania da Paraíba. Na tentativa de obtenção de mercês e recompensas pelos serviços prestados à Coroa portuguesa, uma comitiva de indígenas </w:t>
      </w:r>
      <w:proofErr w:type="spellStart"/>
      <w:r w:rsidR="00AA3420">
        <w:rPr>
          <w:rFonts w:ascii="Times New Roman" w:hAnsi="Times New Roman" w:cs="Times New Roman"/>
          <w:sz w:val="24"/>
          <w:szCs w:val="24"/>
        </w:rPr>
        <w:t>Kariri</w:t>
      </w:r>
      <w:proofErr w:type="spellEnd"/>
      <w:r w:rsidR="00AA3420">
        <w:rPr>
          <w:rFonts w:ascii="Times New Roman" w:hAnsi="Times New Roman" w:cs="Times New Roman"/>
          <w:sz w:val="24"/>
          <w:szCs w:val="24"/>
        </w:rPr>
        <w:t xml:space="preserve">, sob o comando do sargento-mor Manoel Homem da Rocha, partiu para Lisboa no ano de 1752. No reino, </w:t>
      </w:r>
      <w:r w:rsidR="008001F5">
        <w:rPr>
          <w:rFonts w:ascii="Times New Roman" w:hAnsi="Times New Roman" w:cs="Times New Roman"/>
          <w:sz w:val="24"/>
          <w:szCs w:val="24"/>
        </w:rPr>
        <w:t>Manoel e seus liderados requereram ao rei D. José I casa e o sustento necessário pelo tempo em que permanecessem em Lisboa, a conservação da</w:t>
      </w:r>
      <w:r w:rsidR="00800B05">
        <w:rPr>
          <w:rFonts w:ascii="Times New Roman" w:hAnsi="Times New Roman" w:cs="Times New Roman"/>
          <w:sz w:val="24"/>
          <w:szCs w:val="24"/>
        </w:rPr>
        <w:t>s</w:t>
      </w:r>
      <w:r w:rsidR="008001F5">
        <w:rPr>
          <w:rFonts w:ascii="Times New Roman" w:hAnsi="Times New Roman" w:cs="Times New Roman"/>
          <w:sz w:val="24"/>
          <w:szCs w:val="24"/>
        </w:rPr>
        <w:t xml:space="preserve"> suas terras no sertão da Paraíba, soldos e fardas para os cabos e soldados das suas companhias, e o retorno ao Brasil na frota que partiria para a Bahia no mesmo ano. Para a efetivação desta pesquisa utilizei a documentação do Arquivo</w:t>
      </w:r>
      <w:r w:rsidR="00E73124">
        <w:rPr>
          <w:rFonts w:ascii="Times New Roman" w:hAnsi="Times New Roman" w:cs="Times New Roman"/>
          <w:sz w:val="24"/>
          <w:szCs w:val="24"/>
        </w:rPr>
        <w:t xml:space="preserve"> Histórico Ultramarino</w:t>
      </w:r>
      <w:r w:rsidR="008001F5">
        <w:rPr>
          <w:rFonts w:ascii="Times New Roman" w:hAnsi="Times New Roman" w:cs="Times New Roman"/>
          <w:sz w:val="24"/>
          <w:szCs w:val="24"/>
        </w:rPr>
        <w:t>.</w:t>
      </w:r>
    </w:p>
    <w:p w:rsidR="00AA3420" w:rsidRDefault="00AA3420" w:rsidP="00011C3F">
      <w:pPr>
        <w:spacing w:after="0" w:line="360" w:lineRule="auto"/>
        <w:jc w:val="both"/>
        <w:rPr>
          <w:rFonts w:ascii="Times New Roman" w:hAnsi="Times New Roman" w:cs="Times New Roman"/>
          <w:sz w:val="24"/>
          <w:szCs w:val="24"/>
        </w:rPr>
      </w:pPr>
    </w:p>
    <w:p w:rsidR="008001F5" w:rsidRDefault="00800B05" w:rsidP="00011C3F">
      <w:pPr>
        <w:spacing w:after="0" w:line="360" w:lineRule="auto"/>
        <w:jc w:val="both"/>
        <w:rPr>
          <w:rFonts w:ascii="Times New Roman" w:hAnsi="Times New Roman" w:cs="Times New Roman"/>
          <w:sz w:val="24"/>
          <w:szCs w:val="24"/>
        </w:rPr>
      </w:pPr>
      <w:r w:rsidRPr="00800B05">
        <w:rPr>
          <w:rFonts w:ascii="Times New Roman" w:hAnsi="Times New Roman" w:cs="Times New Roman"/>
          <w:b/>
          <w:sz w:val="24"/>
          <w:szCs w:val="24"/>
        </w:rPr>
        <w:t>Palavras-chave</w:t>
      </w:r>
      <w:r>
        <w:rPr>
          <w:rFonts w:ascii="Times New Roman" w:hAnsi="Times New Roman" w:cs="Times New Roman"/>
          <w:sz w:val="24"/>
          <w:szCs w:val="24"/>
        </w:rPr>
        <w:t xml:space="preserve">: Capitania da Paraíba, Elites indígenas e Índios </w:t>
      </w:r>
      <w:proofErr w:type="spellStart"/>
      <w:proofErr w:type="gramStart"/>
      <w:r>
        <w:rPr>
          <w:rFonts w:ascii="Times New Roman" w:hAnsi="Times New Roman" w:cs="Times New Roman"/>
          <w:sz w:val="24"/>
          <w:szCs w:val="24"/>
        </w:rPr>
        <w:t>Kariri</w:t>
      </w:r>
      <w:proofErr w:type="spellEnd"/>
      <w:proofErr w:type="gramEnd"/>
    </w:p>
    <w:p w:rsidR="00AA3420" w:rsidRDefault="00AA3420" w:rsidP="00011C3F">
      <w:pPr>
        <w:spacing w:after="0" w:line="360" w:lineRule="auto"/>
        <w:jc w:val="both"/>
        <w:rPr>
          <w:rFonts w:ascii="Times New Roman" w:hAnsi="Times New Roman" w:cs="Times New Roman"/>
          <w:sz w:val="24"/>
          <w:szCs w:val="24"/>
        </w:rPr>
      </w:pPr>
      <w:bookmarkStart w:id="0" w:name="_GoBack"/>
      <w:bookmarkEnd w:id="0"/>
    </w:p>
    <w:p w:rsidR="00AA3420" w:rsidRDefault="00AA3420" w:rsidP="00011C3F">
      <w:pPr>
        <w:spacing w:after="0" w:line="360" w:lineRule="auto"/>
        <w:jc w:val="both"/>
        <w:rPr>
          <w:rFonts w:ascii="Times New Roman" w:hAnsi="Times New Roman" w:cs="Times New Roman"/>
          <w:sz w:val="24"/>
          <w:szCs w:val="24"/>
        </w:rPr>
      </w:pPr>
    </w:p>
    <w:p w:rsidR="00AA3420" w:rsidRDefault="00AA3420" w:rsidP="00011C3F">
      <w:pPr>
        <w:spacing w:after="0" w:line="360" w:lineRule="auto"/>
        <w:jc w:val="both"/>
        <w:rPr>
          <w:rFonts w:ascii="Times New Roman" w:hAnsi="Times New Roman" w:cs="Times New Roman"/>
          <w:sz w:val="24"/>
          <w:szCs w:val="24"/>
        </w:rPr>
      </w:pPr>
    </w:p>
    <w:p w:rsidR="00AA3420" w:rsidRDefault="00AA3420" w:rsidP="00011C3F">
      <w:pPr>
        <w:spacing w:after="0" w:line="360" w:lineRule="auto"/>
        <w:jc w:val="both"/>
        <w:rPr>
          <w:rFonts w:ascii="Times New Roman" w:hAnsi="Times New Roman" w:cs="Times New Roman"/>
          <w:sz w:val="24"/>
          <w:szCs w:val="24"/>
        </w:rPr>
      </w:pPr>
    </w:p>
    <w:p w:rsidR="00AA3420" w:rsidRDefault="00AA3420" w:rsidP="00011C3F">
      <w:pPr>
        <w:spacing w:after="0" w:line="360" w:lineRule="auto"/>
        <w:jc w:val="both"/>
        <w:rPr>
          <w:rFonts w:ascii="Times New Roman" w:hAnsi="Times New Roman" w:cs="Times New Roman"/>
          <w:sz w:val="24"/>
          <w:szCs w:val="24"/>
        </w:rPr>
      </w:pPr>
    </w:p>
    <w:p w:rsidR="00AA3420" w:rsidRDefault="00AA3420" w:rsidP="00011C3F">
      <w:pPr>
        <w:spacing w:after="0" w:line="360" w:lineRule="auto"/>
        <w:jc w:val="both"/>
        <w:rPr>
          <w:rFonts w:ascii="Times New Roman" w:hAnsi="Times New Roman" w:cs="Times New Roman"/>
          <w:sz w:val="24"/>
          <w:szCs w:val="24"/>
        </w:rPr>
      </w:pPr>
    </w:p>
    <w:p w:rsidR="00AA3420" w:rsidRDefault="00AA3420" w:rsidP="00011C3F">
      <w:pPr>
        <w:spacing w:after="0" w:line="360" w:lineRule="auto"/>
        <w:jc w:val="both"/>
        <w:rPr>
          <w:rFonts w:ascii="Times New Roman" w:hAnsi="Times New Roman" w:cs="Times New Roman"/>
          <w:sz w:val="24"/>
          <w:szCs w:val="24"/>
        </w:rPr>
      </w:pPr>
    </w:p>
    <w:p w:rsidR="00AA3420" w:rsidRDefault="00AA3420" w:rsidP="00011C3F">
      <w:pPr>
        <w:spacing w:after="0" w:line="360" w:lineRule="auto"/>
        <w:jc w:val="both"/>
        <w:rPr>
          <w:rFonts w:ascii="Times New Roman" w:hAnsi="Times New Roman" w:cs="Times New Roman"/>
          <w:sz w:val="24"/>
          <w:szCs w:val="24"/>
        </w:rPr>
      </w:pPr>
    </w:p>
    <w:p w:rsidR="00AA3420" w:rsidRDefault="00AA3420" w:rsidP="00011C3F">
      <w:pPr>
        <w:spacing w:after="0" w:line="360" w:lineRule="auto"/>
        <w:jc w:val="both"/>
        <w:rPr>
          <w:rFonts w:ascii="Times New Roman" w:hAnsi="Times New Roman" w:cs="Times New Roman"/>
          <w:sz w:val="24"/>
          <w:szCs w:val="24"/>
        </w:rPr>
      </w:pPr>
    </w:p>
    <w:p w:rsidR="00AA3420" w:rsidRDefault="00AA3420" w:rsidP="00011C3F">
      <w:pPr>
        <w:spacing w:after="0" w:line="360" w:lineRule="auto"/>
        <w:jc w:val="both"/>
        <w:rPr>
          <w:rFonts w:ascii="Times New Roman" w:hAnsi="Times New Roman" w:cs="Times New Roman"/>
          <w:sz w:val="24"/>
          <w:szCs w:val="24"/>
        </w:rPr>
      </w:pPr>
    </w:p>
    <w:p w:rsidR="00AA3420" w:rsidRDefault="00AA3420" w:rsidP="00011C3F">
      <w:pPr>
        <w:spacing w:after="0" w:line="360" w:lineRule="auto"/>
        <w:jc w:val="both"/>
        <w:rPr>
          <w:rFonts w:ascii="Times New Roman" w:hAnsi="Times New Roman" w:cs="Times New Roman"/>
          <w:sz w:val="24"/>
          <w:szCs w:val="24"/>
        </w:rPr>
      </w:pPr>
    </w:p>
    <w:p w:rsidR="00D83C97" w:rsidRDefault="00524477" w:rsidP="001E684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Os povos indígenas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xml:space="preserve">, juntamente com outro </w:t>
      </w:r>
      <w:r w:rsidR="00D83C97">
        <w:rPr>
          <w:rFonts w:ascii="Times New Roman" w:hAnsi="Times New Roman" w:cs="Times New Roman"/>
          <w:sz w:val="24"/>
          <w:szCs w:val="24"/>
        </w:rPr>
        <w:t>conjunto de povos,</w:t>
      </w:r>
      <w:r>
        <w:rPr>
          <w:rFonts w:ascii="Times New Roman" w:hAnsi="Times New Roman" w:cs="Times New Roman"/>
          <w:sz w:val="24"/>
          <w:szCs w:val="24"/>
        </w:rPr>
        <w:t xml:space="preserve"> os </w:t>
      </w:r>
      <w:proofErr w:type="spellStart"/>
      <w:r>
        <w:rPr>
          <w:rFonts w:ascii="Times New Roman" w:hAnsi="Times New Roman" w:cs="Times New Roman"/>
          <w:sz w:val="24"/>
          <w:szCs w:val="24"/>
        </w:rPr>
        <w:t>Tarairiú</w:t>
      </w:r>
      <w:proofErr w:type="spellEnd"/>
      <w:r>
        <w:rPr>
          <w:rFonts w:ascii="Times New Roman" w:hAnsi="Times New Roman" w:cs="Times New Roman"/>
          <w:sz w:val="24"/>
          <w:szCs w:val="24"/>
        </w:rPr>
        <w:t>, ambos,</w:t>
      </w:r>
      <w:r w:rsidR="00D83C97">
        <w:rPr>
          <w:rFonts w:ascii="Times New Roman" w:hAnsi="Times New Roman" w:cs="Times New Roman"/>
          <w:sz w:val="24"/>
          <w:szCs w:val="24"/>
        </w:rPr>
        <w:t xml:space="preserve"> genericamente, chamados</w:t>
      </w:r>
      <w:r>
        <w:rPr>
          <w:rFonts w:ascii="Times New Roman" w:hAnsi="Times New Roman" w:cs="Times New Roman"/>
          <w:sz w:val="24"/>
          <w:szCs w:val="24"/>
        </w:rPr>
        <w:t xml:space="preserve"> pelos colonizadores</w:t>
      </w:r>
      <w:r w:rsidR="00D83C97">
        <w:rPr>
          <w:rFonts w:ascii="Times New Roman" w:hAnsi="Times New Roman" w:cs="Times New Roman"/>
          <w:sz w:val="24"/>
          <w:szCs w:val="24"/>
        </w:rPr>
        <w:t xml:space="preserve"> de “Tapuia</w:t>
      </w:r>
      <w:proofErr w:type="gramStart"/>
      <w:r w:rsidR="00D83C97">
        <w:rPr>
          <w:rFonts w:ascii="Times New Roman" w:hAnsi="Times New Roman" w:cs="Times New Roman"/>
          <w:sz w:val="24"/>
          <w:szCs w:val="24"/>
        </w:rPr>
        <w:t>”</w:t>
      </w:r>
      <w:proofErr w:type="gramEnd"/>
      <w:r w:rsidR="0063649E">
        <w:rPr>
          <w:rStyle w:val="Refdenotaderodap"/>
          <w:rFonts w:ascii="Times New Roman" w:hAnsi="Times New Roman" w:cs="Times New Roman"/>
          <w:sz w:val="24"/>
          <w:szCs w:val="24"/>
        </w:rPr>
        <w:footnoteReference w:id="2"/>
      </w:r>
      <w:r w:rsidR="00D83C97">
        <w:rPr>
          <w:rFonts w:ascii="Times New Roman" w:hAnsi="Times New Roman" w:cs="Times New Roman"/>
          <w:sz w:val="24"/>
          <w:szCs w:val="24"/>
        </w:rPr>
        <w:t>, foram os primeiros habitantes do território que compreende hoje o atual território do estado da Paraíba.</w:t>
      </w:r>
      <w:r w:rsidR="001F7759">
        <w:rPr>
          <w:rFonts w:ascii="Times New Roman" w:hAnsi="Times New Roman" w:cs="Times New Roman"/>
          <w:sz w:val="24"/>
          <w:szCs w:val="24"/>
        </w:rPr>
        <w:t xml:space="preserve"> Por volta do século XV, pouco antes da chegada dos europeus ao Brasil, </w:t>
      </w:r>
      <w:proofErr w:type="gramStart"/>
      <w:r w:rsidR="00B86C1A">
        <w:rPr>
          <w:rFonts w:ascii="Times New Roman" w:hAnsi="Times New Roman" w:cs="Times New Roman"/>
          <w:sz w:val="24"/>
          <w:szCs w:val="24"/>
        </w:rPr>
        <w:t>os “Tapuia”</w:t>
      </w:r>
      <w:proofErr w:type="gramEnd"/>
      <w:r w:rsidR="00B86C1A">
        <w:rPr>
          <w:rFonts w:ascii="Times New Roman" w:hAnsi="Times New Roman" w:cs="Times New Roman"/>
          <w:sz w:val="24"/>
          <w:szCs w:val="24"/>
        </w:rPr>
        <w:t xml:space="preserve"> foram escorraçados do litoral paraibano, para o interior, pelos povos Tupinambá, notadamente os Potiguara, através d</w:t>
      </w:r>
      <w:r w:rsidR="00017B10">
        <w:rPr>
          <w:rFonts w:ascii="Times New Roman" w:hAnsi="Times New Roman" w:cs="Times New Roman"/>
          <w:sz w:val="24"/>
          <w:szCs w:val="24"/>
        </w:rPr>
        <w:t>e</w:t>
      </w:r>
      <w:r w:rsidR="00B86C1A">
        <w:rPr>
          <w:rFonts w:ascii="Times New Roman" w:hAnsi="Times New Roman" w:cs="Times New Roman"/>
          <w:sz w:val="24"/>
          <w:szCs w:val="24"/>
        </w:rPr>
        <w:t xml:space="preserve"> migrações</w:t>
      </w:r>
      <w:r w:rsidR="00017B10">
        <w:rPr>
          <w:rFonts w:ascii="Times New Roman" w:hAnsi="Times New Roman" w:cs="Times New Roman"/>
          <w:sz w:val="24"/>
          <w:szCs w:val="24"/>
        </w:rPr>
        <w:t xml:space="preserve"> realizadas por estes últimos</w:t>
      </w:r>
      <w:r w:rsidR="00B86C1A">
        <w:rPr>
          <w:rFonts w:ascii="Times New Roman" w:hAnsi="Times New Roman" w:cs="Times New Roman"/>
          <w:sz w:val="24"/>
          <w:szCs w:val="24"/>
        </w:rPr>
        <w:t xml:space="preserve"> </w:t>
      </w:r>
      <w:r w:rsidR="00017B10">
        <w:rPr>
          <w:rFonts w:ascii="Times New Roman" w:hAnsi="Times New Roman" w:cs="Times New Roman"/>
          <w:sz w:val="24"/>
          <w:szCs w:val="24"/>
        </w:rPr>
        <w:t>pela costa norte do Brasil, cujo ponto de origem desta rota teria sido o território amazônico.</w:t>
      </w:r>
      <w:r w:rsidR="009F21B1">
        <w:rPr>
          <w:rStyle w:val="Refdenotaderodap"/>
          <w:rFonts w:ascii="Times New Roman" w:hAnsi="Times New Roman" w:cs="Times New Roman"/>
          <w:sz w:val="24"/>
          <w:szCs w:val="24"/>
        </w:rPr>
        <w:footnoteReference w:id="3"/>
      </w:r>
    </w:p>
    <w:p w:rsidR="00C45C85" w:rsidRDefault="00E12192" w:rsidP="001E684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interior da Paraíba fora mata impenetrável aos europeus, pelo menos até meados do século XVII, quando os holandeses firmaram alianças com </w:t>
      </w:r>
      <w:proofErr w:type="gramStart"/>
      <w:r>
        <w:rPr>
          <w:rFonts w:ascii="Times New Roman" w:hAnsi="Times New Roman" w:cs="Times New Roman"/>
          <w:sz w:val="24"/>
          <w:szCs w:val="24"/>
        </w:rPr>
        <w:t>os “Tapuia”</w:t>
      </w:r>
      <w:proofErr w:type="gramEnd"/>
      <w:r>
        <w:rPr>
          <w:rFonts w:ascii="Times New Roman" w:hAnsi="Times New Roman" w:cs="Times New Roman"/>
          <w:sz w:val="24"/>
          <w:szCs w:val="24"/>
        </w:rPr>
        <w:t xml:space="preserve">, notadamente com os povos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Tarairiú</w:t>
      </w:r>
      <w:proofErr w:type="spellEnd"/>
      <w:r>
        <w:rPr>
          <w:rFonts w:ascii="Times New Roman" w:hAnsi="Times New Roman" w:cs="Times New Roman"/>
          <w:sz w:val="24"/>
          <w:szCs w:val="24"/>
        </w:rPr>
        <w:t>, que possibilitaram, a partir de 1630, a conquista e o governo dos holandeses das capitanias do Norte do Brasil.</w:t>
      </w:r>
      <w:r w:rsidR="00110EE8">
        <w:rPr>
          <w:rFonts w:ascii="Times New Roman" w:hAnsi="Times New Roman" w:cs="Times New Roman"/>
          <w:sz w:val="24"/>
          <w:szCs w:val="24"/>
        </w:rPr>
        <w:t xml:space="preserve"> O diretor da Companhia das Índias Ocidentais, Elias </w:t>
      </w:r>
      <w:proofErr w:type="spellStart"/>
      <w:r w:rsidR="00110EE8">
        <w:rPr>
          <w:rFonts w:ascii="Times New Roman" w:hAnsi="Times New Roman" w:cs="Times New Roman"/>
          <w:sz w:val="24"/>
          <w:szCs w:val="24"/>
        </w:rPr>
        <w:t>Herckmans</w:t>
      </w:r>
      <w:proofErr w:type="spellEnd"/>
      <w:r w:rsidR="00110EE8">
        <w:rPr>
          <w:rFonts w:ascii="Times New Roman" w:hAnsi="Times New Roman" w:cs="Times New Roman"/>
          <w:sz w:val="24"/>
          <w:szCs w:val="24"/>
        </w:rPr>
        <w:t xml:space="preserve">, durante o período que governou a Paraíba, entre os anos de 1636 a 1639, elaborou o tratado “Descrição Geral da Capitania da Paraíba” (1639), dando conta </w:t>
      </w:r>
      <w:r w:rsidR="00C45C85">
        <w:rPr>
          <w:rFonts w:ascii="Times New Roman" w:hAnsi="Times New Roman" w:cs="Times New Roman"/>
          <w:sz w:val="24"/>
          <w:szCs w:val="24"/>
        </w:rPr>
        <w:t xml:space="preserve">da localização e </w:t>
      </w:r>
      <w:r w:rsidR="00110EE8">
        <w:rPr>
          <w:rFonts w:ascii="Times New Roman" w:hAnsi="Times New Roman" w:cs="Times New Roman"/>
          <w:sz w:val="24"/>
          <w:szCs w:val="24"/>
        </w:rPr>
        <w:t xml:space="preserve">de alguns costumes dos </w:t>
      </w:r>
      <w:proofErr w:type="spellStart"/>
      <w:r w:rsidR="00110EE8">
        <w:rPr>
          <w:rFonts w:ascii="Times New Roman" w:hAnsi="Times New Roman" w:cs="Times New Roman"/>
          <w:sz w:val="24"/>
          <w:szCs w:val="24"/>
        </w:rPr>
        <w:t>Kariri</w:t>
      </w:r>
      <w:proofErr w:type="spellEnd"/>
      <w:r w:rsidR="00110EE8">
        <w:rPr>
          <w:rFonts w:ascii="Times New Roman" w:hAnsi="Times New Roman" w:cs="Times New Roman"/>
          <w:sz w:val="24"/>
          <w:szCs w:val="24"/>
        </w:rPr>
        <w:t xml:space="preserve"> e </w:t>
      </w:r>
      <w:proofErr w:type="spellStart"/>
      <w:r w:rsidR="00110EE8">
        <w:rPr>
          <w:rFonts w:ascii="Times New Roman" w:hAnsi="Times New Roman" w:cs="Times New Roman"/>
          <w:sz w:val="24"/>
          <w:szCs w:val="24"/>
        </w:rPr>
        <w:t>Tarairi</w:t>
      </w:r>
      <w:r w:rsidR="00C45C85">
        <w:rPr>
          <w:rFonts w:ascii="Times New Roman" w:hAnsi="Times New Roman" w:cs="Times New Roman"/>
          <w:sz w:val="24"/>
          <w:szCs w:val="24"/>
        </w:rPr>
        <w:t>ú</w:t>
      </w:r>
      <w:proofErr w:type="spellEnd"/>
      <w:r w:rsidR="00C45C85">
        <w:rPr>
          <w:rFonts w:ascii="Times New Roman" w:hAnsi="Times New Roman" w:cs="Times New Roman"/>
          <w:sz w:val="24"/>
          <w:szCs w:val="24"/>
        </w:rPr>
        <w:t>:</w:t>
      </w:r>
    </w:p>
    <w:p w:rsidR="00C45C85" w:rsidRDefault="00C45C85" w:rsidP="001E6848">
      <w:pPr>
        <w:spacing w:after="0" w:line="360" w:lineRule="auto"/>
        <w:ind w:firstLine="851"/>
        <w:jc w:val="both"/>
        <w:rPr>
          <w:rFonts w:ascii="Times New Roman" w:hAnsi="Times New Roman" w:cs="Times New Roman"/>
          <w:sz w:val="24"/>
          <w:szCs w:val="24"/>
        </w:rPr>
      </w:pPr>
    </w:p>
    <w:p w:rsidR="00C45C85" w:rsidRPr="00234602" w:rsidRDefault="00963151" w:rsidP="00234602">
      <w:pPr>
        <w:spacing w:after="0" w:line="240" w:lineRule="auto"/>
        <w:ind w:left="2268" w:firstLine="564"/>
        <w:jc w:val="both"/>
        <w:rPr>
          <w:rFonts w:ascii="Times New Roman" w:hAnsi="Times New Roman" w:cs="Times New Roman"/>
          <w:sz w:val="20"/>
          <w:szCs w:val="20"/>
        </w:rPr>
      </w:pPr>
      <w:r w:rsidRPr="00234602">
        <w:rPr>
          <w:rFonts w:ascii="Times New Roman" w:hAnsi="Times New Roman" w:cs="Times New Roman"/>
          <w:sz w:val="20"/>
          <w:szCs w:val="20"/>
        </w:rPr>
        <w:t xml:space="preserve">[...] Alguns habitam transversalmente a Pernambuco, são os </w:t>
      </w:r>
      <w:proofErr w:type="spellStart"/>
      <w:r w:rsidRPr="00234602">
        <w:rPr>
          <w:rFonts w:ascii="Times New Roman" w:hAnsi="Times New Roman" w:cs="Times New Roman"/>
          <w:sz w:val="20"/>
          <w:szCs w:val="20"/>
        </w:rPr>
        <w:t>Carirys</w:t>
      </w:r>
      <w:proofErr w:type="spellEnd"/>
      <w:r w:rsidRPr="00234602">
        <w:rPr>
          <w:rFonts w:ascii="Times New Roman" w:hAnsi="Times New Roman" w:cs="Times New Roman"/>
          <w:sz w:val="20"/>
          <w:szCs w:val="20"/>
        </w:rPr>
        <w:t xml:space="preserve">, cujo rei se chama </w:t>
      </w:r>
      <w:proofErr w:type="spellStart"/>
      <w:r w:rsidRPr="00234602">
        <w:rPr>
          <w:rFonts w:ascii="Times New Roman" w:hAnsi="Times New Roman" w:cs="Times New Roman"/>
          <w:sz w:val="20"/>
          <w:szCs w:val="20"/>
        </w:rPr>
        <w:t>Kerioukeiou</w:t>
      </w:r>
      <w:proofErr w:type="spellEnd"/>
      <w:r w:rsidRPr="00234602">
        <w:rPr>
          <w:rFonts w:ascii="Times New Roman" w:hAnsi="Times New Roman" w:cs="Times New Roman"/>
          <w:sz w:val="20"/>
          <w:szCs w:val="20"/>
        </w:rPr>
        <w:t xml:space="preserve">. </w:t>
      </w:r>
      <w:proofErr w:type="gramStart"/>
      <w:r w:rsidRPr="00234602">
        <w:rPr>
          <w:rFonts w:ascii="Times New Roman" w:hAnsi="Times New Roman" w:cs="Times New Roman"/>
          <w:sz w:val="20"/>
          <w:szCs w:val="20"/>
        </w:rPr>
        <w:t>Uma outra</w:t>
      </w:r>
      <w:proofErr w:type="gramEnd"/>
      <w:r w:rsidRPr="00234602">
        <w:rPr>
          <w:rFonts w:ascii="Times New Roman" w:hAnsi="Times New Roman" w:cs="Times New Roman"/>
          <w:sz w:val="20"/>
          <w:szCs w:val="20"/>
        </w:rPr>
        <w:t xml:space="preserve"> nação reside um pouco mais longe, é a dos </w:t>
      </w:r>
      <w:proofErr w:type="spellStart"/>
      <w:r w:rsidRPr="00234602">
        <w:rPr>
          <w:rFonts w:ascii="Times New Roman" w:hAnsi="Times New Roman" w:cs="Times New Roman"/>
          <w:sz w:val="20"/>
          <w:szCs w:val="20"/>
        </w:rPr>
        <w:t>Caririwasys</w:t>
      </w:r>
      <w:proofErr w:type="spellEnd"/>
      <w:r w:rsidRPr="00234602">
        <w:rPr>
          <w:rFonts w:ascii="Times New Roman" w:hAnsi="Times New Roman" w:cs="Times New Roman"/>
          <w:sz w:val="20"/>
          <w:szCs w:val="20"/>
        </w:rPr>
        <w:t xml:space="preserve">, e o seu rei é </w:t>
      </w:r>
      <w:proofErr w:type="spellStart"/>
      <w:r w:rsidRPr="00234602">
        <w:rPr>
          <w:rFonts w:ascii="Times New Roman" w:hAnsi="Times New Roman" w:cs="Times New Roman"/>
          <w:sz w:val="20"/>
          <w:szCs w:val="20"/>
        </w:rPr>
        <w:t>Karupoto</w:t>
      </w:r>
      <w:proofErr w:type="spellEnd"/>
      <w:r w:rsidRPr="00234602">
        <w:rPr>
          <w:rFonts w:ascii="Times New Roman" w:hAnsi="Times New Roman" w:cs="Times New Roman"/>
          <w:sz w:val="20"/>
          <w:szCs w:val="20"/>
        </w:rPr>
        <w:t xml:space="preserve">. </w:t>
      </w:r>
      <w:r w:rsidR="00234602" w:rsidRPr="00234602">
        <w:rPr>
          <w:rFonts w:ascii="Times New Roman" w:hAnsi="Times New Roman" w:cs="Times New Roman"/>
          <w:sz w:val="20"/>
          <w:szCs w:val="20"/>
        </w:rPr>
        <w:t xml:space="preserve">Há uma terceira nação, cujos índios se chamam </w:t>
      </w:r>
      <w:proofErr w:type="spellStart"/>
      <w:r w:rsidR="00234602" w:rsidRPr="00234602">
        <w:rPr>
          <w:rFonts w:ascii="Times New Roman" w:hAnsi="Times New Roman" w:cs="Times New Roman"/>
          <w:sz w:val="20"/>
          <w:szCs w:val="20"/>
        </w:rPr>
        <w:t>Careryjouws</w:t>
      </w:r>
      <w:proofErr w:type="spellEnd"/>
      <w:r w:rsidR="00234602" w:rsidRPr="00234602">
        <w:rPr>
          <w:rFonts w:ascii="Times New Roman" w:hAnsi="Times New Roman" w:cs="Times New Roman"/>
          <w:sz w:val="20"/>
          <w:szCs w:val="20"/>
        </w:rPr>
        <w:t xml:space="preserve">. Conhecemos particularmente a nação dos </w:t>
      </w:r>
      <w:proofErr w:type="spellStart"/>
      <w:r w:rsidR="00234602" w:rsidRPr="00234602">
        <w:rPr>
          <w:rFonts w:ascii="Times New Roman" w:hAnsi="Times New Roman" w:cs="Times New Roman"/>
          <w:sz w:val="20"/>
          <w:szCs w:val="20"/>
        </w:rPr>
        <w:t>Tapuyas</w:t>
      </w:r>
      <w:proofErr w:type="spellEnd"/>
      <w:r w:rsidR="00234602" w:rsidRPr="00234602">
        <w:rPr>
          <w:rFonts w:ascii="Times New Roman" w:hAnsi="Times New Roman" w:cs="Times New Roman"/>
          <w:sz w:val="20"/>
          <w:szCs w:val="20"/>
        </w:rPr>
        <w:t xml:space="preserve"> chamados </w:t>
      </w:r>
      <w:proofErr w:type="spellStart"/>
      <w:r w:rsidR="00234602" w:rsidRPr="00234602">
        <w:rPr>
          <w:rFonts w:ascii="Times New Roman" w:hAnsi="Times New Roman" w:cs="Times New Roman"/>
          <w:sz w:val="20"/>
          <w:szCs w:val="20"/>
        </w:rPr>
        <w:t>Tarairyou</w:t>
      </w:r>
      <w:proofErr w:type="spellEnd"/>
      <w:r w:rsidR="00234602" w:rsidRPr="00234602">
        <w:rPr>
          <w:rFonts w:ascii="Times New Roman" w:hAnsi="Times New Roman" w:cs="Times New Roman"/>
          <w:sz w:val="20"/>
          <w:szCs w:val="20"/>
        </w:rPr>
        <w:t xml:space="preserve">; </w:t>
      </w:r>
      <w:proofErr w:type="spellStart"/>
      <w:r w:rsidR="00234602" w:rsidRPr="00234602">
        <w:rPr>
          <w:rFonts w:ascii="Times New Roman" w:hAnsi="Times New Roman" w:cs="Times New Roman"/>
          <w:sz w:val="20"/>
          <w:szCs w:val="20"/>
        </w:rPr>
        <w:t>Janduwy</w:t>
      </w:r>
      <w:proofErr w:type="spellEnd"/>
      <w:r w:rsidR="00234602" w:rsidRPr="00234602">
        <w:rPr>
          <w:rFonts w:ascii="Times New Roman" w:hAnsi="Times New Roman" w:cs="Times New Roman"/>
          <w:sz w:val="20"/>
          <w:szCs w:val="20"/>
        </w:rPr>
        <w:t xml:space="preserve"> é o rei de uma parte dela, e </w:t>
      </w:r>
      <w:proofErr w:type="spellStart"/>
      <w:r w:rsidR="00234602" w:rsidRPr="00234602">
        <w:rPr>
          <w:rFonts w:ascii="Times New Roman" w:hAnsi="Times New Roman" w:cs="Times New Roman"/>
          <w:sz w:val="20"/>
          <w:szCs w:val="20"/>
        </w:rPr>
        <w:t>Caracara</w:t>
      </w:r>
      <w:proofErr w:type="spellEnd"/>
      <w:r w:rsidR="00234602" w:rsidRPr="00234602">
        <w:rPr>
          <w:rFonts w:ascii="Times New Roman" w:hAnsi="Times New Roman" w:cs="Times New Roman"/>
          <w:sz w:val="20"/>
          <w:szCs w:val="20"/>
        </w:rPr>
        <w:t xml:space="preserve"> da outra.</w:t>
      </w:r>
    </w:p>
    <w:p w:rsidR="00234602" w:rsidRPr="00234602" w:rsidRDefault="00234602" w:rsidP="00234602">
      <w:pPr>
        <w:spacing w:after="0" w:line="240" w:lineRule="auto"/>
        <w:ind w:left="2268" w:firstLine="564"/>
        <w:jc w:val="both"/>
        <w:rPr>
          <w:rFonts w:ascii="Times New Roman" w:hAnsi="Times New Roman" w:cs="Times New Roman"/>
          <w:sz w:val="20"/>
          <w:szCs w:val="20"/>
        </w:rPr>
      </w:pPr>
      <w:r w:rsidRPr="00234602">
        <w:rPr>
          <w:rFonts w:ascii="Times New Roman" w:hAnsi="Times New Roman" w:cs="Times New Roman"/>
          <w:sz w:val="20"/>
          <w:szCs w:val="20"/>
        </w:rPr>
        <w:t xml:space="preserve">As terras destes se acham ao ocidente do Rio Grande e </w:t>
      </w:r>
      <w:proofErr w:type="spellStart"/>
      <w:r w:rsidRPr="00234602">
        <w:rPr>
          <w:rFonts w:ascii="Times New Roman" w:hAnsi="Times New Roman" w:cs="Times New Roman"/>
          <w:sz w:val="20"/>
          <w:szCs w:val="20"/>
        </w:rPr>
        <w:t>Cunhaú</w:t>
      </w:r>
      <w:proofErr w:type="spellEnd"/>
      <w:r w:rsidRPr="00234602">
        <w:rPr>
          <w:rFonts w:ascii="Times New Roman" w:hAnsi="Times New Roman" w:cs="Times New Roman"/>
          <w:sz w:val="20"/>
          <w:szCs w:val="20"/>
        </w:rPr>
        <w:t>. Não têm lugares certos ou aldeias onde morem; vagueiam, ora demorando-se em um sítio, ora em outro. Na estação do caju, que é em novembro, dezembro e janeiro, descem às praias, porquanto pouco ou nenhum caju se encontra muito para o interior. Assim regulam-se pelas estações do ano para procurarem o seu alimento.</w:t>
      </w:r>
      <w:proofErr w:type="gramStart"/>
      <w:r>
        <w:rPr>
          <w:rStyle w:val="Refdenotaderodap"/>
          <w:rFonts w:ascii="Times New Roman" w:hAnsi="Times New Roman" w:cs="Times New Roman"/>
          <w:sz w:val="20"/>
          <w:szCs w:val="20"/>
        </w:rPr>
        <w:footnoteReference w:id="4"/>
      </w:r>
      <w:proofErr w:type="gramEnd"/>
    </w:p>
    <w:p w:rsidR="00F0302B" w:rsidRDefault="00973965" w:rsidP="001E684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Após o processo de “expulsão” dos holandeses do governo das capitanias do Norte do Brasil (1654),</w:t>
      </w:r>
      <w:r w:rsidR="00110EE8">
        <w:rPr>
          <w:rFonts w:ascii="Times New Roman" w:hAnsi="Times New Roman" w:cs="Times New Roman"/>
          <w:sz w:val="24"/>
          <w:szCs w:val="24"/>
        </w:rPr>
        <w:t xml:space="preserve"> </w:t>
      </w:r>
      <w:r>
        <w:rPr>
          <w:rFonts w:ascii="Times New Roman" w:hAnsi="Times New Roman" w:cs="Times New Roman"/>
          <w:sz w:val="24"/>
          <w:szCs w:val="24"/>
        </w:rPr>
        <w:t xml:space="preserve">os indígenas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xml:space="preserve"> permaneceram levantados, muito em consideração à aliança firmada com os holandeses, e a inimizade que estes indígenas possuíam junto à Coroa portuguesa. </w:t>
      </w:r>
      <w:r w:rsidR="00F24E7F">
        <w:rPr>
          <w:rFonts w:ascii="Times New Roman" w:hAnsi="Times New Roman" w:cs="Times New Roman"/>
          <w:sz w:val="24"/>
          <w:szCs w:val="24"/>
        </w:rPr>
        <w:t xml:space="preserve">Os indígenas </w:t>
      </w:r>
      <w:proofErr w:type="spellStart"/>
      <w:r w:rsidR="00F24E7F">
        <w:rPr>
          <w:rFonts w:ascii="Times New Roman" w:hAnsi="Times New Roman" w:cs="Times New Roman"/>
          <w:sz w:val="24"/>
          <w:szCs w:val="24"/>
        </w:rPr>
        <w:t>Kariri</w:t>
      </w:r>
      <w:proofErr w:type="spellEnd"/>
      <w:r w:rsidR="00F24E7F">
        <w:rPr>
          <w:rFonts w:ascii="Times New Roman" w:hAnsi="Times New Roman" w:cs="Times New Roman"/>
          <w:sz w:val="24"/>
          <w:szCs w:val="24"/>
        </w:rPr>
        <w:t xml:space="preserve"> realizavam assaltos aos engenhos e fazendas de gado na Paraíba, cometiam assassinatos, e assustavam os moradores. O caos, e o medo, provocado pelos levantes indígenas fizeram com que a administração metropolitana declarasse “guerra justa</w:t>
      </w:r>
      <w:proofErr w:type="gramStart"/>
      <w:r w:rsidR="00F24E7F">
        <w:rPr>
          <w:rFonts w:ascii="Times New Roman" w:hAnsi="Times New Roman" w:cs="Times New Roman"/>
          <w:sz w:val="24"/>
          <w:szCs w:val="24"/>
        </w:rPr>
        <w:t>”</w:t>
      </w:r>
      <w:proofErr w:type="gramEnd"/>
      <w:r w:rsidR="00036CF9">
        <w:rPr>
          <w:rStyle w:val="Refdenotaderodap"/>
          <w:rFonts w:ascii="Times New Roman" w:hAnsi="Times New Roman" w:cs="Times New Roman"/>
          <w:sz w:val="24"/>
          <w:szCs w:val="24"/>
        </w:rPr>
        <w:footnoteReference w:id="5"/>
      </w:r>
      <w:r w:rsidR="00F24E7F">
        <w:rPr>
          <w:rFonts w:ascii="Times New Roman" w:hAnsi="Times New Roman" w:cs="Times New Roman"/>
          <w:sz w:val="24"/>
          <w:szCs w:val="24"/>
        </w:rPr>
        <w:t xml:space="preserve"> contra os “bárbaros” “Tapuia”, nos sert</w:t>
      </w:r>
      <w:r w:rsidR="000A7FD1">
        <w:rPr>
          <w:rFonts w:ascii="Times New Roman" w:hAnsi="Times New Roman" w:cs="Times New Roman"/>
          <w:sz w:val="24"/>
          <w:szCs w:val="24"/>
        </w:rPr>
        <w:t>ões d</w:t>
      </w:r>
      <w:r w:rsidR="00F24E7F">
        <w:rPr>
          <w:rFonts w:ascii="Times New Roman" w:hAnsi="Times New Roman" w:cs="Times New Roman"/>
          <w:sz w:val="24"/>
          <w:szCs w:val="24"/>
        </w:rPr>
        <w:t>as capitanias do Norte.</w:t>
      </w:r>
      <w:r w:rsidR="00ED68F3">
        <w:rPr>
          <w:rStyle w:val="Refdenotaderodap"/>
          <w:rFonts w:ascii="Times New Roman" w:hAnsi="Times New Roman" w:cs="Times New Roman"/>
          <w:sz w:val="24"/>
          <w:szCs w:val="24"/>
        </w:rPr>
        <w:footnoteReference w:id="6"/>
      </w:r>
    </w:p>
    <w:p w:rsidR="003D38C1" w:rsidRDefault="002926E8" w:rsidP="001E684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Uma aldeia dos </w:t>
      </w:r>
      <w:proofErr w:type="spellStart"/>
      <w:r>
        <w:rPr>
          <w:rFonts w:ascii="Times New Roman" w:hAnsi="Times New Roman" w:cs="Times New Roman"/>
          <w:sz w:val="24"/>
          <w:szCs w:val="24"/>
        </w:rPr>
        <w:t>Kariri</w:t>
      </w:r>
      <w:proofErr w:type="spellEnd"/>
      <w:r w:rsidR="000969BE">
        <w:rPr>
          <w:rFonts w:ascii="Times New Roman" w:hAnsi="Times New Roman" w:cs="Times New Roman"/>
          <w:sz w:val="24"/>
          <w:szCs w:val="24"/>
        </w:rPr>
        <w:t xml:space="preserve"> </w:t>
      </w:r>
      <w:r>
        <w:rPr>
          <w:rFonts w:ascii="Times New Roman" w:hAnsi="Times New Roman" w:cs="Times New Roman"/>
          <w:sz w:val="24"/>
          <w:szCs w:val="24"/>
        </w:rPr>
        <w:t xml:space="preserve">foi descoberta pelo português Antônio de Oliveira Ledo em 1670, que, saindo do litoral em busca de pastagens para o seu gado, encontrou alguns indígenas </w:t>
      </w:r>
      <w:proofErr w:type="spellStart"/>
      <w:r>
        <w:rPr>
          <w:rFonts w:ascii="Times New Roman" w:hAnsi="Times New Roman" w:cs="Times New Roman"/>
          <w:sz w:val="24"/>
          <w:szCs w:val="24"/>
        </w:rPr>
        <w:t>Ka</w:t>
      </w:r>
      <w:r w:rsidR="000969BE">
        <w:rPr>
          <w:rFonts w:ascii="Times New Roman" w:hAnsi="Times New Roman" w:cs="Times New Roman"/>
          <w:sz w:val="24"/>
          <w:szCs w:val="24"/>
        </w:rPr>
        <w:t>riri</w:t>
      </w:r>
      <w:proofErr w:type="spellEnd"/>
      <w:r w:rsidR="000969BE">
        <w:rPr>
          <w:rFonts w:ascii="Times New Roman" w:hAnsi="Times New Roman" w:cs="Times New Roman"/>
          <w:sz w:val="24"/>
          <w:szCs w:val="24"/>
        </w:rPr>
        <w:t xml:space="preserve"> pescando nas cabeceiras do rio Paraíba</w:t>
      </w:r>
      <w:r w:rsidR="00930B09">
        <w:rPr>
          <w:rStyle w:val="Refdenotaderodap"/>
          <w:rFonts w:ascii="Times New Roman" w:hAnsi="Times New Roman" w:cs="Times New Roman"/>
          <w:sz w:val="24"/>
          <w:szCs w:val="24"/>
        </w:rPr>
        <w:footnoteReference w:id="7"/>
      </w:r>
      <w:r w:rsidR="003D38C1">
        <w:rPr>
          <w:rFonts w:ascii="Times New Roman" w:hAnsi="Times New Roman" w:cs="Times New Roman"/>
          <w:sz w:val="24"/>
          <w:szCs w:val="24"/>
        </w:rPr>
        <w:t>, e, depois de oferecer alguns presentes obteve liberdade para a instalação do seu gado na região. Este primeiro “</w:t>
      </w:r>
      <w:proofErr w:type="gramStart"/>
      <w:r w:rsidR="003D38C1">
        <w:rPr>
          <w:rFonts w:ascii="Times New Roman" w:hAnsi="Times New Roman" w:cs="Times New Roman"/>
          <w:sz w:val="24"/>
          <w:szCs w:val="24"/>
        </w:rPr>
        <w:t>acordo</w:t>
      </w:r>
      <w:proofErr w:type="gramEnd"/>
      <w:r w:rsidR="003D38C1">
        <w:rPr>
          <w:rFonts w:ascii="Times New Roman" w:hAnsi="Times New Roman" w:cs="Times New Roman"/>
          <w:sz w:val="24"/>
          <w:szCs w:val="24"/>
        </w:rPr>
        <w:t xml:space="preserve"> de paz” com os </w:t>
      </w:r>
      <w:proofErr w:type="spellStart"/>
      <w:r w:rsidR="003D38C1">
        <w:rPr>
          <w:rFonts w:ascii="Times New Roman" w:hAnsi="Times New Roman" w:cs="Times New Roman"/>
          <w:sz w:val="24"/>
          <w:szCs w:val="24"/>
        </w:rPr>
        <w:t>Kariri</w:t>
      </w:r>
      <w:proofErr w:type="spellEnd"/>
      <w:r w:rsidR="003D38C1">
        <w:rPr>
          <w:rFonts w:ascii="Times New Roman" w:hAnsi="Times New Roman" w:cs="Times New Roman"/>
          <w:sz w:val="24"/>
          <w:szCs w:val="24"/>
        </w:rPr>
        <w:t xml:space="preserve"> foi fundamental para a colonização e criação de povoações no sertão paraibano, assim como para o enriquecimento da família dos Oliveira Ledo.</w:t>
      </w:r>
    </w:p>
    <w:p w:rsidR="00362E8C" w:rsidRDefault="003D38C1" w:rsidP="001E684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o frei capuchinho Martinho de Nantes, Antônio de Oliveira Ledo dirigiu-se até Pernambuco em busca de um missionário para a catequese dos índios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xml:space="preserve"> na Paraíba. </w:t>
      </w:r>
      <w:r w:rsidR="00362E8C">
        <w:rPr>
          <w:rFonts w:ascii="Times New Roman" w:hAnsi="Times New Roman" w:cs="Times New Roman"/>
          <w:sz w:val="24"/>
          <w:szCs w:val="24"/>
        </w:rPr>
        <w:t xml:space="preserve">O </w:t>
      </w:r>
      <w:r w:rsidR="00362E8C">
        <w:rPr>
          <w:rFonts w:ascii="Times New Roman" w:hAnsi="Times New Roman" w:cs="Times New Roman"/>
          <w:sz w:val="24"/>
          <w:szCs w:val="24"/>
        </w:rPr>
        <w:lastRenderedPageBreak/>
        <w:t xml:space="preserve">escolhido para a nova Missão foi o padre capuchinho Teodoro de </w:t>
      </w:r>
      <w:proofErr w:type="spellStart"/>
      <w:r w:rsidR="00362E8C">
        <w:rPr>
          <w:rFonts w:ascii="Times New Roman" w:hAnsi="Times New Roman" w:cs="Times New Roman"/>
          <w:sz w:val="24"/>
          <w:szCs w:val="24"/>
        </w:rPr>
        <w:t>Lucé</w:t>
      </w:r>
      <w:proofErr w:type="spellEnd"/>
      <w:r w:rsidR="00362E8C">
        <w:rPr>
          <w:rFonts w:ascii="Times New Roman" w:hAnsi="Times New Roman" w:cs="Times New Roman"/>
          <w:sz w:val="24"/>
          <w:szCs w:val="24"/>
        </w:rPr>
        <w:t>, onde permaneceu até a visita de Martinho de Nantes ao novo aldeamento na Paraíba em 1671</w:t>
      </w:r>
      <w:r w:rsidR="003278CC">
        <w:rPr>
          <w:rFonts w:ascii="Times New Roman" w:hAnsi="Times New Roman" w:cs="Times New Roman"/>
          <w:sz w:val="24"/>
          <w:szCs w:val="24"/>
        </w:rPr>
        <w:t>:</w:t>
      </w:r>
    </w:p>
    <w:p w:rsidR="00362E8C" w:rsidRDefault="00362E8C" w:rsidP="00362E8C">
      <w:pPr>
        <w:spacing w:after="0" w:line="360" w:lineRule="auto"/>
        <w:jc w:val="both"/>
        <w:rPr>
          <w:rFonts w:ascii="Times New Roman" w:hAnsi="Times New Roman" w:cs="Times New Roman"/>
          <w:sz w:val="24"/>
          <w:szCs w:val="24"/>
        </w:rPr>
      </w:pPr>
    </w:p>
    <w:p w:rsidR="00362E8C" w:rsidRPr="003278CC" w:rsidRDefault="00A947B4" w:rsidP="003278CC">
      <w:pPr>
        <w:spacing w:after="0" w:line="240" w:lineRule="auto"/>
        <w:ind w:left="2268" w:firstLine="564"/>
        <w:jc w:val="both"/>
        <w:rPr>
          <w:rFonts w:ascii="Times New Roman" w:hAnsi="Times New Roman" w:cs="Times New Roman"/>
          <w:sz w:val="20"/>
          <w:szCs w:val="20"/>
        </w:rPr>
      </w:pPr>
      <w:r w:rsidRPr="003278CC">
        <w:rPr>
          <w:rFonts w:ascii="Times New Roman" w:hAnsi="Times New Roman" w:cs="Times New Roman"/>
          <w:sz w:val="20"/>
          <w:szCs w:val="20"/>
        </w:rPr>
        <w:t xml:space="preserve">A obediência ao nosso reverendo padre provincial </w:t>
      </w:r>
      <w:proofErr w:type="spellStart"/>
      <w:r w:rsidRPr="003278CC">
        <w:rPr>
          <w:rFonts w:ascii="Times New Roman" w:hAnsi="Times New Roman" w:cs="Times New Roman"/>
          <w:sz w:val="20"/>
          <w:szCs w:val="20"/>
        </w:rPr>
        <w:t>Ange</w:t>
      </w:r>
      <w:proofErr w:type="spellEnd"/>
      <w:r w:rsidRPr="003278CC">
        <w:rPr>
          <w:rFonts w:ascii="Times New Roman" w:hAnsi="Times New Roman" w:cs="Times New Roman"/>
          <w:sz w:val="20"/>
          <w:szCs w:val="20"/>
        </w:rPr>
        <w:t xml:space="preserve"> de </w:t>
      </w:r>
      <w:proofErr w:type="spellStart"/>
      <w:r w:rsidRPr="003278CC">
        <w:rPr>
          <w:rFonts w:ascii="Times New Roman" w:hAnsi="Times New Roman" w:cs="Times New Roman"/>
          <w:sz w:val="20"/>
          <w:szCs w:val="20"/>
        </w:rPr>
        <w:t>Memers</w:t>
      </w:r>
      <w:proofErr w:type="spellEnd"/>
      <w:r w:rsidRPr="003278CC">
        <w:rPr>
          <w:rFonts w:ascii="Times New Roman" w:hAnsi="Times New Roman" w:cs="Times New Roman"/>
          <w:sz w:val="20"/>
          <w:szCs w:val="20"/>
        </w:rPr>
        <w:t xml:space="preserve">, a 15 de fevereiro de 1671, me levou primeiramente a Lisboa, para daí, numa frota, passar ao Brasil. Cheguei ao Brasil a 30 do agosto e pouco tempo depois segui para uma aldeia a setenta léguas de Pernambuco, localizada numa nação de índios denominados cariris, com os quais morava um digno missionário capuchinho, o padre Teodoro de </w:t>
      </w:r>
      <w:proofErr w:type="spellStart"/>
      <w:r w:rsidRPr="003278CC">
        <w:rPr>
          <w:rFonts w:ascii="Times New Roman" w:hAnsi="Times New Roman" w:cs="Times New Roman"/>
          <w:sz w:val="20"/>
          <w:szCs w:val="20"/>
        </w:rPr>
        <w:t>Lucé</w:t>
      </w:r>
      <w:proofErr w:type="spellEnd"/>
      <w:r w:rsidRPr="003278CC">
        <w:rPr>
          <w:rFonts w:ascii="Times New Roman" w:hAnsi="Times New Roman" w:cs="Times New Roman"/>
          <w:sz w:val="20"/>
          <w:szCs w:val="20"/>
        </w:rPr>
        <w:t xml:space="preserve">, que morreu depois na altura das ilhas, regressando </w:t>
      </w:r>
      <w:r w:rsidR="00EC7B13" w:rsidRPr="003278CC">
        <w:rPr>
          <w:rFonts w:ascii="Times New Roman" w:hAnsi="Times New Roman" w:cs="Times New Roman"/>
          <w:sz w:val="20"/>
          <w:szCs w:val="20"/>
        </w:rPr>
        <w:t xml:space="preserve">do Brasil por força de doenças rebeldes, que vinha sofrendo havia alguns anos. Esse religioso gozava de grande estima em Pernambuco, onde fora superior, depois de ter sido </w:t>
      </w:r>
      <w:proofErr w:type="gramStart"/>
      <w:r w:rsidR="00EC7B13" w:rsidRPr="003278CC">
        <w:rPr>
          <w:rFonts w:ascii="Times New Roman" w:hAnsi="Times New Roman" w:cs="Times New Roman"/>
          <w:sz w:val="20"/>
          <w:szCs w:val="20"/>
        </w:rPr>
        <w:t>alguns anos missionário</w:t>
      </w:r>
      <w:proofErr w:type="gramEnd"/>
      <w:r w:rsidR="00EC7B13" w:rsidRPr="003278CC">
        <w:rPr>
          <w:rFonts w:ascii="Times New Roman" w:hAnsi="Times New Roman" w:cs="Times New Roman"/>
          <w:sz w:val="20"/>
          <w:szCs w:val="20"/>
        </w:rPr>
        <w:t xml:space="preserve">. Morreu neste último ano de 1686. A aldeia ou burgo de índios fora descoberto no ano de 1670, por um português chamado Antônio de Oliveira, que, </w:t>
      </w:r>
      <w:proofErr w:type="gramStart"/>
      <w:r w:rsidR="00EC7B13" w:rsidRPr="003278CC">
        <w:rPr>
          <w:rFonts w:ascii="Times New Roman" w:hAnsi="Times New Roman" w:cs="Times New Roman"/>
          <w:sz w:val="20"/>
          <w:szCs w:val="20"/>
        </w:rPr>
        <w:t>procurando,</w:t>
      </w:r>
      <w:proofErr w:type="gramEnd"/>
      <w:r w:rsidR="00EC7B13" w:rsidRPr="003278CC">
        <w:rPr>
          <w:rFonts w:ascii="Times New Roman" w:hAnsi="Times New Roman" w:cs="Times New Roman"/>
          <w:sz w:val="20"/>
          <w:szCs w:val="20"/>
        </w:rPr>
        <w:t xml:space="preserve"> pastagens próprias para o seu gado, encontrou, na ribeira da Paraíba, uma tropa desses índios, que pescavam a cinquenta léguas da aldeia da Paraíba. Esse capitão, havendo obtido dos índios liberdade</w:t>
      </w:r>
      <w:r w:rsidR="003278CC" w:rsidRPr="003278CC">
        <w:rPr>
          <w:rFonts w:ascii="Times New Roman" w:hAnsi="Times New Roman" w:cs="Times New Roman"/>
          <w:sz w:val="20"/>
          <w:szCs w:val="20"/>
        </w:rPr>
        <w:t xml:space="preserve"> e segurança, para a colocação de rebanhos, depois de lhes haver oferecido alguns pequenos presentes, veio incontinente a Pernambuco, à procura de algum missionário, que quisesse estabelecer-se entre esses índios, para melhor proteção do gado que lhe pertencia.</w:t>
      </w:r>
      <w:proofErr w:type="gramStart"/>
      <w:r w:rsidR="00792079">
        <w:rPr>
          <w:rStyle w:val="Refdenotaderodap"/>
          <w:rFonts w:ascii="Times New Roman" w:hAnsi="Times New Roman" w:cs="Times New Roman"/>
          <w:sz w:val="20"/>
          <w:szCs w:val="20"/>
        </w:rPr>
        <w:footnoteReference w:id="8"/>
      </w:r>
      <w:proofErr w:type="gramEnd"/>
    </w:p>
    <w:p w:rsidR="00362E8C" w:rsidRDefault="00362E8C" w:rsidP="00362E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91458" w:rsidRDefault="008121F6" w:rsidP="001E684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volta do ano</w:t>
      </w:r>
      <w:r w:rsidR="002042C8">
        <w:rPr>
          <w:rFonts w:ascii="Times New Roman" w:hAnsi="Times New Roman" w:cs="Times New Roman"/>
          <w:sz w:val="24"/>
          <w:szCs w:val="24"/>
        </w:rPr>
        <w:t xml:space="preserve"> de 1752, encontrava-se em Portugal</w:t>
      </w:r>
      <w:r>
        <w:rPr>
          <w:rFonts w:ascii="Times New Roman" w:hAnsi="Times New Roman" w:cs="Times New Roman"/>
          <w:sz w:val="24"/>
          <w:szCs w:val="24"/>
        </w:rPr>
        <w:t xml:space="preserve"> uma comitiva d</w:t>
      </w:r>
      <w:r w:rsidR="00991458">
        <w:rPr>
          <w:rFonts w:ascii="Times New Roman" w:hAnsi="Times New Roman" w:cs="Times New Roman"/>
          <w:sz w:val="24"/>
          <w:szCs w:val="24"/>
        </w:rPr>
        <w:t xml:space="preserve">e lideranças indígenas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aldead</w:t>
      </w:r>
      <w:r w:rsidR="0030705E">
        <w:rPr>
          <w:rFonts w:ascii="Times New Roman" w:hAnsi="Times New Roman" w:cs="Times New Roman"/>
          <w:sz w:val="24"/>
          <w:szCs w:val="24"/>
        </w:rPr>
        <w:t>a</w:t>
      </w:r>
      <w:r w:rsidR="00564AD1">
        <w:rPr>
          <w:rFonts w:ascii="Times New Roman" w:hAnsi="Times New Roman" w:cs="Times New Roman"/>
          <w:sz w:val="24"/>
          <w:szCs w:val="24"/>
        </w:rPr>
        <w:t>s na c</w:t>
      </w:r>
      <w:r>
        <w:rPr>
          <w:rFonts w:ascii="Times New Roman" w:hAnsi="Times New Roman" w:cs="Times New Roman"/>
          <w:sz w:val="24"/>
          <w:szCs w:val="24"/>
        </w:rPr>
        <w:t xml:space="preserve">apitania da Paraíba, os quais requereram ao rei D. José I </w:t>
      </w:r>
      <w:r w:rsidR="00972AA1">
        <w:rPr>
          <w:rFonts w:ascii="Times New Roman" w:hAnsi="Times New Roman" w:cs="Times New Roman"/>
          <w:sz w:val="24"/>
          <w:szCs w:val="24"/>
        </w:rPr>
        <w:t>mercês ou recompensas pelos serviços prestados à Coroa portuguesa</w:t>
      </w:r>
      <w:r w:rsidR="001E6848">
        <w:rPr>
          <w:rFonts w:ascii="Times New Roman" w:hAnsi="Times New Roman" w:cs="Times New Roman"/>
          <w:sz w:val="24"/>
          <w:szCs w:val="24"/>
        </w:rPr>
        <w:t>,</w:t>
      </w:r>
      <w:r w:rsidR="00972AA1">
        <w:rPr>
          <w:rFonts w:ascii="Times New Roman" w:hAnsi="Times New Roman" w:cs="Times New Roman"/>
          <w:sz w:val="24"/>
          <w:szCs w:val="24"/>
        </w:rPr>
        <w:t xml:space="preserve"> e, em troca, </w:t>
      </w:r>
      <w:r w:rsidR="001E6848">
        <w:rPr>
          <w:rFonts w:ascii="Times New Roman" w:hAnsi="Times New Roman" w:cs="Times New Roman"/>
          <w:sz w:val="24"/>
          <w:szCs w:val="24"/>
        </w:rPr>
        <w:t>garanti</w:t>
      </w:r>
      <w:r w:rsidR="00991458">
        <w:rPr>
          <w:rFonts w:ascii="Times New Roman" w:hAnsi="Times New Roman" w:cs="Times New Roman"/>
          <w:sz w:val="24"/>
          <w:szCs w:val="24"/>
        </w:rPr>
        <w:t>am</w:t>
      </w:r>
      <w:r w:rsidR="00576235">
        <w:rPr>
          <w:rFonts w:ascii="Times New Roman" w:hAnsi="Times New Roman" w:cs="Times New Roman"/>
          <w:sz w:val="24"/>
          <w:szCs w:val="24"/>
        </w:rPr>
        <w:t>,</w:t>
      </w:r>
      <w:r w:rsidR="00DF36E4">
        <w:rPr>
          <w:rFonts w:ascii="Times New Roman" w:hAnsi="Times New Roman" w:cs="Times New Roman"/>
          <w:sz w:val="24"/>
          <w:szCs w:val="24"/>
        </w:rPr>
        <w:t xml:space="preserve"> </w:t>
      </w:r>
      <w:r w:rsidR="00BE7BB9">
        <w:rPr>
          <w:rFonts w:ascii="Times New Roman" w:hAnsi="Times New Roman" w:cs="Times New Roman"/>
          <w:sz w:val="24"/>
          <w:szCs w:val="24"/>
        </w:rPr>
        <w:t>primeiramente,</w:t>
      </w:r>
      <w:r w:rsidR="00991458">
        <w:rPr>
          <w:rFonts w:ascii="Times New Roman" w:hAnsi="Times New Roman" w:cs="Times New Roman"/>
          <w:sz w:val="24"/>
          <w:szCs w:val="24"/>
        </w:rPr>
        <w:t xml:space="preserve"> o </w:t>
      </w:r>
      <w:r w:rsidR="000C55EA">
        <w:rPr>
          <w:rFonts w:ascii="Times New Roman" w:hAnsi="Times New Roman" w:cs="Times New Roman"/>
          <w:sz w:val="24"/>
          <w:szCs w:val="24"/>
        </w:rPr>
        <w:t>“</w:t>
      </w:r>
      <w:r w:rsidR="00991458">
        <w:rPr>
          <w:rFonts w:ascii="Times New Roman" w:hAnsi="Times New Roman" w:cs="Times New Roman"/>
          <w:sz w:val="24"/>
          <w:szCs w:val="24"/>
        </w:rPr>
        <w:t>acordo de paz</w:t>
      </w:r>
      <w:r w:rsidR="000C55EA">
        <w:rPr>
          <w:rFonts w:ascii="Times New Roman" w:hAnsi="Times New Roman" w:cs="Times New Roman"/>
          <w:sz w:val="24"/>
          <w:szCs w:val="24"/>
        </w:rPr>
        <w:t>”</w:t>
      </w:r>
      <w:r w:rsidR="00991458">
        <w:rPr>
          <w:rFonts w:ascii="Times New Roman" w:hAnsi="Times New Roman" w:cs="Times New Roman"/>
          <w:sz w:val="24"/>
          <w:szCs w:val="24"/>
        </w:rPr>
        <w:t xml:space="preserve"> estabelecido entre tais indígenas </w:t>
      </w:r>
      <w:r w:rsidR="00564AD1">
        <w:rPr>
          <w:rFonts w:ascii="Times New Roman" w:hAnsi="Times New Roman" w:cs="Times New Roman"/>
          <w:sz w:val="24"/>
          <w:szCs w:val="24"/>
        </w:rPr>
        <w:t>e os portugueses em 1670</w:t>
      </w:r>
      <w:r w:rsidR="00BE300A">
        <w:rPr>
          <w:rFonts w:ascii="Times New Roman" w:hAnsi="Times New Roman" w:cs="Times New Roman"/>
          <w:sz w:val="24"/>
          <w:szCs w:val="24"/>
        </w:rPr>
        <w:t xml:space="preserve">; </w:t>
      </w:r>
      <w:r w:rsidR="00DF36E4">
        <w:rPr>
          <w:rFonts w:ascii="Times New Roman" w:hAnsi="Times New Roman" w:cs="Times New Roman"/>
          <w:sz w:val="24"/>
          <w:szCs w:val="24"/>
        </w:rPr>
        <w:t>segundo,</w:t>
      </w:r>
      <w:r w:rsidR="00BE300A">
        <w:rPr>
          <w:rFonts w:ascii="Times New Roman" w:hAnsi="Times New Roman" w:cs="Times New Roman"/>
          <w:sz w:val="24"/>
          <w:szCs w:val="24"/>
        </w:rPr>
        <w:t xml:space="preserve"> a defesa do ald</w:t>
      </w:r>
      <w:r w:rsidR="001E6848">
        <w:rPr>
          <w:rFonts w:ascii="Times New Roman" w:hAnsi="Times New Roman" w:cs="Times New Roman"/>
          <w:sz w:val="24"/>
          <w:szCs w:val="24"/>
        </w:rPr>
        <w:t>eamento missionário onde residi</w:t>
      </w:r>
      <w:r w:rsidR="00DF36E4">
        <w:rPr>
          <w:rFonts w:ascii="Times New Roman" w:hAnsi="Times New Roman" w:cs="Times New Roman"/>
          <w:sz w:val="24"/>
          <w:szCs w:val="24"/>
        </w:rPr>
        <w:t>am tais lideranças; terceiro,</w:t>
      </w:r>
      <w:r w:rsidR="00564AD1">
        <w:rPr>
          <w:rFonts w:ascii="Times New Roman" w:hAnsi="Times New Roman" w:cs="Times New Roman"/>
          <w:sz w:val="24"/>
          <w:szCs w:val="24"/>
        </w:rPr>
        <w:t xml:space="preserve"> a proteção dos moradores n</w:t>
      </w:r>
      <w:r w:rsidR="00BE300A">
        <w:rPr>
          <w:rFonts w:ascii="Times New Roman" w:hAnsi="Times New Roman" w:cs="Times New Roman"/>
          <w:sz w:val="24"/>
          <w:szCs w:val="24"/>
        </w:rPr>
        <w:t xml:space="preserve">as vilas e lugares </w:t>
      </w:r>
      <w:r w:rsidR="00DF36E4">
        <w:rPr>
          <w:rFonts w:ascii="Times New Roman" w:hAnsi="Times New Roman" w:cs="Times New Roman"/>
          <w:sz w:val="24"/>
          <w:szCs w:val="24"/>
        </w:rPr>
        <w:t>da capitania da Paraíba; e quarto,</w:t>
      </w:r>
      <w:r w:rsidR="00BE300A">
        <w:rPr>
          <w:rFonts w:ascii="Times New Roman" w:hAnsi="Times New Roman" w:cs="Times New Roman"/>
          <w:sz w:val="24"/>
          <w:szCs w:val="24"/>
        </w:rPr>
        <w:t xml:space="preserve"> a composição das tropas </w:t>
      </w:r>
      <w:r w:rsidR="001E6848">
        <w:rPr>
          <w:rFonts w:ascii="Times New Roman" w:hAnsi="Times New Roman" w:cs="Times New Roman"/>
          <w:sz w:val="24"/>
          <w:szCs w:val="24"/>
        </w:rPr>
        <w:t xml:space="preserve">que desciam aos sertões e faziam </w:t>
      </w:r>
      <w:r w:rsidR="00BE300A">
        <w:rPr>
          <w:rFonts w:ascii="Times New Roman" w:hAnsi="Times New Roman" w:cs="Times New Roman"/>
          <w:sz w:val="24"/>
          <w:szCs w:val="24"/>
        </w:rPr>
        <w:t>guerra</w:t>
      </w:r>
      <w:r w:rsidR="00564AD1">
        <w:rPr>
          <w:rFonts w:ascii="Times New Roman" w:hAnsi="Times New Roman" w:cs="Times New Roman"/>
          <w:sz w:val="24"/>
          <w:szCs w:val="24"/>
        </w:rPr>
        <w:t xml:space="preserve"> continuada</w:t>
      </w:r>
      <w:r w:rsidR="00BE300A">
        <w:rPr>
          <w:rFonts w:ascii="Times New Roman" w:hAnsi="Times New Roman" w:cs="Times New Roman"/>
          <w:sz w:val="24"/>
          <w:szCs w:val="24"/>
        </w:rPr>
        <w:t xml:space="preserve"> </w:t>
      </w:r>
      <w:r w:rsidR="001E6848">
        <w:rPr>
          <w:rFonts w:ascii="Times New Roman" w:hAnsi="Times New Roman" w:cs="Times New Roman"/>
          <w:sz w:val="24"/>
          <w:szCs w:val="24"/>
        </w:rPr>
        <w:t>contra outros povos indígenas</w:t>
      </w:r>
      <w:r w:rsidR="00564AD1">
        <w:rPr>
          <w:rFonts w:ascii="Times New Roman" w:hAnsi="Times New Roman" w:cs="Times New Roman"/>
          <w:sz w:val="24"/>
          <w:szCs w:val="24"/>
        </w:rPr>
        <w:t xml:space="preserve"> hostis à colonização.</w:t>
      </w:r>
    </w:p>
    <w:p w:rsidR="00991458" w:rsidRDefault="001C375B" w:rsidP="008121F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 oportunidade fez-se presente o </w:t>
      </w:r>
      <w:r w:rsidR="000640C7">
        <w:rPr>
          <w:rFonts w:ascii="Times New Roman" w:hAnsi="Times New Roman" w:cs="Times New Roman"/>
          <w:sz w:val="24"/>
          <w:szCs w:val="24"/>
        </w:rPr>
        <w:t>sargento</w:t>
      </w:r>
      <w:r>
        <w:rPr>
          <w:rFonts w:ascii="Times New Roman" w:hAnsi="Times New Roman" w:cs="Times New Roman"/>
          <w:sz w:val="24"/>
          <w:szCs w:val="24"/>
        </w:rPr>
        <w:t xml:space="preserve">-mor dos índios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w:t>
      </w:r>
      <w:r w:rsidR="000640C7">
        <w:rPr>
          <w:rFonts w:ascii="Times New Roman" w:hAnsi="Times New Roman" w:cs="Times New Roman"/>
          <w:sz w:val="24"/>
          <w:szCs w:val="24"/>
        </w:rPr>
        <w:t xml:space="preserve"> Manoel Homem da Rocha, o capitão</w:t>
      </w:r>
      <w:r>
        <w:rPr>
          <w:rFonts w:ascii="Times New Roman" w:hAnsi="Times New Roman" w:cs="Times New Roman"/>
          <w:sz w:val="24"/>
          <w:szCs w:val="24"/>
        </w:rPr>
        <w:t xml:space="preserve"> Francisco Quaresma, e mais soldados da aldeia</w:t>
      </w:r>
      <w:r w:rsidR="00580D2D">
        <w:rPr>
          <w:rFonts w:ascii="Times New Roman" w:hAnsi="Times New Roman" w:cs="Times New Roman"/>
          <w:sz w:val="24"/>
          <w:szCs w:val="24"/>
        </w:rPr>
        <w:t xml:space="preserve"> que pleiteavam prêmios, mercês</w:t>
      </w:r>
      <w:r w:rsidR="00666275">
        <w:rPr>
          <w:rFonts w:ascii="Times New Roman" w:hAnsi="Times New Roman" w:cs="Times New Roman"/>
          <w:sz w:val="24"/>
          <w:szCs w:val="24"/>
        </w:rPr>
        <w:t>, cargos</w:t>
      </w:r>
      <w:r w:rsidR="00580D2D">
        <w:rPr>
          <w:rFonts w:ascii="Times New Roman" w:hAnsi="Times New Roman" w:cs="Times New Roman"/>
          <w:sz w:val="24"/>
          <w:szCs w:val="24"/>
        </w:rPr>
        <w:t xml:space="preserve"> ou recompensas. </w:t>
      </w:r>
      <w:r w:rsidR="001842F3">
        <w:rPr>
          <w:rFonts w:ascii="Times New Roman" w:hAnsi="Times New Roman" w:cs="Times New Roman"/>
          <w:sz w:val="24"/>
          <w:szCs w:val="24"/>
        </w:rPr>
        <w:t>De acordo com Rafael Ale Rocha, a</w:t>
      </w:r>
      <w:r w:rsidR="001842F3">
        <w:rPr>
          <w:rFonts w:ascii="Times New Roman" w:hAnsi="Times New Roman"/>
          <w:sz w:val="24"/>
          <w:szCs w:val="24"/>
        </w:rPr>
        <w:t>s confirmações régias das patentes militares para as lideranças indígenas, assim como as mercês requeridas somente eram obtidas com viagens destes indivíduos à Corte, o que não era exigido dos outros oficiais não indígenas.</w:t>
      </w:r>
      <w:proofErr w:type="gramStart"/>
      <w:r w:rsidR="00595514">
        <w:rPr>
          <w:rStyle w:val="Refdenotaderodap"/>
          <w:rFonts w:ascii="Times New Roman" w:hAnsi="Times New Roman"/>
          <w:sz w:val="24"/>
          <w:szCs w:val="24"/>
        </w:rPr>
        <w:footnoteReference w:id="9"/>
      </w:r>
      <w:proofErr w:type="gramEnd"/>
    </w:p>
    <w:p w:rsidR="00B54DF8" w:rsidRDefault="00B54DF8" w:rsidP="008121F6">
      <w:pPr>
        <w:spacing w:after="0" w:line="360" w:lineRule="auto"/>
        <w:ind w:firstLine="851"/>
        <w:jc w:val="both"/>
        <w:rPr>
          <w:rFonts w:ascii="Times New Roman" w:hAnsi="Times New Roman" w:cs="Times New Roman"/>
          <w:sz w:val="24"/>
          <w:szCs w:val="24"/>
        </w:rPr>
      </w:pPr>
    </w:p>
    <w:p w:rsidR="00B54DF8" w:rsidRDefault="00B54DF8" w:rsidP="008121F6">
      <w:pPr>
        <w:spacing w:after="0" w:line="360" w:lineRule="auto"/>
        <w:ind w:firstLine="851"/>
        <w:jc w:val="both"/>
        <w:rPr>
          <w:rFonts w:ascii="Times New Roman" w:hAnsi="Times New Roman" w:cs="Times New Roman"/>
          <w:sz w:val="24"/>
          <w:szCs w:val="24"/>
        </w:rPr>
      </w:pPr>
    </w:p>
    <w:p w:rsidR="00D22F74" w:rsidRDefault="00B54DF8" w:rsidP="00B54DF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Para entender o papel político desempenhado pelas lideranças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xml:space="preserve"> ao pleitearem mercês, benesses, cargos, insígnias, etc., a circulação e a ascensão social destas chefias nos espaços de poder do Império Ultramarino português, tornou-se necessário reafirmar o protagonismo indígena na História do Brasil.</w:t>
      </w:r>
    </w:p>
    <w:p w:rsidR="00D22F74" w:rsidRDefault="00D22F74" w:rsidP="00D22F74">
      <w:pPr>
        <w:spacing w:after="0" w:line="360" w:lineRule="auto"/>
        <w:jc w:val="both"/>
        <w:rPr>
          <w:rFonts w:ascii="Times New Roman" w:hAnsi="Times New Roman" w:cs="Times New Roman"/>
          <w:sz w:val="24"/>
          <w:szCs w:val="24"/>
        </w:rPr>
      </w:pPr>
    </w:p>
    <w:p w:rsidR="00D22F74" w:rsidRPr="00D22F74" w:rsidRDefault="00D22F74" w:rsidP="00D22F74">
      <w:pPr>
        <w:spacing w:after="0" w:line="360" w:lineRule="auto"/>
        <w:jc w:val="both"/>
        <w:rPr>
          <w:rFonts w:ascii="Times New Roman" w:hAnsi="Times New Roman" w:cs="Times New Roman"/>
          <w:b/>
          <w:sz w:val="24"/>
          <w:szCs w:val="24"/>
        </w:rPr>
      </w:pPr>
      <w:r w:rsidRPr="00D22F74">
        <w:rPr>
          <w:rFonts w:ascii="Times New Roman" w:hAnsi="Times New Roman" w:cs="Times New Roman"/>
          <w:b/>
          <w:sz w:val="24"/>
          <w:szCs w:val="24"/>
        </w:rPr>
        <w:t>1. Elites indígenas nos espaços de poder do Império Ultramarino português</w:t>
      </w:r>
    </w:p>
    <w:p w:rsidR="00B54DF8" w:rsidRDefault="00B54DF8" w:rsidP="00D22F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54DF8" w:rsidRDefault="00B54DF8" w:rsidP="00B54DF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Os indígenas costumam aparecer nas narrativas historiográficas sobre o período da colonização portuguesa na América apenas como atores coadjuvantes, ora como aliados dos europeus, ora como inimigos, quando reagiam às ações colonizadoras em seu próprio território. Os requerimentos, as demandas ou interesses dos indígenas, presente na documentação do período colonial, foram negligenciados pela historiografia brasileira até meados da década de 1970.</w:t>
      </w:r>
    </w:p>
    <w:p w:rsidR="00B54DF8" w:rsidRDefault="00B54DF8" w:rsidP="00B54DF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Instituto Histórico e Geográfico Brasileiro (IHGB), fundado em 1838, reservou aos indígenas um lugar especial na História do Brasil: o passado. Em outras palavras, os indígenas somente eram mencionados nos capítulos iniciais dos grandes compêndios ou volumes de História do Brasil, quando tratava do período da colonização portuguesa. Os povos indígenas foram rapidamente exterminados nas páginas subsequentes referentes à história nacional.</w:t>
      </w:r>
      <w:proofErr w:type="gramStart"/>
      <w:r>
        <w:rPr>
          <w:rStyle w:val="Refdenotaderodap"/>
          <w:rFonts w:ascii="Times New Roman" w:hAnsi="Times New Roman" w:cs="Times New Roman"/>
          <w:sz w:val="24"/>
          <w:szCs w:val="24"/>
        </w:rPr>
        <w:footnoteReference w:id="10"/>
      </w:r>
      <w:proofErr w:type="gramEnd"/>
    </w:p>
    <w:p w:rsidR="00B54DF8" w:rsidRDefault="00B54DF8" w:rsidP="00B54DF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desaparecimento d</w:t>
      </w:r>
      <w:r w:rsidR="0080238A">
        <w:rPr>
          <w:rFonts w:ascii="Times New Roman" w:hAnsi="Times New Roman" w:cs="Times New Roman"/>
          <w:sz w:val="24"/>
          <w:szCs w:val="24"/>
        </w:rPr>
        <w:t>os povos indígenas d</w:t>
      </w:r>
      <w:r>
        <w:rPr>
          <w:rFonts w:ascii="Times New Roman" w:hAnsi="Times New Roman" w:cs="Times New Roman"/>
          <w:sz w:val="24"/>
          <w:szCs w:val="24"/>
        </w:rPr>
        <w:t>as narrativas historiográficas foi denunciado pela antropóloga Manuela Carneiro da Cunha na introdução a uma história indígena, presente na coletânea “</w:t>
      </w:r>
      <w:r w:rsidRPr="005765F9">
        <w:rPr>
          <w:rFonts w:ascii="Times New Roman" w:hAnsi="Times New Roman" w:cs="Times New Roman"/>
          <w:i/>
          <w:sz w:val="24"/>
          <w:szCs w:val="24"/>
        </w:rPr>
        <w:t>História dos Índios no Brasil</w:t>
      </w:r>
      <w:r>
        <w:rPr>
          <w:rFonts w:ascii="Times New Roman" w:hAnsi="Times New Roman" w:cs="Times New Roman"/>
          <w:sz w:val="24"/>
          <w:szCs w:val="24"/>
        </w:rPr>
        <w:t>” (1992), organizada pela mesma autora:</w:t>
      </w:r>
    </w:p>
    <w:p w:rsidR="00B54DF8" w:rsidRDefault="00B54DF8" w:rsidP="00B54DF8">
      <w:pPr>
        <w:spacing w:after="0" w:line="360" w:lineRule="auto"/>
        <w:jc w:val="both"/>
        <w:rPr>
          <w:rFonts w:ascii="Times New Roman" w:hAnsi="Times New Roman" w:cs="Times New Roman"/>
          <w:sz w:val="24"/>
          <w:szCs w:val="24"/>
        </w:rPr>
      </w:pPr>
    </w:p>
    <w:p w:rsidR="00B54DF8" w:rsidRPr="00EF0A9B" w:rsidRDefault="00B54DF8" w:rsidP="00B54DF8">
      <w:pPr>
        <w:spacing w:after="0" w:line="240" w:lineRule="auto"/>
        <w:ind w:left="2268" w:firstLine="564"/>
        <w:jc w:val="both"/>
        <w:rPr>
          <w:rFonts w:ascii="Times New Roman" w:hAnsi="Times New Roman" w:cs="Times New Roman"/>
          <w:sz w:val="20"/>
          <w:szCs w:val="20"/>
        </w:rPr>
      </w:pPr>
      <w:r w:rsidRPr="00EF0A9B">
        <w:rPr>
          <w:rFonts w:ascii="Times New Roman" w:hAnsi="Times New Roman" w:cs="Times New Roman"/>
          <w:sz w:val="20"/>
          <w:szCs w:val="20"/>
        </w:rPr>
        <w:t xml:space="preserve">Por má consciência e boas intenções, imperou durante muito tempo a noção de que os índios foram apenas vítimas do sistema mundial, vítimas de uma política e práticas que lhes eram externas e que os destruíram. Essa visão, além de seu fundamento moral, tinha outro, teórico: é que a história movida pela metrópole, pelo capital, só teria nexo em seu epicentro. A periferia do capital era também o lixo da história. O resultado paradoxal desta </w:t>
      </w:r>
      <w:proofErr w:type="gramStart"/>
      <w:r w:rsidRPr="00EF0A9B">
        <w:rPr>
          <w:rFonts w:ascii="Times New Roman" w:hAnsi="Times New Roman" w:cs="Times New Roman"/>
          <w:sz w:val="20"/>
          <w:szCs w:val="20"/>
        </w:rPr>
        <w:t>postura ´politicamente</w:t>
      </w:r>
      <w:proofErr w:type="gramEnd"/>
      <w:r w:rsidRPr="00EF0A9B">
        <w:rPr>
          <w:rFonts w:ascii="Times New Roman" w:hAnsi="Times New Roman" w:cs="Times New Roman"/>
          <w:sz w:val="20"/>
          <w:szCs w:val="20"/>
        </w:rPr>
        <w:t xml:space="preserve"> correta´ foi somar à eliminação física e étnica dos índios sua eliminação como sujeitos históricos.</w:t>
      </w:r>
      <w:r>
        <w:rPr>
          <w:rStyle w:val="Refdenotaderodap"/>
          <w:rFonts w:ascii="Times New Roman" w:hAnsi="Times New Roman" w:cs="Times New Roman"/>
          <w:sz w:val="20"/>
          <w:szCs w:val="20"/>
        </w:rPr>
        <w:footnoteReference w:id="11"/>
      </w:r>
    </w:p>
    <w:p w:rsidR="00B54DF8" w:rsidRDefault="00B54DF8" w:rsidP="00B54DF8">
      <w:pPr>
        <w:spacing w:after="0" w:line="360" w:lineRule="auto"/>
        <w:jc w:val="both"/>
        <w:rPr>
          <w:rFonts w:ascii="Times New Roman" w:hAnsi="Times New Roman" w:cs="Times New Roman"/>
          <w:sz w:val="24"/>
          <w:szCs w:val="24"/>
        </w:rPr>
      </w:pPr>
    </w:p>
    <w:p w:rsidR="00B54DF8" w:rsidRDefault="00B54DF8" w:rsidP="00B54DF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outras palavras, os indígenas em contato com a sociedade colonial entraria em processo de “aculturação”, ou seja, haveria mudanças culturais que resultariam na perda dos </w:t>
      </w:r>
      <w:r>
        <w:rPr>
          <w:rFonts w:ascii="Times New Roman" w:hAnsi="Times New Roman" w:cs="Times New Roman"/>
          <w:sz w:val="24"/>
          <w:szCs w:val="24"/>
        </w:rPr>
        <w:lastRenderedPageBreak/>
        <w:t>valores indígenas e a assimilação dos elementos culturais trazidos pelos europeus para o “Novo Mundo”. A diversidade dos povos indígenas existentes em diversos períodos históricos não interessava a uma história política voltada para os grandes acontecimentos e para as elites.</w:t>
      </w:r>
    </w:p>
    <w:p w:rsidR="00B54DF8" w:rsidRDefault="00B54DF8" w:rsidP="00B54DF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movimentos indígenas, a partir da década de 1970, passaram cada vez mais a pressionar o governo federal em busca do reconhecimento dos seus direitos e da demarcação das suas terras. A sociedade não indígena deparou-se com um crescimento das populações indígenas em todo o Brasil, o que contrariou decisivamente o discurso do desaparecimento destes povos. Os historiadores reformularam seus conceitos, ampliaram os horizontes das suas pesquisas, introduziram novas temáticas, novos sujeitos, outrora negligenciado do papel de protagonista na História do Brasil. </w:t>
      </w:r>
    </w:p>
    <w:p w:rsidR="00B54DF8" w:rsidRDefault="00B66E60" w:rsidP="00B54DF8">
      <w:pPr>
        <w:spacing w:after="0" w:line="360" w:lineRule="auto"/>
        <w:ind w:firstLine="851"/>
        <w:jc w:val="both"/>
        <w:rPr>
          <w:rFonts w:ascii="Times New Roman" w:hAnsi="Times New Roman"/>
          <w:sz w:val="24"/>
          <w:szCs w:val="24"/>
        </w:rPr>
      </w:pPr>
      <w:r>
        <w:rPr>
          <w:rFonts w:ascii="Times New Roman" w:hAnsi="Times New Roman" w:cs="Times New Roman"/>
          <w:sz w:val="24"/>
          <w:szCs w:val="24"/>
        </w:rPr>
        <w:t xml:space="preserve">As disputas políticas </w:t>
      </w:r>
      <w:r w:rsidR="00B54DF8">
        <w:rPr>
          <w:rFonts w:ascii="Times New Roman" w:hAnsi="Times New Roman" w:cs="Times New Roman"/>
          <w:sz w:val="24"/>
          <w:szCs w:val="24"/>
        </w:rPr>
        <w:t>para assegurar</w:t>
      </w:r>
      <w:r>
        <w:rPr>
          <w:rFonts w:ascii="Times New Roman" w:hAnsi="Times New Roman" w:cs="Times New Roman"/>
          <w:sz w:val="24"/>
          <w:szCs w:val="24"/>
        </w:rPr>
        <w:t>,</w:t>
      </w:r>
      <w:r w:rsidR="00B54DF8">
        <w:rPr>
          <w:rFonts w:ascii="Times New Roman" w:hAnsi="Times New Roman" w:cs="Times New Roman"/>
          <w:sz w:val="24"/>
          <w:szCs w:val="24"/>
        </w:rPr>
        <w:t xml:space="preserve"> ou não</w:t>
      </w:r>
      <w:r>
        <w:rPr>
          <w:rFonts w:ascii="Times New Roman" w:hAnsi="Times New Roman" w:cs="Times New Roman"/>
          <w:sz w:val="24"/>
          <w:szCs w:val="24"/>
        </w:rPr>
        <w:t>,</w:t>
      </w:r>
      <w:r w:rsidR="00B54DF8">
        <w:rPr>
          <w:rFonts w:ascii="Times New Roman" w:hAnsi="Times New Roman" w:cs="Times New Roman"/>
          <w:sz w:val="24"/>
          <w:szCs w:val="24"/>
        </w:rPr>
        <w:t xml:space="preserve"> direitos concedidos pela legislação </w:t>
      </w:r>
      <w:r>
        <w:rPr>
          <w:rFonts w:ascii="Times New Roman" w:hAnsi="Times New Roman" w:cs="Times New Roman"/>
          <w:sz w:val="24"/>
          <w:szCs w:val="24"/>
        </w:rPr>
        <w:t>voltada aos povos indígenas</w:t>
      </w:r>
      <w:r w:rsidR="00B54DF8">
        <w:rPr>
          <w:rFonts w:ascii="Times New Roman" w:hAnsi="Times New Roman" w:cs="Times New Roman"/>
          <w:sz w:val="24"/>
          <w:szCs w:val="24"/>
        </w:rPr>
        <w:t xml:space="preserve"> ocorreram desde o início do período de colonização portuguesa na América. A partir da</w:t>
      </w:r>
      <w:r w:rsidR="00B54DF8" w:rsidRPr="000F21EA">
        <w:rPr>
          <w:rFonts w:ascii="Times New Roman" w:hAnsi="Times New Roman"/>
          <w:sz w:val="24"/>
          <w:szCs w:val="24"/>
        </w:rPr>
        <w:t xml:space="preserve"> segunda metade do século XVIII</w:t>
      </w:r>
      <w:r w:rsidR="00B54DF8">
        <w:rPr>
          <w:rFonts w:ascii="Times New Roman" w:hAnsi="Times New Roman"/>
          <w:sz w:val="24"/>
          <w:szCs w:val="24"/>
        </w:rPr>
        <w:t xml:space="preserve">, </w:t>
      </w:r>
      <w:r w:rsidR="00B54DF8" w:rsidRPr="000F21EA">
        <w:rPr>
          <w:rFonts w:ascii="Times New Roman" w:hAnsi="Times New Roman"/>
          <w:sz w:val="24"/>
          <w:szCs w:val="24"/>
        </w:rPr>
        <w:t>a implantação da Lei do Diretório dos Índios</w:t>
      </w:r>
      <w:r w:rsidR="00B54DF8">
        <w:rPr>
          <w:rStyle w:val="Refdenotaderodap"/>
          <w:rFonts w:ascii="Times New Roman" w:hAnsi="Times New Roman"/>
          <w:sz w:val="24"/>
          <w:szCs w:val="24"/>
        </w:rPr>
        <w:footnoteReference w:id="12"/>
      </w:r>
      <w:r w:rsidR="00B54DF8" w:rsidRPr="000F21EA">
        <w:rPr>
          <w:rFonts w:ascii="Times New Roman" w:hAnsi="Times New Roman"/>
          <w:sz w:val="24"/>
          <w:szCs w:val="24"/>
        </w:rPr>
        <w:t>, pelo então ministro do rei D. José I, o marquês de Pombal</w:t>
      </w:r>
      <w:r w:rsidR="00B54DF8">
        <w:rPr>
          <w:rFonts w:ascii="Times New Roman" w:hAnsi="Times New Roman"/>
          <w:sz w:val="24"/>
          <w:szCs w:val="24"/>
        </w:rPr>
        <w:t>,</w:t>
      </w:r>
      <w:r w:rsidR="00B54DF8" w:rsidRPr="000F21EA">
        <w:rPr>
          <w:rFonts w:ascii="Times New Roman" w:hAnsi="Times New Roman"/>
          <w:sz w:val="24"/>
          <w:szCs w:val="24"/>
        </w:rPr>
        <w:t xml:space="preserve"> </w:t>
      </w:r>
      <w:r w:rsidR="00B54DF8">
        <w:rPr>
          <w:rFonts w:ascii="Times New Roman" w:hAnsi="Times New Roman"/>
          <w:sz w:val="24"/>
          <w:szCs w:val="24"/>
        </w:rPr>
        <w:t>teve c</w:t>
      </w:r>
      <w:r w:rsidR="00B54DF8" w:rsidRPr="000F21EA">
        <w:rPr>
          <w:rFonts w:ascii="Times New Roman" w:hAnsi="Times New Roman"/>
          <w:sz w:val="24"/>
          <w:szCs w:val="24"/>
        </w:rPr>
        <w:t xml:space="preserve">omo objetivo “civilizar” homens e mulheres indígenas, </w:t>
      </w:r>
      <w:r w:rsidR="00B54DF8">
        <w:rPr>
          <w:rFonts w:ascii="Times New Roman" w:hAnsi="Times New Roman"/>
          <w:sz w:val="24"/>
          <w:szCs w:val="24"/>
        </w:rPr>
        <w:t xml:space="preserve">e visava </w:t>
      </w:r>
      <w:r w:rsidR="00B54DF8" w:rsidRPr="000F21EA">
        <w:rPr>
          <w:rFonts w:ascii="Times New Roman" w:hAnsi="Times New Roman"/>
          <w:sz w:val="24"/>
          <w:szCs w:val="24"/>
        </w:rPr>
        <w:t xml:space="preserve">também à transformação dos antigos aldeamentos </w:t>
      </w:r>
      <w:r w:rsidR="006C75C6">
        <w:rPr>
          <w:rFonts w:ascii="Times New Roman" w:hAnsi="Times New Roman"/>
          <w:sz w:val="24"/>
          <w:szCs w:val="24"/>
        </w:rPr>
        <w:t>em vilas</w:t>
      </w:r>
      <w:r w:rsidR="00B54DF8" w:rsidRPr="000F21EA">
        <w:rPr>
          <w:rFonts w:ascii="Times New Roman" w:hAnsi="Times New Roman"/>
          <w:sz w:val="24"/>
          <w:szCs w:val="24"/>
        </w:rPr>
        <w:t>.</w:t>
      </w:r>
    </w:p>
    <w:p w:rsidR="00B54DF8" w:rsidRPr="000F21EA" w:rsidRDefault="00B54DF8" w:rsidP="00B54DF8">
      <w:pPr>
        <w:spacing w:after="0" w:line="360" w:lineRule="auto"/>
        <w:ind w:firstLine="851"/>
        <w:contextualSpacing/>
        <w:jc w:val="both"/>
        <w:rPr>
          <w:rFonts w:ascii="Times New Roman" w:hAnsi="Times New Roman"/>
          <w:sz w:val="24"/>
          <w:szCs w:val="24"/>
        </w:rPr>
      </w:pPr>
      <w:r>
        <w:rPr>
          <w:rFonts w:ascii="Times New Roman" w:hAnsi="Times New Roman"/>
          <w:sz w:val="24"/>
          <w:szCs w:val="24"/>
        </w:rPr>
        <w:t>As tradicionais aldeias missionárias poderiam se tornar vilas de índios, que seriam governadas por juízes ordinários, vereadores e demais oficiais de justiça</w:t>
      </w:r>
      <w:r w:rsidR="002E140A">
        <w:rPr>
          <w:rFonts w:ascii="Times New Roman" w:hAnsi="Times New Roman"/>
          <w:sz w:val="24"/>
          <w:szCs w:val="24"/>
        </w:rPr>
        <w:t>,</w:t>
      </w:r>
      <w:r>
        <w:rPr>
          <w:rFonts w:ascii="Times New Roman" w:hAnsi="Times New Roman"/>
          <w:sz w:val="24"/>
          <w:szCs w:val="24"/>
        </w:rPr>
        <w:t xml:space="preserve"> ou lugares de índios, aldeias independentes e governadas pelas lideranças indígenas, </w:t>
      </w:r>
      <w:r w:rsidR="002E140A">
        <w:rPr>
          <w:rFonts w:ascii="Times New Roman" w:hAnsi="Times New Roman"/>
          <w:sz w:val="24"/>
          <w:szCs w:val="24"/>
        </w:rPr>
        <w:t xml:space="preserve">porém, </w:t>
      </w:r>
      <w:r>
        <w:rPr>
          <w:rFonts w:ascii="Times New Roman" w:hAnsi="Times New Roman"/>
          <w:sz w:val="24"/>
          <w:szCs w:val="24"/>
        </w:rPr>
        <w:t xml:space="preserve">sob o comando dos diretores. </w:t>
      </w:r>
      <w:r w:rsidRPr="000F21EA">
        <w:rPr>
          <w:rFonts w:ascii="Times New Roman" w:hAnsi="Times New Roman"/>
          <w:sz w:val="24"/>
          <w:szCs w:val="24"/>
        </w:rPr>
        <w:t>Na tentativa de buscar tal intuito</w:t>
      </w:r>
      <w:r>
        <w:rPr>
          <w:rFonts w:ascii="Times New Roman" w:hAnsi="Times New Roman"/>
          <w:sz w:val="24"/>
          <w:szCs w:val="24"/>
        </w:rPr>
        <w:t>, a Coroa portuguesa facilitou</w:t>
      </w:r>
      <w:r w:rsidRPr="000F21EA">
        <w:rPr>
          <w:rFonts w:ascii="Times New Roman" w:hAnsi="Times New Roman"/>
          <w:sz w:val="24"/>
          <w:szCs w:val="24"/>
        </w:rPr>
        <w:t xml:space="preserve"> a entrada de não</w:t>
      </w:r>
      <w:r>
        <w:rPr>
          <w:rFonts w:ascii="Times New Roman" w:hAnsi="Times New Roman"/>
          <w:sz w:val="24"/>
          <w:szCs w:val="24"/>
        </w:rPr>
        <w:t xml:space="preserve"> </w:t>
      </w:r>
      <w:r w:rsidRPr="000F21EA">
        <w:rPr>
          <w:rFonts w:ascii="Times New Roman" w:hAnsi="Times New Roman"/>
          <w:sz w:val="24"/>
          <w:szCs w:val="24"/>
        </w:rPr>
        <w:t xml:space="preserve">indígenas nos </w:t>
      </w:r>
      <w:r>
        <w:rPr>
          <w:rFonts w:ascii="Times New Roman" w:hAnsi="Times New Roman"/>
          <w:sz w:val="24"/>
          <w:szCs w:val="24"/>
        </w:rPr>
        <w:t>aldeamentos,</w:t>
      </w:r>
      <w:r w:rsidRPr="000F21EA">
        <w:rPr>
          <w:rFonts w:ascii="Times New Roman" w:hAnsi="Times New Roman"/>
          <w:sz w:val="24"/>
          <w:szCs w:val="24"/>
        </w:rPr>
        <w:t xml:space="preserve"> tendo</w:t>
      </w:r>
      <w:r>
        <w:rPr>
          <w:rFonts w:ascii="Times New Roman" w:hAnsi="Times New Roman"/>
          <w:sz w:val="24"/>
          <w:szCs w:val="24"/>
        </w:rPr>
        <w:t xml:space="preserve"> em vista o desaparecimento dos</w:t>
      </w:r>
      <w:r w:rsidRPr="000F21EA">
        <w:rPr>
          <w:rFonts w:ascii="Times New Roman" w:hAnsi="Times New Roman"/>
          <w:sz w:val="24"/>
          <w:szCs w:val="24"/>
        </w:rPr>
        <w:t xml:space="preserve"> costumes ou práticas culturais </w:t>
      </w:r>
      <w:r>
        <w:rPr>
          <w:rFonts w:ascii="Times New Roman" w:hAnsi="Times New Roman"/>
          <w:sz w:val="24"/>
          <w:szCs w:val="24"/>
        </w:rPr>
        <w:t>dos povos indígenas</w:t>
      </w:r>
      <w:r w:rsidRPr="000F21EA">
        <w:rPr>
          <w:rFonts w:ascii="Times New Roman" w:hAnsi="Times New Roman"/>
          <w:sz w:val="24"/>
          <w:szCs w:val="24"/>
        </w:rPr>
        <w:t xml:space="preserve">, </w:t>
      </w:r>
      <w:r>
        <w:rPr>
          <w:rFonts w:ascii="Times New Roman" w:hAnsi="Times New Roman"/>
          <w:sz w:val="24"/>
          <w:szCs w:val="24"/>
        </w:rPr>
        <w:t xml:space="preserve">mas, principalmente, </w:t>
      </w:r>
      <w:r w:rsidRPr="000F21EA">
        <w:rPr>
          <w:rFonts w:ascii="Times New Roman" w:hAnsi="Times New Roman"/>
          <w:sz w:val="24"/>
          <w:szCs w:val="24"/>
        </w:rPr>
        <w:t>a perda d</w:t>
      </w:r>
      <w:r>
        <w:rPr>
          <w:rFonts w:ascii="Times New Roman" w:hAnsi="Times New Roman"/>
          <w:sz w:val="24"/>
          <w:szCs w:val="24"/>
        </w:rPr>
        <w:t xml:space="preserve">as suas terras. Segundo Maria Regina Celestino de Almeida, a mudança mais significativa foi </w:t>
      </w:r>
      <w:proofErr w:type="gramStart"/>
      <w:r>
        <w:rPr>
          <w:rFonts w:ascii="Times New Roman" w:hAnsi="Times New Roman"/>
          <w:sz w:val="24"/>
          <w:szCs w:val="24"/>
        </w:rPr>
        <w:t>a</w:t>
      </w:r>
      <w:proofErr w:type="gramEnd"/>
      <w:r>
        <w:rPr>
          <w:rFonts w:ascii="Times New Roman" w:hAnsi="Times New Roman"/>
          <w:sz w:val="24"/>
          <w:szCs w:val="24"/>
        </w:rPr>
        <w:t xml:space="preserve"> imposição da língua portuguesa, e o forte incentivo ao casamento com os não indígenas.</w:t>
      </w:r>
      <w:r>
        <w:rPr>
          <w:rStyle w:val="Refdenotaderodap"/>
          <w:rFonts w:ascii="Times New Roman" w:hAnsi="Times New Roman"/>
          <w:sz w:val="24"/>
          <w:szCs w:val="24"/>
        </w:rPr>
        <w:footnoteReference w:id="13"/>
      </w:r>
    </w:p>
    <w:p w:rsidR="00B54DF8" w:rsidRDefault="00B54DF8" w:rsidP="00B54DF8">
      <w:pPr>
        <w:spacing w:after="0" w:line="360" w:lineRule="auto"/>
        <w:ind w:firstLine="851"/>
        <w:contextualSpacing/>
        <w:jc w:val="both"/>
        <w:rPr>
          <w:rFonts w:ascii="Times New Roman" w:hAnsi="Times New Roman"/>
          <w:sz w:val="24"/>
          <w:szCs w:val="24"/>
        </w:rPr>
      </w:pPr>
      <w:r w:rsidRPr="000F21EA">
        <w:rPr>
          <w:rFonts w:ascii="Times New Roman" w:hAnsi="Times New Roman"/>
          <w:sz w:val="24"/>
          <w:szCs w:val="24"/>
        </w:rPr>
        <w:t xml:space="preserve">Entretanto, os </w:t>
      </w:r>
      <w:r>
        <w:rPr>
          <w:rFonts w:ascii="Times New Roman" w:hAnsi="Times New Roman"/>
          <w:sz w:val="24"/>
          <w:szCs w:val="24"/>
        </w:rPr>
        <w:t>povos indígenas</w:t>
      </w:r>
      <w:r w:rsidRPr="000F21EA">
        <w:rPr>
          <w:rFonts w:ascii="Times New Roman" w:hAnsi="Times New Roman"/>
          <w:sz w:val="24"/>
          <w:szCs w:val="24"/>
        </w:rPr>
        <w:t xml:space="preserve"> cada vez mais se fortalec</w:t>
      </w:r>
      <w:r>
        <w:rPr>
          <w:rFonts w:ascii="Times New Roman" w:hAnsi="Times New Roman"/>
          <w:sz w:val="24"/>
          <w:szCs w:val="24"/>
        </w:rPr>
        <w:t>eram, na medida em que se valer</w:t>
      </w:r>
      <w:r w:rsidRPr="000F21EA">
        <w:rPr>
          <w:rFonts w:ascii="Times New Roman" w:hAnsi="Times New Roman"/>
          <w:sz w:val="24"/>
          <w:szCs w:val="24"/>
        </w:rPr>
        <w:t xml:space="preserve">am dos direitos assegurados </w:t>
      </w:r>
      <w:r>
        <w:rPr>
          <w:rFonts w:ascii="Times New Roman" w:hAnsi="Times New Roman"/>
          <w:sz w:val="24"/>
          <w:szCs w:val="24"/>
        </w:rPr>
        <w:t>pela condição de “índios aldeados”, garantindo assim a posse das suas terras e a permanência do aldeamento missionário. As</w:t>
      </w:r>
      <w:r w:rsidRPr="000F21EA">
        <w:rPr>
          <w:rFonts w:ascii="Times New Roman" w:hAnsi="Times New Roman"/>
          <w:sz w:val="24"/>
          <w:szCs w:val="24"/>
        </w:rPr>
        <w:t xml:space="preserve"> lideranças</w:t>
      </w:r>
      <w:r>
        <w:rPr>
          <w:rFonts w:ascii="Times New Roman" w:hAnsi="Times New Roman"/>
          <w:sz w:val="24"/>
          <w:szCs w:val="24"/>
        </w:rPr>
        <w:t xml:space="preserve"> foram importantes neste processo</w:t>
      </w:r>
      <w:r w:rsidRPr="000F21EA">
        <w:rPr>
          <w:rFonts w:ascii="Times New Roman" w:hAnsi="Times New Roman"/>
          <w:sz w:val="24"/>
          <w:szCs w:val="24"/>
        </w:rPr>
        <w:t xml:space="preserve">, </w:t>
      </w:r>
      <w:r>
        <w:rPr>
          <w:rFonts w:ascii="Times New Roman" w:hAnsi="Times New Roman"/>
          <w:sz w:val="24"/>
          <w:szCs w:val="24"/>
        </w:rPr>
        <w:t>pois</w:t>
      </w:r>
      <w:r w:rsidRPr="000F21EA">
        <w:rPr>
          <w:rFonts w:ascii="Times New Roman" w:hAnsi="Times New Roman"/>
          <w:sz w:val="24"/>
          <w:szCs w:val="24"/>
        </w:rPr>
        <w:t xml:space="preserve"> </w:t>
      </w:r>
      <w:r>
        <w:rPr>
          <w:rFonts w:ascii="Times New Roman" w:hAnsi="Times New Roman"/>
          <w:sz w:val="24"/>
          <w:szCs w:val="24"/>
        </w:rPr>
        <w:t xml:space="preserve">serviram enquanto mediadores entre as demandas indígenas </w:t>
      </w:r>
      <w:r>
        <w:rPr>
          <w:rFonts w:ascii="Times New Roman" w:hAnsi="Times New Roman"/>
          <w:sz w:val="24"/>
          <w:szCs w:val="24"/>
        </w:rPr>
        <w:lastRenderedPageBreak/>
        <w:t>e à Coroa portuguesa, e passaram, cada vez mais, a pleitearem</w:t>
      </w:r>
      <w:r w:rsidRPr="000F21EA">
        <w:rPr>
          <w:rFonts w:ascii="Times New Roman" w:hAnsi="Times New Roman"/>
          <w:sz w:val="24"/>
          <w:szCs w:val="24"/>
        </w:rPr>
        <w:t xml:space="preserve"> mercês</w:t>
      </w:r>
      <w:r>
        <w:rPr>
          <w:rFonts w:ascii="Times New Roman" w:hAnsi="Times New Roman"/>
          <w:sz w:val="24"/>
          <w:szCs w:val="24"/>
        </w:rPr>
        <w:t xml:space="preserve"> e cargos oficiais dentro dos referidos aldeamentos,</w:t>
      </w:r>
      <w:r w:rsidRPr="000F21EA">
        <w:rPr>
          <w:rFonts w:ascii="Times New Roman" w:hAnsi="Times New Roman"/>
          <w:sz w:val="24"/>
          <w:szCs w:val="24"/>
        </w:rPr>
        <w:t xml:space="preserve"> </w:t>
      </w:r>
      <w:r>
        <w:rPr>
          <w:rFonts w:ascii="Times New Roman" w:hAnsi="Times New Roman"/>
          <w:sz w:val="24"/>
          <w:szCs w:val="24"/>
        </w:rPr>
        <w:t>por conta dos serviços prestados. Em várias regiões, algumas lideranças indígenas se tornaram oficiais das câmaras, outras vereadores, e muitos participaram dos tradicionais cargos militares nos aldeamentos.</w:t>
      </w:r>
      <w:proofErr w:type="gramStart"/>
      <w:r>
        <w:rPr>
          <w:rStyle w:val="Refdenotaderodap"/>
          <w:rFonts w:ascii="Times New Roman" w:hAnsi="Times New Roman"/>
          <w:sz w:val="24"/>
          <w:szCs w:val="24"/>
        </w:rPr>
        <w:footnoteReference w:id="14"/>
      </w:r>
      <w:proofErr w:type="gramEnd"/>
    </w:p>
    <w:p w:rsidR="00B54DF8" w:rsidRDefault="009D1516" w:rsidP="008121F6">
      <w:pPr>
        <w:spacing w:after="0" w:line="360" w:lineRule="auto"/>
        <w:ind w:firstLine="851"/>
        <w:jc w:val="both"/>
        <w:rPr>
          <w:rFonts w:ascii="Times New Roman" w:hAnsi="Times New Roman"/>
          <w:sz w:val="24"/>
          <w:szCs w:val="24"/>
        </w:rPr>
      </w:pPr>
      <w:r>
        <w:rPr>
          <w:rFonts w:ascii="Times New Roman" w:hAnsi="Times New Roman"/>
          <w:sz w:val="24"/>
          <w:szCs w:val="24"/>
        </w:rPr>
        <w:t>P</w:t>
      </w:r>
      <w:r w:rsidRPr="000F21EA">
        <w:rPr>
          <w:rFonts w:ascii="Times New Roman" w:hAnsi="Times New Roman"/>
          <w:sz w:val="24"/>
          <w:szCs w:val="24"/>
        </w:rPr>
        <w:t xml:space="preserve">ostos como o de mestre de campo, sargento-mor e capitão-mor nos aldeamentos, mas também o de capitão das ordenanças nas vilas de índios, dentre outros, foram ocupados pelas chefias dos mais diversos povos indígenas, </w:t>
      </w:r>
      <w:r>
        <w:rPr>
          <w:rFonts w:ascii="Times New Roman" w:hAnsi="Times New Roman"/>
          <w:sz w:val="24"/>
          <w:szCs w:val="24"/>
        </w:rPr>
        <w:t>que</w:t>
      </w:r>
      <w:r w:rsidRPr="000F21EA">
        <w:rPr>
          <w:rFonts w:ascii="Times New Roman" w:hAnsi="Times New Roman"/>
          <w:sz w:val="24"/>
          <w:szCs w:val="24"/>
        </w:rPr>
        <w:t xml:space="preserve"> faziam uso dos mesmos para se diferenciarem, socialmente,</w:t>
      </w:r>
      <w:r>
        <w:rPr>
          <w:rFonts w:ascii="Times New Roman" w:hAnsi="Times New Roman"/>
          <w:sz w:val="24"/>
          <w:szCs w:val="24"/>
        </w:rPr>
        <w:t xml:space="preserve"> dos seus liderados, assim como de</w:t>
      </w:r>
      <w:r w:rsidRPr="000F21EA">
        <w:rPr>
          <w:rFonts w:ascii="Times New Roman" w:hAnsi="Times New Roman"/>
          <w:sz w:val="24"/>
          <w:szCs w:val="24"/>
        </w:rPr>
        <w:t xml:space="preserve"> outros </w:t>
      </w:r>
      <w:r>
        <w:rPr>
          <w:rFonts w:ascii="Times New Roman" w:hAnsi="Times New Roman"/>
          <w:sz w:val="24"/>
          <w:szCs w:val="24"/>
        </w:rPr>
        <w:t>indígena</w:t>
      </w:r>
      <w:r w:rsidRPr="000F21EA">
        <w:rPr>
          <w:rFonts w:ascii="Times New Roman" w:hAnsi="Times New Roman"/>
          <w:sz w:val="24"/>
          <w:szCs w:val="24"/>
        </w:rPr>
        <w:t xml:space="preserve">s não aldeados </w:t>
      </w:r>
      <w:r>
        <w:rPr>
          <w:rFonts w:ascii="Times New Roman" w:hAnsi="Times New Roman"/>
          <w:sz w:val="24"/>
          <w:szCs w:val="24"/>
        </w:rPr>
        <w:t xml:space="preserve">e dos </w:t>
      </w:r>
      <w:r w:rsidRPr="000F21EA">
        <w:rPr>
          <w:rFonts w:ascii="Times New Roman" w:hAnsi="Times New Roman"/>
          <w:sz w:val="24"/>
          <w:szCs w:val="24"/>
        </w:rPr>
        <w:t>escravos.</w:t>
      </w:r>
    </w:p>
    <w:p w:rsidR="007A2DDD" w:rsidRDefault="007A2DDD" w:rsidP="007A2DDD">
      <w:pPr>
        <w:spacing w:after="0" w:line="360" w:lineRule="auto"/>
        <w:ind w:firstLine="851"/>
        <w:contextualSpacing/>
        <w:jc w:val="both"/>
        <w:rPr>
          <w:rFonts w:ascii="Times New Roman" w:hAnsi="Times New Roman"/>
          <w:sz w:val="24"/>
          <w:szCs w:val="24"/>
        </w:rPr>
      </w:pPr>
      <w:r>
        <w:rPr>
          <w:rFonts w:ascii="Times New Roman" w:hAnsi="Times New Roman"/>
          <w:sz w:val="24"/>
          <w:szCs w:val="24"/>
        </w:rPr>
        <w:t>A l</w:t>
      </w:r>
      <w:r w:rsidRPr="000F21EA">
        <w:rPr>
          <w:rFonts w:ascii="Times New Roman" w:hAnsi="Times New Roman"/>
          <w:sz w:val="24"/>
          <w:szCs w:val="24"/>
        </w:rPr>
        <w:t>ei do Diretório necessitava atender as reinvindicações d</w:t>
      </w:r>
      <w:r>
        <w:rPr>
          <w:rFonts w:ascii="Times New Roman" w:hAnsi="Times New Roman"/>
          <w:sz w:val="24"/>
          <w:szCs w:val="24"/>
        </w:rPr>
        <w:t>os chefes</w:t>
      </w:r>
      <w:r w:rsidRPr="000F21EA">
        <w:rPr>
          <w:rFonts w:ascii="Times New Roman" w:hAnsi="Times New Roman"/>
          <w:sz w:val="24"/>
          <w:szCs w:val="24"/>
        </w:rPr>
        <w:t xml:space="preserve"> indígenas pela manu</w:t>
      </w:r>
      <w:r>
        <w:rPr>
          <w:rFonts w:ascii="Times New Roman" w:hAnsi="Times New Roman"/>
          <w:sz w:val="24"/>
          <w:szCs w:val="24"/>
        </w:rPr>
        <w:t>tenção das terras coletivas e dos</w:t>
      </w:r>
      <w:r w:rsidRPr="000F21EA">
        <w:rPr>
          <w:rFonts w:ascii="Times New Roman" w:hAnsi="Times New Roman"/>
          <w:sz w:val="24"/>
          <w:szCs w:val="24"/>
        </w:rPr>
        <w:t xml:space="preserve"> seus respectivos direitos, mesmo quando objetivava reforçar novas concessões para as lideranças, na tentativa de desestabilizar os grupos </w:t>
      </w:r>
      <w:r>
        <w:rPr>
          <w:rFonts w:ascii="Times New Roman" w:hAnsi="Times New Roman"/>
          <w:sz w:val="24"/>
          <w:szCs w:val="24"/>
        </w:rPr>
        <w:t>aldeados</w:t>
      </w:r>
      <w:r w:rsidRPr="000F21EA">
        <w:rPr>
          <w:rFonts w:ascii="Times New Roman" w:hAnsi="Times New Roman"/>
          <w:sz w:val="24"/>
          <w:szCs w:val="24"/>
        </w:rPr>
        <w:t>, ao provocar relações de desigualdade entre os seus membros.</w:t>
      </w:r>
    </w:p>
    <w:p w:rsidR="009D0DF7" w:rsidRDefault="009D0DF7" w:rsidP="009D0DF7">
      <w:pPr>
        <w:spacing w:after="0" w:line="360" w:lineRule="auto"/>
        <w:ind w:firstLine="851"/>
        <w:contextualSpacing/>
        <w:jc w:val="both"/>
        <w:rPr>
          <w:rFonts w:ascii="Times New Roman" w:hAnsi="Times New Roman"/>
          <w:sz w:val="24"/>
          <w:szCs w:val="24"/>
        </w:rPr>
      </w:pPr>
      <w:r>
        <w:rPr>
          <w:rFonts w:ascii="Times New Roman" w:hAnsi="Times New Roman"/>
          <w:sz w:val="24"/>
          <w:szCs w:val="24"/>
        </w:rPr>
        <w:t>Era justamente no ultramar que a Coroa portuguesa obtinha a maior parte dos recursos necessários para a sua sobrevivência material. Por isto, os monarcas do Antigo Regime necessitaram recompensar, com justiça, os seus súditos, tendo regulamentado o exercício dos cargos, delegando autoridade e poderes aos indivíduos nomeados para representar a Coroa nestes ofícios no reino, ou no além-mar.</w:t>
      </w:r>
      <w:proofErr w:type="gramStart"/>
      <w:r>
        <w:rPr>
          <w:rStyle w:val="Refdenotaderodap"/>
          <w:rFonts w:ascii="Times New Roman" w:hAnsi="Times New Roman"/>
          <w:sz w:val="24"/>
          <w:szCs w:val="24"/>
        </w:rPr>
        <w:footnoteReference w:id="15"/>
      </w:r>
      <w:proofErr w:type="gramEnd"/>
    </w:p>
    <w:p w:rsidR="00CF1E97" w:rsidRDefault="00CF1E97" w:rsidP="00CF1E97">
      <w:pPr>
        <w:spacing w:after="0" w:line="360" w:lineRule="auto"/>
        <w:ind w:firstLine="851"/>
        <w:contextualSpacing/>
        <w:jc w:val="both"/>
        <w:rPr>
          <w:rFonts w:ascii="Times New Roman" w:hAnsi="Times New Roman"/>
          <w:sz w:val="24"/>
          <w:szCs w:val="24"/>
        </w:rPr>
      </w:pPr>
      <w:r>
        <w:rPr>
          <w:rFonts w:ascii="Times New Roman" w:hAnsi="Times New Roman"/>
          <w:sz w:val="24"/>
          <w:szCs w:val="24"/>
        </w:rPr>
        <w:t>Dentro de uma monarquia corporativa, como foi o caso do Império Português na época moderna, o poder real dividia espaço político com micro poderes (famílias, câmaras municipais, ordenações eclesiásticas, aldeias, etc.), e os oficiais régios gozavam de certos direitos, que autorizavam inclusive a não acatar uma decisão real.</w:t>
      </w:r>
      <w:proofErr w:type="gramStart"/>
      <w:r w:rsidR="00F965DB">
        <w:rPr>
          <w:rStyle w:val="Refdenotaderodap"/>
          <w:rFonts w:ascii="Times New Roman" w:hAnsi="Times New Roman"/>
          <w:sz w:val="24"/>
          <w:szCs w:val="24"/>
        </w:rPr>
        <w:footnoteReference w:id="16"/>
      </w:r>
      <w:proofErr w:type="gramEnd"/>
    </w:p>
    <w:p w:rsidR="00606782" w:rsidRDefault="00606782" w:rsidP="00CF1E97">
      <w:pPr>
        <w:spacing w:after="0" w:line="360" w:lineRule="auto"/>
        <w:ind w:firstLine="851"/>
        <w:contextualSpacing/>
        <w:jc w:val="both"/>
        <w:rPr>
          <w:rFonts w:ascii="Times New Roman" w:hAnsi="Times New Roman"/>
          <w:sz w:val="24"/>
          <w:szCs w:val="24"/>
        </w:rPr>
      </w:pPr>
      <w:r>
        <w:rPr>
          <w:rFonts w:ascii="Times New Roman" w:hAnsi="Times New Roman"/>
          <w:sz w:val="24"/>
          <w:szCs w:val="24"/>
        </w:rPr>
        <w:t>A</w:t>
      </w:r>
      <w:r w:rsidRPr="00875015">
        <w:rPr>
          <w:rFonts w:ascii="Times New Roman" w:hAnsi="Times New Roman"/>
          <w:sz w:val="24"/>
          <w:szCs w:val="24"/>
        </w:rPr>
        <w:t xml:space="preserve"> atribuição de direitos e privilégios para indivíduos e grupos, assim como a concessão de rendimentos e mercês, além da criação de uma nova simbologia do poder</w:t>
      </w:r>
      <w:r>
        <w:rPr>
          <w:rFonts w:ascii="Times New Roman" w:hAnsi="Times New Roman"/>
          <w:sz w:val="24"/>
          <w:szCs w:val="24"/>
        </w:rPr>
        <w:t>,</w:t>
      </w:r>
      <w:r w:rsidRPr="00875015">
        <w:rPr>
          <w:rFonts w:ascii="Times New Roman" w:hAnsi="Times New Roman"/>
          <w:sz w:val="24"/>
          <w:szCs w:val="24"/>
        </w:rPr>
        <w:t xml:space="preserve"> através da qual uma rede de intercâmbios reforçavam os laços entre “centro” e “periferias”, faz</w:t>
      </w:r>
      <w:r>
        <w:rPr>
          <w:rFonts w:ascii="Times New Roman" w:hAnsi="Times New Roman"/>
          <w:sz w:val="24"/>
          <w:szCs w:val="24"/>
        </w:rPr>
        <w:t>ia</w:t>
      </w:r>
      <w:r w:rsidRPr="00875015">
        <w:rPr>
          <w:rFonts w:ascii="Times New Roman" w:hAnsi="Times New Roman"/>
          <w:sz w:val="24"/>
          <w:szCs w:val="24"/>
        </w:rPr>
        <w:t>m parte da chamada cultur</w:t>
      </w:r>
      <w:r>
        <w:rPr>
          <w:rFonts w:ascii="Times New Roman" w:hAnsi="Times New Roman"/>
          <w:sz w:val="24"/>
          <w:szCs w:val="24"/>
        </w:rPr>
        <w:t>a política de Antigo Regime no mundo i</w:t>
      </w:r>
      <w:r w:rsidRPr="00875015">
        <w:rPr>
          <w:rFonts w:ascii="Times New Roman" w:hAnsi="Times New Roman"/>
          <w:sz w:val="24"/>
          <w:szCs w:val="24"/>
        </w:rPr>
        <w:t>bérico</w:t>
      </w:r>
      <w:r>
        <w:rPr>
          <w:rFonts w:ascii="Times New Roman" w:hAnsi="Times New Roman"/>
          <w:sz w:val="24"/>
          <w:szCs w:val="24"/>
        </w:rPr>
        <w:t>.</w:t>
      </w:r>
      <w:proofErr w:type="gramStart"/>
      <w:r>
        <w:rPr>
          <w:rStyle w:val="Refdenotaderodap"/>
          <w:rFonts w:ascii="Times New Roman" w:hAnsi="Times New Roman"/>
          <w:sz w:val="24"/>
          <w:szCs w:val="24"/>
        </w:rPr>
        <w:footnoteReference w:id="17"/>
      </w:r>
      <w:proofErr w:type="gramEnd"/>
    </w:p>
    <w:p w:rsidR="007A2DDD" w:rsidRDefault="003E382D" w:rsidP="008121F6">
      <w:pPr>
        <w:spacing w:after="0" w:line="360" w:lineRule="auto"/>
        <w:ind w:firstLine="851"/>
        <w:jc w:val="both"/>
        <w:rPr>
          <w:rFonts w:ascii="Times New Roman" w:hAnsi="Times New Roman"/>
          <w:sz w:val="24"/>
          <w:szCs w:val="24"/>
        </w:rPr>
      </w:pPr>
      <w:r>
        <w:rPr>
          <w:rFonts w:ascii="Times New Roman" w:hAnsi="Times New Roman"/>
          <w:sz w:val="24"/>
          <w:szCs w:val="24"/>
        </w:rPr>
        <w:t xml:space="preserve">Por muito tempo acreditou-se que elites eram aqueles que ocupavam lugares de destaque em determinado grupo social, Estado, etc. Em outras palavras, tratava-se de </w:t>
      </w:r>
      <w:r>
        <w:rPr>
          <w:rFonts w:ascii="Times New Roman" w:hAnsi="Times New Roman"/>
          <w:sz w:val="24"/>
          <w:szCs w:val="24"/>
        </w:rPr>
        <w:lastRenderedPageBreak/>
        <w:t>indivíduos destacados pela fortuna, que dominavam os espaços de representação simbólica de determinada cultura. Porém, o conceito de poder diversificou-se e lida com manifestações e ações políticas dos mais diversos agentes históricos. Devemos olhar para poderes efetivos, antes de olhar para o direito ou para o sistema social. Identificar indivíduos, antes de lugares institucionais ou posições d</w:t>
      </w:r>
      <w:r w:rsidR="0011118A">
        <w:rPr>
          <w:rFonts w:ascii="Times New Roman" w:hAnsi="Times New Roman"/>
          <w:sz w:val="24"/>
          <w:szCs w:val="24"/>
        </w:rPr>
        <w:t>e classe</w:t>
      </w:r>
      <w:r>
        <w:rPr>
          <w:rFonts w:ascii="Times New Roman" w:hAnsi="Times New Roman"/>
          <w:sz w:val="24"/>
          <w:szCs w:val="24"/>
        </w:rPr>
        <w:t>.</w:t>
      </w:r>
      <w:proofErr w:type="gramStart"/>
      <w:r w:rsidR="00A91D7E">
        <w:rPr>
          <w:rStyle w:val="Refdenotaderodap"/>
          <w:rFonts w:ascii="Times New Roman" w:hAnsi="Times New Roman"/>
          <w:sz w:val="24"/>
          <w:szCs w:val="24"/>
        </w:rPr>
        <w:footnoteReference w:id="18"/>
      </w:r>
      <w:proofErr w:type="gramEnd"/>
    </w:p>
    <w:p w:rsidR="00457ADD" w:rsidRDefault="00457ADD" w:rsidP="00457ADD">
      <w:pPr>
        <w:spacing w:after="0" w:line="360" w:lineRule="auto"/>
        <w:ind w:firstLine="851"/>
        <w:contextualSpacing/>
        <w:jc w:val="both"/>
        <w:rPr>
          <w:rFonts w:ascii="Times New Roman" w:hAnsi="Times New Roman"/>
          <w:sz w:val="24"/>
          <w:szCs w:val="24"/>
        </w:rPr>
      </w:pPr>
      <w:r>
        <w:rPr>
          <w:rFonts w:ascii="Times New Roman" w:hAnsi="Times New Roman"/>
          <w:sz w:val="24"/>
          <w:szCs w:val="24"/>
        </w:rPr>
        <w:t>Nesse sentido, houve o processo de formação de elites no mundo atlântico português não tanto constituído pelos grandes proprietários, ou pela qualidade do nascimento, mas, principalmente, pelos beneficiários das mercês régias. Pessoas das mais diversas origens sociais podiam receber privilégios pelos serviços prestados. Tais mercês reforçavam o caráter corporativo da monarquia portuguesa.</w:t>
      </w:r>
      <w:proofErr w:type="gramStart"/>
      <w:r>
        <w:rPr>
          <w:rStyle w:val="Refdenotaderodap"/>
          <w:rFonts w:ascii="Times New Roman" w:hAnsi="Times New Roman"/>
          <w:sz w:val="24"/>
          <w:szCs w:val="24"/>
        </w:rPr>
        <w:footnoteReference w:id="19"/>
      </w:r>
      <w:proofErr w:type="gramEnd"/>
    </w:p>
    <w:p w:rsidR="00A329A1" w:rsidRDefault="00A329A1" w:rsidP="00A329A1">
      <w:pPr>
        <w:spacing w:after="0" w:line="360" w:lineRule="auto"/>
        <w:ind w:firstLine="851"/>
        <w:contextualSpacing/>
        <w:jc w:val="both"/>
        <w:rPr>
          <w:rFonts w:ascii="Times New Roman" w:hAnsi="Times New Roman"/>
          <w:sz w:val="24"/>
          <w:szCs w:val="24"/>
        </w:rPr>
      </w:pPr>
      <w:r w:rsidRPr="00875015">
        <w:rPr>
          <w:rFonts w:ascii="Times New Roman" w:hAnsi="Times New Roman"/>
          <w:sz w:val="24"/>
          <w:szCs w:val="24"/>
        </w:rPr>
        <w:t>De acordo com Nuno Gonçalo Monteiro, no século XV ocorreu um deslocamento do atributo de nobreza em Portugal, e em suas possessões no Ultramar, para outros serviços prestados, e não apenas levando em consideração à pureza de sangue, a qualidade do nascimento, as funções militares, administrativas e jurídicas.</w:t>
      </w:r>
      <w:proofErr w:type="gramStart"/>
      <w:r>
        <w:rPr>
          <w:rStyle w:val="Refdenotaderodap"/>
          <w:rFonts w:ascii="Times New Roman" w:hAnsi="Times New Roman"/>
          <w:sz w:val="24"/>
          <w:szCs w:val="24"/>
        </w:rPr>
        <w:footnoteReference w:id="20"/>
      </w:r>
      <w:proofErr w:type="gramEnd"/>
    </w:p>
    <w:p w:rsidR="003D6F6D" w:rsidRPr="00875015" w:rsidRDefault="003D6F6D" w:rsidP="003D6F6D">
      <w:pPr>
        <w:spacing w:after="0" w:line="360" w:lineRule="auto"/>
        <w:ind w:firstLine="851"/>
        <w:contextualSpacing/>
        <w:jc w:val="both"/>
        <w:rPr>
          <w:rFonts w:ascii="Times New Roman" w:hAnsi="Times New Roman"/>
          <w:sz w:val="24"/>
          <w:szCs w:val="24"/>
        </w:rPr>
      </w:pPr>
      <w:r w:rsidRPr="00875015">
        <w:rPr>
          <w:rFonts w:ascii="Times New Roman" w:hAnsi="Times New Roman"/>
          <w:sz w:val="24"/>
          <w:szCs w:val="24"/>
        </w:rPr>
        <w:t>Sendo assim, o surgimento da categoria de “nobreza da terra” estava ligado aos méritos, conquista e povoamento praticado p</w:t>
      </w:r>
      <w:r>
        <w:rPr>
          <w:rFonts w:ascii="Times New Roman" w:hAnsi="Times New Roman"/>
          <w:sz w:val="24"/>
          <w:szCs w:val="24"/>
        </w:rPr>
        <w:t>or indivíduos nos territórios do Império Ultramarino</w:t>
      </w:r>
      <w:r w:rsidRPr="00875015">
        <w:rPr>
          <w:rFonts w:ascii="Times New Roman" w:hAnsi="Times New Roman"/>
          <w:sz w:val="24"/>
          <w:szCs w:val="24"/>
        </w:rPr>
        <w:t xml:space="preserve"> português. Quanto mais leias e úteis ao </w:t>
      </w:r>
      <w:r>
        <w:rPr>
          <w:rFonts w:ascii="Times New Roman" w:hAnsi="Times New Roman"/>
          <w:sz w:val="24"/>
          <w:szCs w:val="24"/>
        </w:rPr>
        <w:t>monarca</w:t>
      </w:r>
      <w:r w:rsidRPr="00875015">
        <w:rPr>
          <w:rFonts w:ascii="Times New Roman" w:hAnsi="Times New Roman"/>
          <w:sz w:val="24"/>
          <w:szCs w:val="24"/>
        </w:rPr>
        <w:t xml:space="preserve">, maiores seriam as possibilidades de adaptação à nova ordem social vivenciada </w:t>
      </w:r>
      <w:r>
        <w:rPr>
          <w:rFonts w:ascii="Times New Roman" w:hAnsi="Times New Roman"/>
          <w:sz w:val="24"/>
          <w:szCs w:val="24"/>
        </w:rPr>
        <w:t>pel</w:t>
      </w:r>
      <w:r w:rsidR="00742682">
        <w:rPr>
          <w:rFonts w:ascii="Times New Roman" w:hAnsi="Times New Roman"/>
          <w:sz w:val="24"/>
          <w:szCs w:val="24"/>
        </w:rPr>
        <w:t>os mesmos</w:t>
      </w:r>
      <w:r w:rsidRPr="00875015">
        <w:rPr>
          <w:rFonts w:ascii="Times New Roman" w:hAnsi="Times New Roman"/>
          <w:sz w:val="24"/>
          <w:szCs w:val="24"/>
        </w:rPr>
        <w:t>.</w:t>
      </w:r>
      <w:proofErr w:type="gramStart"/>
      <w:r w:rsidR="00742682">
        <w:rPr>
          <w:rStyle w:val="Refdenotaderodap"/>
          <w:rFonts w:ascii="Times New Roman" w:hAnsi="Times New Roman"/>
          <w:sz w:val="24"/>
          <w:szCs w:val="24"/>
        </w:rPr>
        <w:footnoteReference w:id="21"/>
      </w:r>
      <w:proofErr w:type="gramEnd"/>
    </w:p>
    <w:p w:rsidR="00F82456" w:rsidRDefault="00F82456" w:rsidP="00F82456">
      <w:pPr>
        <w:spacing w:after="0" w:line="360" w:lineRule="auto"/>
        <w:ind w:firstLine="851"/>
        <w:contextualSpacing/>
        <w:jc w:val="both"/>
        <w:rPr>
          <w:rFonts w:ascii="Times New Roman" w:hAnsi="Times New Roman"/>
          <w:sz w:val="24"/>
          <w:szCs w:val="24"/>
        </w:rPr>
      </w:pPr>
      <w:r>
        <w:rPr>
          <w:rFonts w:ascii="Times New Roman" w:hAnsi="Times New Roman"/>
          <w:sz w:val="24"/>
          <w:szCs w:val="24"/>
        </w:rPr>
        <w:t xml:space="preserve">Se os monarcas não recompensassem, com justiça, os seus súditos seria impossível ampliar e preservar as fronteiras do império, cobrar impostos e impor as leis régias. Para valer o seu poderio, o rei reforçava, em âmbito local, a honra e os privilégios dos seus vassalos por meio das </w:t>
      </w:r>
      <w:proofErr w:type="spellStart"/>
      <w:r>
        <w:rPr>
          <w:rFonts w:ascii="Times New Roman" w:hAnsi="Times New Roman"/>
          <w:sz w:val="24"/>
          <w:szCs w:val="24"/>
        </w:rPr>
        <w:t>dávidas</w:t>
      </w:r>
      <w:proofErr w:type="spellEnd"/>
      <w:r>
        <w:rPr>
          <w:rFonts w:ascii="Times New Roman" w:hAnsi="Times New Roman"/>
          <w:sz w:val="24"/>
          <w:szCs w:val="24"/>
        </w:rPr>
        <w:t>, ou seja, títulos nobiliárquicos, tenças, isenções, insígnias, e prestígio social.</w:t>
      </w:r>
    </w:p>
    <w:p w:rsidR="00F82456" w:rsidRDefault="00F82456" w:rsidP="00F82456">
      <w:pPr>
        <w:spacing w:after="0" w:line="360" w:lineRule="auto"/>
        <w:ind w:firstLine="851"/>
        <w:contextualSpacing/>
        <w:jc w:val="both"/>
        <w:rPr>
          <w:rFonts w:ascii="Times New Roman" w:hAnsi="Times New Roman"/>
          <w:color w:val="000000" w:themeColor="text1"/>
          <w:sz w:val="24"/>
          <w:szCs w:val="24"/>
          <w:lang w:eastAsia="pt-BR"/>
        </w:rPr>
      </w:pPr>
      <w:r w:rsidRPr="00875015">
        <w:rPr>
          <w:rFonts w:ascii="Times New Roman" w:hAnsi="Times New Roman"/>
          <w:sz w:val="24"/>
          <w:szCs w:val="24"/>
        </w:rPr>
        <w:t>Daí, portanto, averiguamos a necessidade de se criar uma política de enobrecimento das lideranças indígenas, na tentativa de reforçar as alianças para sustentar e sedimentar o pr</w:t>
      </w:r>
      <w:r>
        <w:rPr>
          <w:rFonts w:ascii="Times New Roman" w:hAnsi="Times New Roman"/>
          <w:sz w:val="24"/>
          <w:szCs w:val="24"/>
        </w:rPr>
        <w:t xml:space="preserve">ojeto de colonização na </w:t>
      </w:r>
      <w:r w:rsidRPr="00875015">
        <w:rPr>
          <w:rFonts w:ascii="Times New Roman" w:hAnsi="Times New Roman"/>
          <w:sz w:val="24"/>
          <w:szCs w:val="24"/>
        </w:rPr>
        <w:t xml:space="preserve">América portuguesa. </w:t>
      </w:r>
      <w:r>
        <w:rPr>
          <w:rFonts w:ascii="Times New Roman" w:hAnsi="Times New Roman"/>
          <w:color w:val="000000" w:themeColor="text1"/>
          <w:sz w:val="24"/>
          <w:szCs w:val="24"/>
          <w:lang w:eastAsia="pt-BR"/>
        </w:rPr>
        <w:t>Os requerimentos</w:t>
      </w:r>
      <w:r w:rsidRPr="00875015">
        <w:rPr>
          <w:rFonts w:ascii="Times New Roman" w:hAnsi="Times New Roman"/>
          <w:color w:val="000000" w:themeColor="text1"/>
          <w:sz w:val="24"/>
          <w:szCs w:val="24"/>
          <w:lang w:eastAsia="pt-BR"/>
        </w:rPr>
        <w:t xml:space="preserve"> gestados pelas lideranças </w:t>
      </w:r>
      <w:r w:rsidRPr="00875015">
        <w:rPr>
          <w:rFonts w:ascii="Times New Roman" w:hAnsi="Times New Roman"/>
          <w:color w:val="000000" w:themeColor="text1"/>
          <w:sz w:val="24"/>
          <w:szCs w:val="24"/>
          <w:lang w:eastAsia="pt-BR"/>
        </w:rPr>
        <w:lastRenderedPageBreak/>
        <w:t>indígenas, normalmente legitimados pelos governadores, não deviam ser ignorados, pois possibilitavam a adequação das estruturas de poder monárquico às realidades locais, como eram, principalmente, nos aldeamentos e vilas submetidas a tais chefias.</w:t>
      </w:r>
      <w:proofErr w:type="gramStart"/>
      <w:r w:rsidR="00413D70">
        <w:rPr>
          <w:rStyle w:val="Refdenotaderodap"/>
          <w:rFonts w:ascii="Times New Roman" w:hAnsi="Times New Roman"/>
          <w:color w:val="000000" w:themeColor="text1"/>
          <w:sz w:val="24"/>
          <w:szCs w:val="24"/>
          <w:lang w:eastAsia="pt-BR"/>
        </w:rPr>
        <w:footnoteReference w:id="22"/>
      </w:r>
      <w:proofErr w:type="gramEnd"/>
    </w:p>
    <w:p w:rsidR="00E03E74" w:rsidRDefault="00E03E74" w:rsidP="00E03E74">
      <w:pPr>
        <w:spacing w:after="0" w:line="360" w:lineRule="auto"/>
        <w:ind w:firstLine="851"/>
        <w:contextualSpacing/>
        <w:jc w:val="both"/>
        <w:rPr>
          <w:rFonts w:ascii="Times New Roman" w:hAnsi="Times New Roman"/>
          <w:sz w:val="24"/>
          <w:szCs w:val="24"/>
        </w:rPr>
      </w:pPr>
      <w:r>
        <w:rPr>
          <w:rFonts w:ascii="Times New Roman" w:hAnsi="Times New Roman"/>
          <w:sz w:val="24"/>
          <w:szCs w:val="24"/>
        </w:rPr>
        <w:t>Os corpos militares se constituíram como o principal espaço de participação política dos indígenas na sociedade colonial. Tanto os terços de índios, quanto as companhias de ordenanças e forças auxiliares possuíram importante papel na defesa da ordem pública e na conservação das estruturas do poder monárquico nas inúmeras aldeias, vilas, cidades e lugares do Império Ultramarino.</w:t>
      </w:r>
      <w:proofErr w:type="gramStart"/>
      <w:r>
        <w:rPr>
          <w:rStyle w:val="Refdenotaderodap"/>
          <w:rFonts w:ascii="Times New Roman" w:hAnsi="Times New Roman"/>
          <w:sz w:val="24"/>
          <w:szCs w:val="24"/>
        </w:rPr>
        <w:footnoteReference w:id="23"/>
      </w:r>
      <w:proofErr w:type="gramEnd"/>
    </w:p>
    <w:p w:rsidR="00A87117" w:rsidRDefault="00A87117" w:rsidP="00A87117">
      <w:pPr>
        <w:spacing w:after="0" w:line="360" w:lineRule="auto"/>
        <w:ind w:firstLine="851"/>
        <w:contextualSpacing/>
        <w:jc w:val="both"/>
        <w:rPr>
          <w:rFonts w:ascii="Times New Roman" w:hAnsi="Times New Roman"/>
          <w:sz w:val="24"/>
          <w:szCs w:val="24"/>
        </w:rPr>
      </w:pPr>
      <w:r>
        <w:rPr>
          <w:rFonts w:ascii="Times New Roman" w:hAnsi="Times New Roman"/>
          <w:sz w:val="24"/>
          <w:szCs w:val="24"/>
        </w:rPr>
        <w:t>Mesmo que nem todos tivessem sido recompensados, o mais importante esteve no comportamento nobre praticado pelos chefes indígenas. Existia, de fato, grande expectativa para com a premiação, o que estimulava cada vez mais a prestação de serviços. Não ter o mérito na sociedade colonial passava a ser considerado um demérito. Servir ao rei tornou-se praticamente um meio de vida para pessoas de estrato social diversificados, inclusive para as lideranças indígenas. Estas passaram a valorizar cada vez mais sua participação em postos oficiais do império ultramarino, na tentativa de assegurar e reforçar o apoio militar dado pela burocracia portuguesa contra indígenas de vários povos in</w:t>
      </w:r>
      <w:r w:rsidR="00C71825">
        <w:rPr>
          <w:rFonts w:ascii="Times New Roman" w:hAnsi="Times New Roman"/>
          <w:sz w:val="24"/>
          <w:szCs w:val="24"/>
        </w:rPr>
        <w:t>imigos</w:t>
      </w:r>
      <w:r>
        <w:rPr>
          <w:rFonts w:ascii="Times New Roman" w:hAnsi="Times New Roman"/>
          <w:sz w:val="24"/>
          <w:szCs w:val="24"/>
        </w:rPr>
        <w:t>.</w:t>
      </w:r>
      <w:proofErr w:type="gramStart"/>
      <w:r w:rsidR="0069570D">
        <w:rPr>
          <w:rStyle w:val="Refdenotaderodap"/>
          <w:rFonts w:ascii="Times New Roman" w:hAnsi="Times New Roman"/>
          <w:sz w:val="24"/>
          <w:szCs w:val="24"/>
        </w:rPr>
        <w:footnoteReference w:id="24"/>
      </w:r>
      <w:proofErr w:type="gramEnd"/>
    </w:p>
    <w:p w:rsidR="00C76DEB" w:rsidRDefault="00C76DEB" w:rsidP="00C76DEB">
      <w:pPr>
        <w:spacing w:after="0" w:line="360" w:lineRule="auto"/>
        <w:ind w:firstLine="851"/>
        <w:contextualSpacing/>
        <w:jc w:val="both"/>
        <w:rPr>
          <w:rFonts w:ascii="Times New Roman" w:hAnsi="Times New Roman"/>
          <w:sz w:val="24"/>
          <w:szCs w:val="24"/>
        </w:rPr>
      </w:pPr>
      <w:r>
        <w:rPr>
          <w:rFonts w:ascii="Times New Roman" w:hAnsi="Times New Roman"/>
          <w:sz w:val="24"/>
          <w:szCs w:val="24"/>
        </w:rPr>
        <w:t>Segundo Almir Diniz de Carvalho Júnior, a liderança indígena não dizia mais respeito ao chefe tradicional que existiu em determinado povo. O status de “Principal” foi um reconhecimento posterior que o poder colonial realizou da função já existente: o que antes se tratava de chefes aliados passou a ser considerado como vassalos.</w:t>
      </w:r>
      <w:proofErr w:type="gramStart"/>
      <w:r>
        <w:rPr>
          <w:rStyle w:val="Refdenotaderodap"/>
          <w:rFonts w:ascii="Times New Roman" w:hAnsi="Times New Roman"/>
          <w:sz w:val="24"/>
          <w:szCs w:val="24"/>
        </w:rPr>
        <w:footnoteReference w:id="25"/>
      </w:r>
      <w:proofErr w:type="gramEnd"/>
    </w:p>
    <w:p w:rsidR="00681EFF" w:rsidRDefault="00681EFF" w:rsidP="00681EFF">
      <w:pPr>
        <w:spacing w:after="0" w:line="360" w:lineRule="auto"/>
        <w:ind w:firstLine="851"/>
        <w:contextualSpacing/>
        <w:jc w:val="both"/>
        <w:rPr>
          <w:rFonts w:ascii="Times New Roman" w:hAnsi="Times New Roman"/>
          <w:sz w:val="24"/>
          <w:szCs w:val="24"/>
        </w:rPr>
      </w:pPr>
      <w:r>
        <w:rPr>
          <w:rFonts w:ascii="Times New Roman" w:hAnsi="Times New Roman"/>
          <w:sz w:val="24"/>
          <w:szCs w:val="24"/>
        </w:rPr>
        <w:t>As novas concessões para as chefias indígenas, de certa forma, provocaram relações de desigualdades não somente com relação aos membros de determinado povo indígena, mas também levando em consideração aos demais grupos presentes no mesmo aldeamento. A possibilidade, por exemplo, do “Principal” usufruir do trabalho compulsório, não pago, de outros indígenas desempenhou um papel fundamental na consolidação deste processo de diferenciaç</w:t>
      </w:r>
      <w:r w:rsidR="000D1062">
        <w:rPr>
          <w:rFonts w:ascii="Times New Roman" w:hAnsi="Times New Roman"/>
          <w:sz w:val="24"/>
          <w:szCs w:val="24"/>
        </w:rPr>
        <w:t>ão social</w:t>
      </w:r>
      <w:r>
        <w:rPr>
          <w:rFonts w:ascii="Times New Roman" w:hAnsi="Times New Roman"/>
          <w:sz w:val="24"/>
          <w:szCs w:val="24"/>
        </w:rPr>
        <w:t>.</w:t>
      </w:r>
      <w:proofErr w:type="gramStart"/>
      <w:r>
        <w:rPr>
          <w:rStyle w:val="Refdenotaderodap"/>
          <w:rFonts w:ascii="Times New Roman" w:hAnsi="Times New Roman"/>
          <w:sz w:val="24"/>
          <w:szCs w:val="24"/>
        </w:rPr>
        <w:footnoteReference w:id="26"/>
      </w:r>
      <w:proofErr w:type="gramEnd"/>
    </w:p>
    <w:p w:rsidR="00F060BA" w:rsidRDefault="00F060BA" w:rsidP="00F060BA">
      <w:pPr>
        <w:spacing w:after="0" w:line="360" w:lineRule="auto"/>
        <w:ind w:firstLine="851"/>
        <w:contextualSpacing/>
        <w:jc w:val="both"/>
        <w:rPr>
          <w:rFonts w:ascii="Times New Roman" w:hAnsi="Times New Roman"/>
          <w:sz w:val="24"/>
          <w:szCs w:val="24"/>
        </w:rPr>
      </w:pPr>
      <w:r w:rsidRPr="00875015">
        <w:rPr>
          <w:rFonts w:ascii="Times New Roman" w:hAnsi="Times New Roman"/>
          <w:sz w:val="24"/>
          <w:szCs w:val="24"/>
        </w:rPr>
        <w:lastRenderedPageBreak/>
        <w:t>A pa</w:t>
      </w:r>
      <w:r>
        <w:rPr>
          <w:rFonts w:ascii="Times New Roman" w:hAnsi="Times New Roman"/>
          <w:sz w:val="24"/>
          <w:szCs w:val="24"/>
        </w:rPr>
        <w:t>rtir dessas considerações, tornou</w:t>
      </w:r>
      <w:r w:rsidRPr="00875015">
        <w:rPr>
          <w:rFonts w:ascii="Times New Roman" w:hAnsi="Times New Roman"/>
          <w:sz w:val="24"/>
          <w:szCs w:val="24"/>
        </w:rPr>
        <w:t>-se possível pensar a f</w:t>
      </w:r>
      <w:r>
        <w:rPr>
          <w:rFonts w:ascii="Times New Roman" w:hAnsi="Times New Roman"/>
          <w:sz w:val="24"/>
          <w:szCs w:val="24"/>
        </w:rPr>
        <w:t>ormação de elites indígenas na c</w:t>
      </w:r>
      <w:r w:rsidRPr="00875015">
        <w:rPr>
          <w:rFonts w:ascii="Times New Roman" w:hAnsi="Times New Roman"/>
          <w:sz w:val="24"/>
          <w:szCs w:val="24"/>
        </w:rPr>
        <w:t>apitania</w:t>
      </w:r>
      <w:r>
        <w:rPr>
          <w:rFonts w:ascii="Times New Roman" w:hAnsi="Times New Roman"/>
          <w:sz w:val="24"/>
          <w:szCs w:val="24"/>
        </w:rPr>
        <w:t xml:space="preserve"> </w:t>
      </w:r>
      <w:r w:rsidRPr="00875015">
        <w:rPr>
          <w:rFonts w:ascii="Times New Roman" w:hAnsi="Times New Roman"/>
          <w:sz w:val="24"/>
          <w:szCs w:val="24"/>
        </w:rPr>
        <w:t xml:space="preserve">da Paraíba, </w:t>
      </w:r>
      <w:r>
        <w:rPr>
          <w:rFonts w:ascii="Times New Roman" w:hAnsi="Times New Roman"/>
          <w:sz w:val="24"/>
          <w:szCs w:val="24"/>
        </w:rPr>
        <w:t>l</w:t>
      </w:r>
      <w:r w:rsidRPr="00875015">
        <w:rPr>
          <w:rFonts w:ascii="Times New Roman" w:hAnsi="Times New Roman"/>
          <w:sz w:val="24"/>
          <w:szCs w:val="24"/>
        </w:rPr>
        <w:t xml:space="preserve">evando em consideração a </w:t>
      </w:r>
      <w:r>
        <w:rPr>
          <w:rFonts w:ascii="Times New Roman" w:hAnsi="Times New Roman"/>
          <w:sz w:val="24"/>
          <w:szCs w:val="24"/>
        </w:rPr>
        <w:t>capacidade</w:t>
      </w:r>
      <w:r w:rsidRPr="00875015">
        <w:rPr>
          <w:rFonts w:ascii="Times New Roman" w:hAnsi="Times New Roman"/>
          <w:sz w:val="24"/>
          <w:szCs w:val="24"/>
        </w:rPr>
        <w:t xml:space="preserve"> </w:t>
      </w:r>
      <w:proofErr w:type="gramStart"/>
      <w:r w:rsidRPr="00875015">
        <w:rPr>
          <w:rFonts w:ascii="Times New Roman" w:hAnsi="Times New Roman"/>
          <w:sz w:val="24"/>
          <w:szCs w:val="24"/>
        </w:rPr>
        <w:t>de</w:t>
      </w:r>
      <w:r>
        <w:rPr>
          <w:rFonts w:ascii="Times New Roman" w:hAnsi="Times New Roman"/>
          <w:sz w:val="24"/>
          <w:szCs w:val="24"/>
        </w:rPr>
        <w:t>ssa</w:t>
      </w:r>
      <w:proofErr w:type="gramEnd"/>
      <w:r>
        <w:rPr>
          <w:rFonts w:ascii="Times New Roman" w:hAnsi="Times New Roman"/>
          <w:sz w:val="24"/>
          <w:szCs w:val="24"/>
        </w:rPr>
        <w:t xml:space="preserve"> “nobreza da terra” em</w:t>
      </w:r>
      <w:r w:rsidRPr="00875015">
        <w:rPr>
          <w:rFonts w:ascii="Times New Roman" w:hAnsi="Times New Roman"/>
          <w:sz w:val="24"/>
          <w:szCs w:val="24"/>
        </w:rPr>
        <w:t xml:space="preserve"> abrir caminhos adaptativos nas </w:t>
      </w:r>
      <w:r>
        <w:rPr>
          <w:rFonts w:ascii="Times New Roman" w:hAnsi="Times New Roman"/>
          <w:sz w:val="24"/>
          <w:szCs w:val="24"/>
        </w:rPr>
        <w:t xml:space="preserve">redes governativas, e nas </w:t>
      </w:r>
      <w:r w:rsidRPr="00875015">
        <w:rPr>
          <w:rFonts w:ascii="Times New Roman" w:hAnsi="Times New Roman"/>
          <w:sz w:val="24"/>
          <w:szCs w:val="24"/>
        </w:rPr>
        <w:t>novas territorialidades caracterizadas pelos aldeamentos, vilas e lugares de índios, ao longo do século XVIII.</w:t>
      </w:r>
    </w:p>
    <w:p w:rsidR="003D6F6D" w:rsidRDefault="003D6F6D" w:rsidP="00F060BA">
      <w:pPr>
        <w:spacing w:after="0" w:line="360" w:lineRule="auto"/>
        <w:contextualSpacing/>
        <w:jc w:val="both"/>
        <w:rPr>
          <w:rFonts w:ascii="Times New Roman" w:hAnsi="Times New Roman"/>
          <w:sz w:val="24"/>
          <w:szCs w:val="24"/>
        </w:rPr>
      </w:pPr>
    </w:p>
    <w:p w:rsidR="00F060BA" w:rsidRPr="00433FA9" w:rsidRDefault="0003277B" w:rsidP="00F060BA">
      <w:pPr>
        <w:spacing w:after="0" w:line="360" w:lineRule="auto"/>
        <w:contextualSpacing/>
        <w:jc w:val="both"/>
        <w:rPr>
          <w:rFonts w:ascii="Times New Roman" w:hAnsi="Times New Roman"/>
          <w:b/>
          <w:sz w:val="24"/>
          <w:szCs w:val="24"/>
        </w:rPr>
      </w:pPr>
      <w:r w:rsidRPr="00433FA9">
        <w:rPr>
          <w:rFonts w:ascii="Times New Roman" w:hAnsi="Times New Roman"/>
          <w:b/>
          <w:sz w:val="24"/>
          <w:szCs w:val="24"/>
        </w:rPr>
        <w:t xml:space="preserve">2. O papel exercido pelas lideranças indígenas </w:t>
      </w:r>
      <w:proofErr w:type="spellStart"/>
      <w:r w:rsidRPr="00433FA9">
        <w:rPr>
          <w:rFonts w:ascii="Times New Roman" w:hAnsi="Times New Roman"/>
          <w:b/>
          <w:sz w:val="24"/>
          <w:szCs w:val="24"/>
        </w:rPr>
        <w:t>Kariri</w:t>
      </w:r>
      <w:proofErr w:type="spellEnd"/>
      <w:r w:rsidRPr="00433FA9">
        <w:rPr>
          <w:rFonts w:ascii="Times New Roman" w:hAnsi="Times New Roman"/>
          <w:b/>
          <w:sz w:val="24"/>
          <w:szCs w:val="24"/>
        </w:rPr>
        <w:t xml:space="preserve"> na Capitania Real da Paraíba</w:t>
      </w:r>
    </w:p>
    <w:p w:rsidR="00457ADD" w:rsidRDefault="00457ADD" w:rsidP="008121F6">
      <w:pPr>
        <w:spacing w:after="0" w:line="360" w:lineRule="auto"/>
        <w:ind w:firstLine="851"/>
        <w:jc w:val="both"/>
        <w:rPr>
          <w:rFonts w:ascii="Times New Roman" w:hAnsi="Times New Roman" w:cs="Times New Roman"/>
          <w:sz w:val="24"/>
          <w:szCs w:val="24"/>
        </w:rPr>
      </w:pPr>
    </w:p>
    <w:p w:rsidR="00C820E6" w:rsidRDefault="00152DB5" w:rsidP="008121F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C319B8">
        <w:rPr>
          <w:rFonts w:ascii="Times New Roman" w:hAnsi="Times New Roman" w:cs="Times New Roman"/>
          <w:sz w:val="24"/>
          <w:szCs w:val="24"/>
        </w:rPr>
        <w:t>o chegaram a</w:t>
      </w:r>
      <w:r w:rsidR="00F94131">
        <w:rPr>
          <w:rFonts w:ascii="Times New Roman" w:hAnsi="Times New Roman" w:cs="Times New Roman"/>
          <w:sz w:val="24"/>
          <w:szCs w:val="24"/>
        </w:rPr>
        <w:t xml:space="preserve"> Lisboa</w:t>
      </w:r>
      <w:r w:rsidR="001B1B77">
        <w:rPr>
          <w:rFonts w:ascii="Times New Roman" w:hAnsi="Times New Roman" w:cs="Times New Roman"/>
          <w:sz w:val="24"/>
          <w:szCs w:val="24"/>
        </w:rPr>
        <w:t>,</w:t>
      </w:r>
      <w:r w:rsidR="00F94131">
        <w:rPr>
          <w:rFonts w:ascii="Times New Roman" w:hAnsi="Times New Roman" w:cs="Times New Roman"/>
          <w:sz w:val="24"/>
          <w:szCs w:val="24"/>
        </w:rPr>
        <w:t xml:space="preserve"> a</w:t>
      </w:r>
      <w:r w:rsidR="00C319B8">
        <w:rPr>
          <w:rFonts w:ascii="Times New Roman" w:hAnsi="Times New Roman" w:cs="Times New Roman"/>
          <w:sz w:val="24"/>
          <w:szCs w:val="24"/>
        </w:rPr>
        <w:t xml:space="preserve">s lideranças </w:t>
      </w:r>
      <w:proofErr w:type="spellStart"/>
      <w:r w:rsidR="00C319B8">
        <w:rPr>
          <w:rFonts w:ascii="Times New Roman" w:hAnsi="Times New Roman" w:cs="Times New Roman"/>
          <w:sz w:val="24"/>
          <w:szCs w:val="24"/>
        </w:rPr>
        <w:t>Kariri</w:t>
      </w:r>
      <w:proofErr w:type="spellEnd"/>
      <w:r w:rsidR="00C319B8">
        <w:rPr>
          <w:rFonts w:ascii="Times New Roman" w:hAnsi="Times New Roman" w:cs="Times New Roman"/>
          <w:sz w:val="24"/>
          <w:szCs w:val="24"/>
        </w:rPr>
        <w:t xml:space="preserve"> requereram casa e o sustento necessário para </w:t>
      </w:r>
      <w:r w:rsidR="002407B1">
        <w:rPr>
          <w:rFonts w:ascii="Times New Roman" w:hAnsi="Times New Roman" w:cs="Times New Roman"/>
          <w:sz w:val="24"/>
          <w:szCs w:val="24"/>
        </w:rPr>
        <w:t>permanece</w:t>
      </w:r>
      <w:r w:rsidR="00C319B8">
        <w:rPr>
          <w:rFonts w:ascii="Times New Roman" w:hAnsi="Times New Roman" w:cs="Times New Roman"/>
          <w:sz w:val="24"/>
          <w:szCs w:val="24"/>
        </w:rPr>
        <w:t>r</w:t>
      </w:r>
      <w:r w:rsidR="002407B1">
        <w:rPr>
          <w:rFonts w:ascii="Times New Roman" w:hAnsi="Times New Roman" w:cs="Times New Roman"/>
          <w:sz w:val="24"/>
          <w:szCs w:val="24"/>
        </w:rPr>
        <w:t>em</w:t>
      </w:r>
      <w:r w:rsidR="00F94131">
        <w:rPr>
          <w:rFonts w:ascii="Times New Roman" w:hAnsi="Times New Roman" w:cs="Times New Roman"/>
          <w:sz w:val="24"/>
          <w:szCs w:val="24"/>
        </w:rPr>
        <w:t xml:space="preserve"> na cidade</w:t>
      </w:r>
      <w:r w:rsidR="00C319B8">
        <w:rPr>
          <w:rFonts w:ascii="Times New Roman" w:hAnsi="Times New Roman" w:cs="Times New Roman"/>
          <w:sz w:val="24"/>
          <w:szCs w:val="24"/>
        </w:rPr>
        <w:t xml:space="preserve">, e </w:t>
      </w:r>
      <w:r w:rsidR="00F94131">
        <w:rPr>
          <w:rFonts w:ascii="Times New Roman" w:hAnsi="Times New Roman" w:cs="Times New Roman"/>
          <w:sz w:val="24"/>
          <w:szCs w:val="24"/>
        </w:rPr>
        <w:t>aguarda</w:t>
      </w:r>
      <w:r w:rsidR="00C319B8">
        <w:rPr>
          <w:rFonts w:ascii="Times New Roman" w:hAnsi="Times New Roman" w:cs="Times New Roman"/>
          <w:sz w:val="24"/>
          <w:szCs w:val="24"/>
        </w:rPr>
        <w:t>r</w:t>
      </w:r>
      <w:r w:rsidR="00F94131">
        <w:rPr>
          <w:rFonts w:ascii="Times New Roman" w:hAnsi="Times New Roman" w:cs="Times New Roman"/>
          <w:sz w:val="24"/>
          <w:szCs w:val="24"/>
        </w:rPr>
        <w:t xml:space="preserve"> a resposta do rei D. José I</w:t>
      </w:r>
      <w:r w:rsidR="009A4F9E">
        <w:rPr>
          <w:rFonts w:ascii="Times New Roman" w:hAnsi="Times New Roman" w:cs="Times New Roman"/>
          <w:sz w:val="24"/>
          <w:szCs w:val="24"/>
        </w:rPr>
        <w:t xml:space="preserve"> </w:t>
      </w:r>
      <w:r w:rsidR="00C319B8">
        <w:rPr>
          <w:rFonts w:ascii="Times New Roman" w:hAnsi="Times New Roman" w:cs="Times New Roman"/>
          <w:sz w:val="24"/>
          <w:szCs w:val="24"/>
        </w:rPr>
        <w:t xml:space="preserve">referente </w:t>
      </w:r>
      <w:r w:rsidR="009A4F9E">
        <w:rPr>
          <w:rFonts w:ascii="Times New Roman" w:hAnsi="Times New Roman" w:cs="Times New Roman"/>
          <w:sz w:val="24"/>
          <w:szCs w:val="24"/>
        </w:rPr>
        <w:t>aos seus pedidos</w:t>
      </w:r>
      <w:r>
        <w:rPr>
          <w:rFonts w:ascii="Times New Roman" w:hAnsi="Times New Roman" w:cs="Times New Roman"/>
          <w:sz w:val="24"/>
          <w:szCs w:val="24"/>
        </w:rPr>
        <w:t>. De acordo com o provedor da Fazenda Real</w:t>
      </w:r>
      <w:r w:rsidR="009A4F9E">
        <w:rPr>
          <w:rFonts w:ascii="Times New Roman" w:hAnsi="Times New Roman" w:cs="Times New Roman"/>
          <w:sz w:val="24"/>
          <w:szCs w:val="24"/>
        </w:rPr>
        <w:t>:</w:t>
      </w:r>
    </w:p>
    <w:p w:rsidR="009A4F9E" w:rsidRDefault="009A4F9E" w:rsidP="008121F6">
      <w:pPr>
        <w:spacing w:after="0" w:line="360" w:lineRule="auto"/>
        <w:ind w:firstLine="851"/>
        <w:jc w:val="both"/>
        <w:rPr>
          <w:rFonts w:ascii="Times New Roman" w:hAnsi="Times New Roman" w:cs="Times New Roman"/>
          <w:sz w:val="24"/>
          <w:szCs w:val="24"/>
        </w:rPr>
      </w:pPr>
    </w:p>
    <w:p w:rsidR="009A4F9E" w:rsidRPr="00432170" w:rsidRDefault="002C0044" w:rsidP="00432170">
      <w:pPr>
        <w:spacing w:after="0" w:line="240" w:lineRule="auto"/>
        <w:ind w:left="2268"/>
        <w:jc w:val="center"/>
        <w:rPr>
          <w:rFonts w:ascii="Times New Roman" w:hAnsi="Times New Roman" w:cs="Times New Roman"/>
          <w:sz w:val="20"/>
          <w:szCs w:val="20"/>
        </w:rPr>
      </w:pPr>
      <w:r w:rsidRPr="00432170">
        <w:rPr>
          <w:rFonts w:ascii="Times New Roman" w:hAnsi="Times New Roman" w:cs="Times New Roman"/>
          <w:sz w:val="20"/>
          <w:szCs w:val="20"/>
        </w:rPr>
        <w:t>Senhor</w:t>
      </w:r>
    </w:p>
    <w:p w:rsidR="002C0044" w:rsidRPr="00432170" w:rsidRDefault="002C0044" w:rsidP="00432170">
      <w:pPr>
        <w:spacing w:after="0" w:line="240" w:lineRule="auto"/>
        <w:ind w:left="2268"/>
        <w:jc w:val="both"/>
        <w:rPr>
          <w:rFonts w:ascii="Times New Roman" w:hAnsi="Times New Roman" w:cs="Times New Roman"/>
          <w:sz w:val="20"/>
          <w:szCs w:val="20"/>
        </w:rPr>
      </w:pPr>
    </w:p>
    <w:p w:rsidR="00045F00" w:rsidRPr="00432170" w:rsidRDefault="00045F00" w:rsidP="00432170">
      <w:pPr>
        <w:spacing w:after="0" w:line="240" w:lineRule="auto"/>
        <w:ind w:left="2268" w:firstLine="564"/>
        <w:jc w:val="both"/>
        <w:rPr>
          <w:rFonts w:ascii="Times New Roman" w:hAnsi="Times New Roman" w:cs="Times New Roman"/>
          <w:sz w:val="20"/>
          <w:szCs w:val="20"/>
        </w:rPr>
      </w:pPr>
      <w:r w:rsidRPr="00432170">
        <w:rPr>
          <w:rFonts w:ascii="Times New Roman" w:hAnsi="Times New Roman" w:cs="Times New Roman"/>
          <w:sz w:val="20"/>
          <w:szCs w:val="20"/>
        </w:rPr>
        <w:t xml:space="preserve">Dizem Manuel Homem da Rocha, Francisco Quaresma, </w:t>
      </w:r>
      <w:proofErr w:type="gramStart"/>
      <w:r w:rsidRPr="00432170">
        <w:rPr>
          <w:rFonts w:ascii="Times New Roman" w:hAnsi="Times New Roman" w:cs="Times New Roman"/>
          <w:sz w:val="20"/>
          <w:szCs w:val="20"/>
        </w:rPr>
        <w:t>ambos</w:t>
      </w:r>
      <w:proofErr w:type="gramEnd"/>
      <w:r w:rsidRPr="00432170">
        <w:rPr>
          <w:rFonts w:ascii="Times New Roman" w:hAnsi="Times New Roman" w:cs="Times New Roman"/>
          <w:sz w:val="20"/>
          <w:szCs w:val="20"/>
        </w:rPr>
        <w:t xml:space="preserve"> capitães dos índios da nação Cariri; Narciso Cardoso, ajudante; e mais soldados, todos da mesma nação, que sucedendo no ano de 1668 entrar o capitão Antônio de Oliveira na aldeia dos capitães, estes agindo com naturalidade, e não sendo opostos a todos os brancos, parece que por permissão divina, tanto eles como os seus ascendentes, mudando a própria natureza, receberam o dito capitão com o maior obsequio que na mesma aldeia podia praticar-se, dando-lhe casas para a sua habitação e assistindo-lhe com todo o necessário, segundo a possibilidade do país, como se mostra da certidão folha 2, e depois disto fizeram os capitães tão agradados e sujeitos aos mesmos brancos, que conciliando remeter uma sumária paz, em todas as ocasiões que estes tem tido batalhas com os bárbaros, tendo sido os capitães os primeiros que ofereceram os maiores perigos, souberam conseguir merecimento, mostrando sempre o maior valor e zelo que pode deixar-se, para bom sucesso a favor dos próprios brancos, como tudo temos registrado nas certidões inclusas, e porque Vossa Majestade tem premiado aos Índios da Bahia, e Ceará, não tendo feito tantos serviços como os capitães; e estes, se não devem considerar menor condição a estes pela sua lealdade e zelo, se fazem dignos de mais avultado prêmio, e por saírem do seu país</w:t>
      </w:r>
      <w:r w:rsidR="00432170" w:rsidRPr="00432170">
        <w:rPr>
          <w:rFonts w:ascii="Times New Roman" w:hAnsi="Times New Roman" w:cs="Times New Roman"/>
          <w:sz w:val="20"/>
          <w:szCs w:val="20"/>
        </w:rPr>
        <w:t xml:space="preserve"> a este Reino</w:t>
      </w:r>
      <w:r w:rsidRPr="00432170">
        <w:rPr>
          <w:rFonts w:ascii="Times New Roman" w:hAnsi="Times New Roman" w:cs="Times New Roman"/>
          <w:sz w:val="20"/>
          <w:szCs w:val="20"/>
        </w:rPr>
        <w:t>; advertindo que nesta cidade não têm onde habitarem, nem nada que se sustentem.</w:t>
      </w:r>
    </w:p>
    <w:p w:rsidR="00045F00" w:rsidRPr="00432170" w:rsidRDefault="00045F00" w:rsidP="00432170">
      <w:pPr>
        <w:spacing w:after="0" w:line="240" w:lineRule="auto"/>
        <w:ind w:left="2268" w:firstLine="564"/>
        <w:jc w:val="both"/>
        <w:rPr>
          <w:rFonts w:ascii="Times New Roman" w:hAnsi="Times New Roman" w:cs="Times New Roman"/>
          <w:sz w:val="20"/>
          <w:szCs w:val="20"/>
        </w:rPr>
      </w:pPr>
      <w:r w:rsidRPr="00432170">
        <w:rPr>
          <w:rFonts w:ascii="Times New Roman" w:hAnsi="Times New Roman" w:cs="Times New Roman"/>
          <w:sz w:val="20"/>
          <w:szCs w:val="20"/>
        </w:rPr>
        <w:t xml:space="preserve">A Vossa Majestade seja servido atender a todo o </w:t>
      </w:r>
      <w:r w:rsidR="00432170" w:rsidRPr="00432170">
        <w:rPr>
          <w:rFonts w:ascii="Times New Roman" w:hAnsi="Times New Roman" w:cs="Times New Roman"/>
          <w:sz w:val="20"/>
          <w:szCs w:val="20"/>
        </w:rPr>
        <w:t>expressado</w:t>
      </w:r>
      <w:r w:rsidRPr="00432170">
        <w:rPr>
          <w:rFonts w:ascii="Times New Roman" w:hAnsi="Times New Roman" w:cs="Times New Roman"/>
          <w:sz w:val="20"/>
          <w:szCs w:val="20"/>
        </w:rPr>
        <w:t xml:space="preserve">, para se </w:t>
      </w:r>
      <w:proofErr w:type="gramStart"/>
      <w:r w:rsidRPr="00432170">
        <w:rPr>
          <w:rFonts w:ascii="Times New Roman" w:hAnsi="Times New Roman" w:cs="Times New Roman"/>
          <w:sz w:val="20"/>
          <w:szCs w:val="20"/>
        </w:rPr>
        <w:t>dar</w:t>
      </w:r>
      <w:proofErr w:type="gramEnd"/>
      <w:r w:rsidRPr="00432170">
        <w:rPr>
          <w:rFonts w:ascii="Times New Roman" w:hAnsi="Times New Roman" w:cs="Times New Roman"/>
          <w:sz w:val="20"/>
          <w:szCs w:val="20"/>
        </w:rPr>
        <w:t xml:space="preserve"> prêmio aos capitães na forma que lhe parecer mais justo</w:t>
      </w:r>
      <w:r w:rsidR="00432170" w:rsidRPr="00432170">
        <w:rPr>
          <w:rFonts w:ascii="Times New Roman" w:hAnsi="Times New Roman" w:cs="Times New Roman"/>
          <w:sz w:val="20"/>
          <w:szCs w:val="20"/>
        </w:rPr>
        <w:t>,</w:t>
      </w:r>
      <w:r w:rsidRPr="00432170">
        <w:rPr>
          <w:rFonts w:ascii="Times New Roman" w:hAnsi="Times New Roman" w:cs="Times New Roman"/>
          <w:sz w:val="20"/>
          <w:szCs w:val="20"/>
        </w:rPr>
        <w:t xml:space="preserve"> mandando dar-lhes o necessário sustento, e casa para a sua habitação enquanto não forem despachados e tiverem menção de irem para o seu país na forma expressada.</w:t>
      </w:r>
      <w:r w:rsidR="009A1BF9">
        <w:rPr>
          <w:rStyle w:val="Refdenotaderodap"/>
          <w:rFonts w:ascii="Times New Roman" w:hAnsi="Times New Roman" w:cs="Times New Roman"/>
          <w:sz w:val="20"/>
          <w:szCs w:val="20"/>
        </w:rPr>
        <w:footnoteReference w:id="27"/>
      </w:r>
    </w:p>
    <w:p w:rsidR="002C0044" w:rsidRPr="009A4F9E" w:rsidRDefault="002C0044" w:rsidP="009A4F9E">
      <w:pPr>
        <w:spacing w:after="0" w:line="360" w:lineRule="auto"/>
        <w:jc w:val="both"/>
        <w:rPr>
          <w:rFonts w:ascii="Times New Roman" w:hAnsi="Times New Roman" w:cs="Times New Roman"/>
          <w:sz w:val="24"/>
          <w:szCs w:val="24"/>
        </w:rPr>
      </w:pPr>
    </w:p>
    <w:p w:rsidR="009A4F9E" w:rsidRDefault="002D1AA4" w:rsidP="009A4F9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Diante do exposto, podemos perceber que</w:t>
      </w:r>
      <w:r w:rsidR="004927FA">
        <w:rPr>
          <w:rFonts w:ascii="Times New Roman" w:hAnsi="Times New Roman" w:cs="Times New Roman"/>
          <w:sz w:val="24"/>
          <w:szCs w:val="24"/>
        </w:rPr>
        <w:t xml:space="preserve"> o “acordo de paz”</w:t>
      </w:r>
      <w:r>
        <w:rPr>
          <w:rFonts w:ascii="Times New Roman" w:hAnsi="Times New Roman" w:cs="Times New Roman"/>
          <w:sz w:val="24"/>
          <w:szCs w:val="24"/>
        </w:rPr>
        <w:t xml:space="preserve"> e</w:t>
      </w:r>
      <w:r w:rsidR="004927FA">
        <w:rPr>
          <w:rFonts w:ascii="Times New Roman" w:hAnsi="Times New Roman" w:cs="Times New Roman"/>
          <w:sz w:val="24"/>
          <w:szCs w:val="24"/>
        </w:rPr>
        <w:t xml:space="preserve"> a hospedagem</w:t>
      </w:r>
      <w:r>
        <w:rPr>
          <w:rFonts w:ascii="Times New Roman" w:hAnsi="Times New Roman" w:cs="Times New Roman"/>
          <w:sz w:val="24"/>
          <w:szCs w:val="24"/>
        </w:rPr>
        <w:t xml:space="preserve"> dada pelos</w:t>
      </w:r>
      <w:r w:rsidR="004927FA">
        <w:rPr>
          <w:rFonts w:ascii="Times New Roman" w:hAnsi="Times New Roman" w:cs="Times New Roman"/>
          <w:sz w:val="24"/>
          <w:szCs w:val="24"/>
        </w:rPr>
        <w:t xml:space="preserve"> </w:t>
      </w:r>
      <w:proofErr w:type="spellStart"/>
      <w:r w:rsidR="004927FA">
        <w:rPr>
          <w:rFonts w:ascii="Times New Roman" w:hAnsi="Times New Roman" w:cs="Times New Roman"/>
          <w:sz w:val="24"/>
          <w:szCs w:val="24"/>
        </w:rPr>
        <w:t>Kariri</w:t>
      </w:r>
      <w:proofErr w:type="spellEnd"/>
      <w:r>
        <w:rPr>
          <w:rFonts w:ascii="Times New Roman" w:hAnsi="Times New Roman" w:cs="Times New Roman"/>
          <w:sz w:val="24"/>
          <w:szCs w:val="24"/>
        </w:rPr>
        <w:t xml:space="preserve"> ao capitão Antônio de Oliveira Ledo, em 1670, na Paraíba, foi tão importante que, quase um século depois, ainda é lembrado e utilizado como argumento tanto para os indígenas reivindicar mercês ou recompensas, tanto para a Coroa portuguesa premiar seus súditos.</w:t>
      </w:r>
    </w:p>
    <w:p w:rsidR="004927FA" w:rsidRDefault="003C72A1" w:rsidP="009A4F9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Em anexo ao documento principal, o rei D. José I demonstrou satisfação pelos serviços prestados e </w:t>
      </w:r>
      <w:r w:rsidR="009E1517">
        <w:rPr>
          <w:rFonts w:ascii="Times New Roman" w:hAnsi="Times New Roman" w:cs="Times New Roman"/>
          <w:sz w:val="24"/>
          <w:szCs w:val="24"/>
        </w:rPr>
        <w:t>pel</w:t>
      </w:r>
      <w:r>
        <w:rPr>
          <w:rFonts w:ascii="Times New Roman" w:hAnsi="Times New Roman" w:cs="Times New Roman"/>
          <w:sz w:val="24"/>
          <w:szCs w:val="24"/>
        </w:rPr>
        <w:t xml:space="preserve">a lealdade dos líderes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no entanto, pediu</w:t>
      </w:r>
      <w:r w:rsidR="009E1517">
        <w:rPr>
          <w:rFonts w:ascii="Times New Roman" w:hAnsi="Times New Roman" w:cs="Times New Roman"/>
          <w:sz w:val="24"/>
          <w:szCs w:val="24"/>
        </w:rPr>
        <w:t>, cautelosamente, o parecer d</w:t>
      </w:r>
      <w:r>
        <w:rPr>
          <w:rFonts w:ascii="Times New Roman" w:hAnsi="Times New Roman" w:cs="Times New Roman"/>
          <w:sz w:val="24"/>
          <w:szCs w:val="24"/>
        </w:rPr>
        <w:t xml:space="preserve">o </w:t>
      </w:r>
      <w:r w:rsidR="00AA648D">
        <w:rPr>
          <w:rFonts w:ascii="Times New Roman" w:hAnsi="Times New Roman" w:cs="Times New Roman"/>
          <w:sz w:val="24"/>
          <w:szCs w:val="24"/>
        </w:rPr>
        <w:t>então mestre de campo e governador da Capitania Real da Paraíba, Luiz Antônio de Brito de Lemos:</w:t>
      </w:r>
    </w:p>
    <w:p w:rsidR="00AA648D" w:rsidRDefault="00AA648D" w:rsidP="00AA648D">
      <w:pPr>
        <w:spacing w:after="0" w:line="360" w:lineRule="auto"/>
        <w:jc w:val="both"/>
        <w:rPr>
          <w:rFonts w:ascii="Times New Roman" w:hAnsi="Times New Roman" w:cs="Times New Roman"/>
          <w:sz w:val="24"/>
          <w:szCs w:val="24"/>
        </w:rPr>
      </w:pPr>
    </w:p>
    <w:p w:rsidR="00AA648D" w:rsidRPr="00AA648D" w:rsidRDefault="00AA648D" w:rsidP="00AA648D">
      <w:pPr>
        <w:spacing w:after="0" w:line="240" w:lineRule="auto"/>
        <w:ind w:left="2268" w:firstLine="564"/>
        <w:jc w:val="both"/>
        <w:rPr>
          <w:rFonts w:ascii="Times New Roman" w:hAnsi="Times New Roman" w:cs="Times New Roman"/>
          <w:sz w:val="20"/>
          <w:szCs w:val="20"/>
        </w:rPr>
      </w:pPr>
      <w:r w:rsidRPr="00AA648D">
        <w:rPr>
          <w:rFonts w:ascii="Times New Roman" w:hAnsi="Times New Roman" w:cs="Times New Roman"/>
          <w:sz w:val="20"/>
          <w:szCs w:val="20"/>
        </w:rPr>
        <w:t>Dom José</w:t>
      </w:r>
      <w:r>
        <w:rPr>
          <w:rFonts w:ascii="Times New Roman" w:hAnsi="Times New Roman" w:cs="Times New Roman"/>
          <w:sz w:val="20"/>
          <w:szCs w:val="20"/>
        </w:rPr>
        <w:t>,</w:t>
      </w:r>
      <w:r w:rsidRPr="00AA648D">
        <w:rPr>
          <w:rFonts w:ascii="Times New Roman" w:hAnsi="Times New Roman" w:cs="Times New Roman"/>
          <w:sz w:val="20"/>
          <w:szCs w:val="20"/>
        </w:rPr>
        <w:t xml:space="preserve"> por graça de Deus, rei de Portugal e dos Algarves</w:t>
      </w:r>
      <w:r>
        <w:rPr>
          <w:rFonts w:ascii="Times New Roman" w:hAnsi="Times New Roman" w:cs="Times New Roman"/>
          <w:sz w:val="20"/>
          <w:szCs w:val="20"/>
        </w:rPr>
        <w:t>,</w:t>
      </w:r>
      <w:r w:rsidRPr="00AA648D">
        <w:rPr>
          <w:rFonts w:ascii="Times New Roman" w:hAnsi="Times New Roman" w:cs="Times New Roman"/>
          <w:sz w:val="20"/>
          <w:szCs w:val="20"/>
        </w:rPr>
        <w:t xml:space="preserve"> daquém e dalém mar</w:t>
      </w:r>
      <w:r>
        <w:rPr>
          <w:rFonts w:ascii="Times New Roman" w:hAnsi="Times New Roman" w:cs="Times New Roman"/>
          <w:sz w:val="20"/>
          <w:szCs w:val="20"/>
        </w:rPr>
        <w:t>,</w:t>
      </w:r>
      <w:r w:rsidRPr="00AA648D">
        <w:rPr>
          <w:rFonts w:ascii="Times New Roman" w:hAnsi="Times New Roman" w:cs="Times New Roman"/>
          <w:sz w:val="20"/>
          <w:szCs w:val="20"/>
        </w:rPr>
        <w:t xml:space="preserve"> em África</w:t>
      </w:r>
      <w:r>
        <w:rPr>
          <w:rFonts w:ascii="Times New Roman" w:hAnsi="Times New Roman" w:cs="Times New Roman"/>
          <w:sz w:val="20"/>
          <w:szCs w:val="20"/>
        </w:rPr>
        <w:t>,</w:t>
      </w:r>
      <w:r w:rsidRPr="00AA648D">
        <w:rPr>
          <w:rFonts w:ascii="Times New Roman" w:hAnsi="Times New Roman" w:cs="Times New Roman"/>
          <w:sz w:val="20"/>
          <w:szCs w:val="20"/>
        </w:rPr>
        <w:t xml:space="preserve"> Senhor de Guiné. Faço saber a vós mestre de campo, governador da capitania da Paraíba</w:t>
      </w:r>
      <w:r>
        <w:rPr>
          <w:rFonts w:ascii="Times New Roman" w:hAnsi="Times New Roman" w:cs="Times New Roman"/>
          <w:sz w:val="20"/>
          <w:szCs w:val="20"/>
        </w:rPr>
        <w:t>,</w:t>
      </w:r>
      <w:r w:rsidRPr="00AA648D">
        <w:rPr>
          <w:rFonts w:ascii="Times New Roman" w:hAnsi="Times New Roman" w:cs="Times New Roman"/>
          <w:sz w:val="20"/>
          <w:szCs w:val="20"/>
        </w:rPr>
        <w:t xml:space="preserve"> que por parte de Manuel Homem da Rocha, Narciso Quaresma, </w:t>
      </w:r>
      <w:proofErr w:type="gramStart"/>
      <w:r w:rsidRPr="00AA648D">
        <w:rPr>
          <w:rFonts w:ascii="Times New Roman" w:hAnsi="Times New Roman" w:cs="Times New Roman"/>
          <w:sz w:val="20"/>
          <w:szCs w:val="20"/>
        </w:rPr>
        <w:t>ambos</w:t>
      </w:r>
      <w:proofErr w:type="gramEnd"/>
      <w:r w:rsidRPr="00AA648D">
        <w:rPr>
          <w:rFonts w:ascii="Times New Roman" w:hAnsi="Times New Roman" w:cs="Times New Roman"/>
          <w:sz w:val="20"/>
          <w:szCs w:val="20"/>
        </w:rPr>
        <w:t xml:space="preserve"> capitães dos índios da nação Cariri, Narciso Cardoso, ajudante, e mais soldados</w:t>
      </w:r>
      <w:r>
        <w:rPr>
          <w:rFonts w:ascii="Times New Roman" w:hAnsi="Times New Roman" w:cs="Times New Roman"/>
          <w:sz w:val="20"/>
          <w:szCs w:val="20"/>
        </w:rPr>
        <w:t>,</w:t>
      </w:r>
      <w:r w:rsidRPr="00AA648D">
        <w:rPr>
          <w:rFonts w:ascii="Times New Roman" w:hAnsi="Times New Roman" w:cs="Times New Roman"/>
          <w:sz w:val="20"/>
          <w:szCs w:val="20"/>
        </w:rPr>
        <w:t xml:space="preserve"> todos da mesma nação</w:t>
      </w:r>
      <w:r>
        <w:rPr>
          <w:rFonts w:ascii="Times New Roman" w:hAnsi="Times New Roman" w:cs="Times New Roman"/>
          <w:sz w:val="20"/>
          <w:szCs w:val="20"/>
        </w:rPr>
        <w:t>,</w:t>
      </w:r>
      <w:r w:rsidRPr="00AA648D">
        <w:rPr>
          <w:rFonts w:ascii="Times New Roman" w:hAnsi="Times New Roman" w:cs="Times New Roman"/>
          <w:sz w:val="20"/>
          <w:szCs w:val="20"/>
        </w:rPr>
        <w:t xml:space="preserve"> se me fez a petição de que com esta se vai. Remeto a cópia em que pedem lhe faça mercê de </w:t>
      </w:r>
      <w:proofErr w:type="gramStart"/>
      <w:r w:rsidRPr="00AA648D">
        <w:rPr>
          <w:rFonts w:ascii="Times New Roman" w:hAnsi="Times New Roman" w:cs="Times New Roman"/>
          <w:sz w:val="20"/>
          <w:szCs w:val="20"/>
        </w:rPr>
        <w:t>os premiar</w:t>
      </w:r>
      <w:proofErr w:type="gramEnd"/>
      <w:r w:rsidRPr="00AA648D">
        <w:rPr>
          <w:rFonts w:ascii="Times New Roman" w:hAnsi="Times New Roman" w:cs="Times New Roman"/>
          <w:sz w:val="20"/>
          <w:szCs w:val="20"/>
        </w:rPr>
        <w:t xml:space="preserve"> na forma que for servido</w:t>
      </w:r>
      <w:r>
        <w:rPr>
          <w:rFonts w:ascii="Times New Roman" w:hAnsi="Times New Roman" w:cs="Times New Roman"/>
          <w:sz w:val="20"/>
          <w:szCs w:val="20"/>
        </w:rPr>
        <w:t>,</w:t>
      </w:r>
      <w:r w:rsidRPr="00AA648D">
        <w:rPr>
          <w:rFonts w:ascii="Times New Roman" w:hAnsi="Times New Roman" w:cs="Times New Roman"/>
          <w:sz w:val="20"/>
          <w:szCs w:val="20"/>
        </w:rPr>
        <w:t xml:space="preserve"> visto se mostrarem com muita distinção, zelosos e fieis vassalos meus, e sendo visto o seu requerimento me pareceu ordenar-vos informeis com o vosso parecer. El rei, nosso senhor, o mandou pelos conselheiros do seu conselho ultramarino, abaixo assinados, e se passou por duas vias: Caetano Ricardo da Silva a fez em Lisboa a vinte e quatro de outubro de mil setecentos e cinquenta e dois, e secretário Joaquim Miguel Lopes a fez escrever // Rafael Pires Pardinho // Alexandre de Gusmão.</w:t>
      </w:r>
      <w:proofErr w:type="gramStart"/>
      <w:r w:rsidR="00E9797B">
        <w:rPr>
          <w:rStyle w:val="Refdenotaderodap"/>
          <w:rFonts w:ascii="Times New Roman" w:hAnsi="Times New Roman" w:cs="Times New Roman"/>
          <w:sz w:val="20"/>
          <w:szCs w:val="20"/>
        </w:rPr>
        <w:footnoteReference w:id="28"/>
      </w:r>
      <w:proofErr w:type="gramEnd"/>
    </w:p>
    <w:p w:rsidR="00AA648D" w:rsidRPr="009A4F9E" w:rsidRDefault="00AA648D" w:rsidP="00AA648D">
      <w:pPr>
        <w:spacing w:after="0" w:line="360" w:lineRule="auto"/>
        <w:jc w:val="both"/>
        <w:rPr>
          <w:rFonts w:ascii="Times New Roman" w:hAnsi="Times New Roman" w:cs="Times New Roman"/>
          <w:sz w:val="24"/>
          <w:szCs w:val="24"/>
        </w:rPr>
      </w:pPr>
    </w:p>
    <w:p w:rsidR="009A4F9E" w:rsidRDefault="00040D5E" w:rsidP="009A4F9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w:t>
      </w:r>
      <w:r w:rsidR="00495D85">
        <w:rPr>
          <w:rFonts w:ascii="Times New Roman" w:hAnsi="Times New Roman" w:cs="Times New Roman"/>
          <w:sz w:val="24"/>
          <w:szCs w:val="24"/>
        </w:rPr>
        <w:t xml:space="preserve"> governador da capitania da Paraíba, Luiz Antônio de Lemos de Brito, imprimiu um discurso contrário ao das lideranças indígenas, ao afirmar que </w:t>
      </w:r>
      <w:r w:rsidR="00DD7A43">
        <w:rPr>
          <w:rFonts w:ascii="Times New Roman" w:hAnsi="Times New Roman" w:cs="Times New Roman"/>
          <w:sz w:val="24"/>
          <w:szCs w:val="24"/>
        </w:rPr>
        <w:t xml:space="preserve">os antepassados dos capitães indígenas </w:t>
      </w:r>
      <w:proofErr w:type="spellStart"/>
      <w:r w:rsidR="00DD7A43">
        <w:rPr>
          <w:rFonts w:ascii="Times New Roman" w:hAnsi="Times New Roman" w:cs="Times New Roman"/>
          <w:sz w:val="24"/>
          <w:szCs w:val="24"/>
        </w:rPr>
        <w:t>Kariri</w:t>
      </w:r>
      <w:proofErr w:type="spellEnd"/>
      <w:r w:rsidR="00DD7A43">
        <w:rPr>
          <w:rFonts w:ascii="Times New Roman" w:hAnsi="Times New Roman" w:cs="Times New Roman"/>
          <w:sz w:val="24"/>
          <w:szCs w:val="24"/>
        </w:rPr>
        <w:t>, que fizeram o “acordo de paz” com os portugueses,</w:t>
      </w:r>
      <w:r>
        <w:rPr>
          <w:rFonts w:ascii="Times New Roman" w:hAnsi="Times New Roman" w:cs="Times New Roman"/>
          <w:sz w:val="24"/>
          <w:szCs w:val="24"/>
        </w:rPr>
        <w:t xml:space="preserve"> já foram premiados e</w:t>
      </w:r>
      <w:r w:rsidR="00DD7A43">
        <w:rPr>
          <w:rFonts w:ascii="Times New Roman" w:hAnsi="Times New Roman" w:cs="Times New Roman"/>
          <w:sz w:val="24"/>
          <w:szCs w:val="24"/>
        </w:rPr>
        <w:t xml:space="preserve"> receberam terras, cargos e insígnias, conforme podemos ver, na íntegra, o seu parecer:</w:t>
      </w:r>
    </w:p>
    <w:p w:rsidR="00DD7A43" w:rsidRDefault="00DD7A43" w:rsidP="00DD7A43">
      <w:pPr>
        <w:spacing w:after="0" w:line="360" w:lineRule="auto"/>
        <w:jc w:val="both"/>
        <w:rPr>
          <w:rFonts w:ascii="Times New Roman" w:hAnsi="Times New Roman" w:cs="Times New Roman"/>
          <w:sz w:val="24"/>
          <w:szCs w:val="24"/>
        </w:rPr>
      </w:pPr>
    </w:p>
    <w:p w:rsidR="00B63318" w:rsidRPr="00B63318" w:rsidRDefault="00B63318" w:rsidP="00B63318">
      <w:pPr>
        <w:spacing w:after="0" w:line="240" w:lineRule="auto"/>
        <w:ind w:left="2268"/>
        <w:jc w:val="center"/>
        <w:rPr>
          <w:rFonts w:ascii="Times New Roman" w:hAnsi="Times New Roman" w:cs="Times New Roman"/>
          <w:sz w:val="20"/>
          <w:szCs w:val="20"/>
        </w:rPr>
      </w:pPr>
      <w:r w:rsidRPr="00B63318">
        <w:rPr>
          <w:rFonts w:ascii="Times New Roman" w:hAnsi="Times New Roman" w:cs="Times New Roman"/>
          <w:sz w:val="20"/>
          <w:szCs w:val="20"/>
        </w:rPr>
        <w:t>Senhor</w:t>
      </w:r>
    </w:p>
    <w:p w:rsidR="00B63318" w:rsidRPr="00B63318" w:rsidRDefault="00B63318" w:rsidP="00B63318">
      <w:pPr>
        <w:spacing w:after="0" w:line="240" w:lineRule="auto"/>
        <w:ind w:left="2268"/>
        <w:jc w:val="both"/>
        <w:rPr>
          <w:rFonts w:ascii="Times New Roman" w:hAnsi="Times New Roman" w:cs="Times New Roman"/>
          <w:sz w:val="20"/>
          <w:szCs w:val="20"/>
        </w:rPr>
      </w:pPr>
    </w:p>
    <w:p w:rsidR="00B63318" w:rsidRPr="00B63318" w:rsidRDefault="00B63318" w:rsidP="00B63318">
      <w:pPr>
        <w:spacing w:after="0" w:line="240" w:lineRule="auto"/>
        <w:ind w:left="2268" w:firstLine="564"/>
        <w:jc w:val="both"/>
        <w:rPr>
          <w:rFonts w:ascii="Times New Roman" w:hAnsi="Times New Roman" w:cs="Times New Roman"/>
          <w:sz w:val="20"/>
          <w:szCs w:val="20"/>
        </w:rPr>
      </w:pPr>
      <w:r w:rsidRPr="00B63318">
        <w:rPr>
          <w:rFonts w:ascii="Times New Roman" w:hAnsi="Times New Roman" w:cs="Times New Roman"/>
          <w:sz w:val="20"/>
          <w:szCs w:val="20"/>
        </w:rPr>
        <w:t xml:space="preserve">É Vossa </w:t>
      </w:r>
      <w:proofErr w:type="gramStart"/>
      <w:r w:rsidRPr="00B63318">
        <w:rPr>
          <w:rFonts w:ascii="Times New Roman" w:hAnsi="Times New Roman" w:cs="Times New Roman"/>
          <w:sz w:val="20"/>
          <w:szCs w:val="20"/>
        </w:rPr>
        <w:t>Majestade servido</w:t>
      </w:r>
      <w:proofErr w:type="gramEnd"/>
      <w:r w:rsidRPr="00B63318">
        <w:rPr>
          <w:rFonts w:ascii="Times New Roman" w:hAnsi="Times New Roman" w:cs="Times New Roman"/>
          <w:sz w:val="20"/>
          <w:szCs w:val="20"/>
        </w:rPr>
        <w:t xml:space="preserve"> ordenar-me</w:t>
      </w:r>
      <w:r w:rsidR="00512303">
        <w:rPr>
          <w:rFonts w:ascii="Times New Roman" w:hAnsi="Times New Roman" w:cs="Times New Roman"/>
          <w:sz w:val="20"/>
          <w:szCs w:val="20"/>
        </w:rPr>
        <w:t>,</w:t>
      </w:r>
      <w:r w:rsidRPr="00B63318">
        <w:rPr>
          <w:rFonts w:ascii="Times New Roman" w:hAnsi="Times New Roman" w:cs="Times New Roman"/>
          <w:sz w:val="20"/>
          <w:szCs w:val="20"/>
        </w:rPr>
        <w:t xml:space="preserve"> pela ordem da cópia em frente</w:t>
      </w:r>
      <w:r w:rsidR="00512303">
        <w:rPr>
          <w:rFonts w:ascii="Times New Roman" w:hAnsi="Times New Roman" w:cs="Times New Roman"/>
          <w:sz w:val="20"/>
          <w:szCs w:val="20"/>
        </w:rPr>
        <w:t>,</w:t>
      </w:r>
      <w:r w:rsidRPr="00B63318">
        <w:rPr>
          <w:rFonts w:ascii="Times New Roman" w:hAnsi="Times New Roman" w:cs="Times New Roman"/>
          <w:sz w:val="20"/>
          <w:szCs w:val="20"/>
        </w:rPr>
        <w:t xml:space="preserve"> informe com o meu parecer sobre o requerimento que fizeram a Vossa Majestade os índios da aldeia do Cariri</w:t>
      </w:r>
      <w:r w:rsidR="00512303">
        <w:rPr>
          <w:rFonts w:ascii="Times New Roman" w:hAnsi="Times New Roman" w:cs="Times New Roman"/>
          <w:sz w:val="20"/>
          <w:szCs w:val="20"/>
        </w:rPr>
        <w:t>,</w:t>
      </w:r>
      <w:r w:rsidRPr="00B63318">
        <w:rPr>
          <w:rFonts w:ascii="Times New Roman" w:hAnsi="Times New Roman" w:cs="Times New Roman"/>
          <w:sz w:val="20"/>
          <w:szCs w:val="20"/>
        </w:rPr>
        <w:t xml:space="preserve"> Manoel Homem da Rocha, Francisco Quaresma, Narciso Cardoso, e mais soldados da sua nação</w:t>
      </w:r>
      <w:r w:rsidR="00512303">
        <w:rPr>
          <w:rFonts w:ascii="Times New Roman" w:hAnsi="Times New Roman" w:cs="Times New Roman"/>
          <w:sz w:val="20"/>
          <w:szCs w:val="20"/>
        </w:rPr>
        <w:t>,</w:t>
      </w:r>
      <w:r w:rsidRPr="00B63318">
        <w:rPr>
          <w:rFonts w:ascii="Times New Roman" w:hAnsi="Times New Roman" w:cs="Times New Roman"/>
          <w:sz w:val="20"/>
          <w:szCs w:val="20"/>
        </w:rPr>
        <w:t xml:space="preserve"> pedindo prêmio por se terem mostrado com muita distinção zelosos e fiéis vassalos de Vossa Majestade.</w:t>
      </w:r>
    </w:p>
    <w:p w:rsidR="00B63318" w:rsidRPr="00B63318" w:rsidRDefault="00B63318" w:rsidP="00B63318">
      <w:pPr>
        <w:spacing w:after="0" w:line="240" w:lineRule="auto"/>
        <w:ind w:left="2268"/>
        <w:jc w:val="both"/>
        <w:rPr>
          <w:rFonts w:ascii="Times New Roman" w:hAnsi="Times New Roman" w:cs="Times New Roman"/>
          <w:sz w:val="20"/>
          <w:szCs w:val="20"/>
        </w:rPr>
      </w:pPr>
      <w:r w:rsidRPr="00B63318">
        <w:rPr>
          <w:rFonts w:ascii="Times New Roman" w:hAnsi="Times New Roman" w:cs="Times New Roman"/>
          <w:sz w:val="20"/>
          <w:szCs w:val="20"/>
        </w:rPr>
        <w:t xml:space="preserve">Examinando esta matéria achei que há muito mais de trinta anos se conserva esta conquista em paz, sem que todo o dito tempo houvesse guerra, na qual pudessem os requerentes ter feito o serviço que alegas; e ainda dado caso que os serviços fossem dos seus ascendentes, que também não consta, e que por esta razão não </w:t>
      </w:r>
      <w:r w:rsidR="00512303">
        <w:rPr>
          <w:rFonts w:ascii="Times New Roman" w:hAnsi="Times New Roman" w:cs="Times New Roman"/>
          <w:sz w:val="20"/>
          <w:szCs w:val="20"/>
        </w:rPr>
        <w:t xml:space="preserve">se </w:t>
      </w:r>
      <w:r w:rsidRPr="00B63318">
        <w:rPr>
          <w:rFonts w:ascii="Times New Roman" w:hAnsi="Times New Roman" w:cs="Times New Roman"/>
          <w:sz w:val="20"/>
          <w:szCs w:val="20"/>
        </w:rPr>
        <w:t>deve pr</w:t>
      </w:r>
      <w:r w:rsidR="00512303">
        <w:rPr>
          <w:rFonts w:ascii="Times New Roman" w:hAnsi="Times New Roman" w:cs="Times New Roman"/>
          <w:sz w:val="20"/>
          <w:szCs w:val="20"/>
        </w:rPr>
        <w:t>e</w:t>
      </w:r>
      <w:r w:rsidRPr="00B63318">
        <w:rPr>
          <w:rFonts w:ascii="Times New Roman" w:hAnsi="Times New Roman" w:cs="Times New Roman"/>
          <w:sz w:val="20"/>
          <w:szCs w:val="20"/>
        </w:rPr>
        <w:t>ten</w:t>
      </w:r>
      <w:r w:rsidR="00512303">
        <w:rPr>
          <w:rFonts w:ascii="Times New Roman" w:hAnsi="Times New Roman" w:cs="Times New Roman"/>
          <w:sz w:val="20"/>
          <w:szCs w:val="20"/>
        </w:rPr>
        <w:t>d</w:t>
      </w:r>
      <w:r w:rsidRPr="00B63318">
        <w:rPr>
          <w:rFonts w:ascii="Times New Roman" w:hAnsi="Times New Roman" w:cs="Times New Roman"/>
          <w:sz w:val="20"/>
          <w:szCs w:val="20"/>
        </w:rPr>
        <w:t>er o prêmio deles</w:t>
      </w:r>
      <w:r w:rsidR="00512303">
        <w:rPr>
          <w:rFonts w:ascii="Times New Roman" w:hAnsi="Times New Roman" w:cs="Times New Roman"/>
          <w:sz w:val="20"/>
          <w:szCs w:val="20"/>
        </w:rPr>
        <w:t>,</w:t>
      </w:r>
      <w:r w:rsidRPr="00B63318">
        <w:rPr>
          <w:rFonts w:ascii="Times New Roman" w:hAnsi="Times New Roman" w:cs="Times New Roman"/>
          <w:sz w:val="20"/>
          <w:szCs w:val="20"/>
        </w:rPr>
        <w:t xml:space="preserve"> sempre pela </w:t>
      </w:r>
      <w:r w:rsidR="00512303">
        <w:rPr>
          <w:rFonts w:ascii="Times New Roman" w:hAnsi="Times New Roman" w:cs="Times New Roman"/>
          <w:sz w:val="20"/>
          <w:szCs w:val="20"/>
        </w:rPr>
        <w:t>prescrição</w:t>
      </w:r>
      <w:r w:rsidRPr="00B63318">
        <w:rPr>
          <w:rFonts w:ascii="Times New Roman" w:hAnsi="Times New Roman" w:cs="Times New Roman"/>
          <w:sz w:val="20"/>
          <w:szCs w:val="20"/>
        </w:rPr>
        <w:t xml:space="preserve"> de mais de trinta anos o não podiam pretender, quanto mais que o fundamento, nem são serviços próprios, nem dos seus ascendentes, senão dos índios antigos da sua nação, que já foram premiados com as terras de </w:t>
      </w:r>
      <w:proofErr w:type="spellStart"/>
      <w:r w:rsidRPr="00B63318">
        <w:rPr>
          <w:rFonts w:ascii="Times New Roman" w:hAnsi="Times New Roman" w:cs="Times New Roman"/>
          <w:sz w:val="20"/>
          <w:szCs w:val="20"/>
        </w:rPr>
        <w:t>Bultrim</w:t>
      </w:r>
      <w:proofErr w:type="spellEnd"/>
      <w:r w:rsidRPr="00B63318">
        <w:rPr>
          <w:rFonts w:ascii="Times New Roman" w:hAnsi="Times New Roman" w:cs="Times New Roman"/>
          <w:sz w:val="20"/>
          <w:szCs w:val="20"/>
        </w:rPr>
        <w:t>, e Jenipapo</w:t>
      </w:r>
      <w:r w:rsidR="00512303">
        <w:rPr>
          <w:rFonts w:ascii="Times New Roman" w:hAnsi="Times New Roman" w:cs="Times New Roman"/>
          <w:sz w:val="20"/>
          <w:szCs w:val="20"/>
        </w:rPr>
        <w:t>,</w:t>
      </w:r>
      <w:r w:rsidRPr="00B63318">
        <w:rPr>
          <w:rFonts w:ascii="Times New Roman" w:hAnsi="Times New Roman" w:cs="Times New Roman"/>
          <w:sz w:val="20"/>
          <w:szCs w:val="20"/>
        </w:rPr>
        <w:t xml:space="preserve"> e o seu chefe Dom Pedro </w:t>
      </w:r>
      <w:proofErr w:type="spellStart"/>
      <w:r w:rsidRPr="00B63318">
        <w:rPr>
          <w:rFonts w:ascii="Times New Roman" w:hAnsi="Times New Roman" w:cs="Times New Roman"/>
          <w:sz w:val="20"/>
          <w:szCs w:val="20"/>
        </w:rPr>
        <w:t>Valeacre</w:t>
      </w:r>
      <w:proofErr w:type="spellEnd"/>
      <w:r w:rsidRPr="00B63318">
        <w:rPr>
          <w:rFonts w:ascii="Times New Roman" w:hAnsi="Times New Roman" w:cs="Times New Roman"/>
          <w:sz w:val="20"/>
          <w:szCs w:val="20"/>
        </w:rPr>
        <w:t xml:space="preserve"> com o hábito de </w:t>
      </w:r>
      <w:proofErr w:type="spellStart"/>
      <w:r w:rsidRPr="00B63318">
        <w:rPr>
          <w:rFonts w:ascii="Times New Roman" w:hAnsi="Times New Roman" w:cs="Times New Roman"/>
          <w:sz w:val="20"/>
          <w:szCs w:val="20"/>
        </w:rPr>
        <w:t>Ávis</w:t>
      </w:r>
      <w:proofErr w:type="spellEnd"/>
      <w:r w:rsidRPr="00B63318">
        <w:rPr>
          <w:rFonts w:ascii="Times New Roman" w:hAnsi="Times New Roman" w:cs="Times New Roman"/>
          <w:sz w:val="20"/>
          <w:szCs w:val="20"/>
        </w:rPr>
        <w:t>.</w:t>
      </w:r>
    </w:p>
    <w:p w:rsidR="00B63318" w:rsidRPr="00B63318" w:rsidRDefault="00B63318" w:rsidP="00B63318">
      <w:pPr>
        <w:spacing w:after="0" w:line="240" w:lineRule="auto"/>
        <w:ind w:left="2268" w:firstLine="564"/>
        <w:jc w:val="both"/>
        <w:rPr>
          <w:rFonts w:ascii="Times New Roman" w:hAnsi="Times New Roman" w:cs="Times New Roman"/>
          <w:sz w:val="20"/>
          <w:szCs w:val="20"/>
        </w:rPr>
      </w:pPr>
      <w:r w:rsidRPr="00B63318">
        <w:rPr>
          <w:rFonts w:ascii="Times New Roman" w:hAnsi="Times New Roman" w:cs="Times New Roman"/>
          <w:sz w:val="20"/>
          <w:szCs w:val="20"/>
        </w:rPr>
        <w:t xml:space="preserve">Em cujos termos me parece que não tendo outra razão que a de </w:t>
      </w:r>
      <w:r w:rsidR="00E95E07">
        <w:rPr>
          <w:rFonts w:ascii="Times New Roman" w:hAnsi="Times New Roman" w:cs="Times New Roman"/>
          <w:sz w:val="20"/>
          <w:szCs w:val="20"/>
        </w:rPr>
        <w:t>nas ocasiões</w:t>
      </w:r>
      <w:r w:rsidRPr="00B63318">
        <w:rPr>
          <w:rFonts w:ascii="Times New Roman" w:hAnsi="Times New Roman" w:cs="Times New Roman"/>
          <w:sz w:val="20"/>
          <w:szCs w:val="20"/>
        </w:rPr>
        <w:t xml:space="preserve"> </w:t>
      </w:r>
      <w:r w:rsidR="00E95E07">
        <w:rPr>
          <w:rFonts w:ascii="Times New Roman" w:hAnsi="Times New Roman" w:cs="Times New Roman"/>
          <w:sz w:val="20"/>
          <w:szCs w:val="20"/>
        </w:rPr>
        <w:t xml:space="preserve">não </w:t>
      </w:r>
      <w:r w:rsidRPr="00B63318">
        <w:rPr>
          <w:rFonts w:ascii="Times New Roman" w:hAnsi="Times New Roman" w:cs="Times New Roman"/>
          <w:sz w:val="20"/>
          <w:szCs w:val="20"/>
        </w:rPr>
        <w:t>se faze</w:t>
      </w:r>
      <w:r w:rsidR="00E95E07">
        <w:rPr>
          <w:rFonts w:ascii="Times New Roman" w:hAnsi="Times New Roman" w:cs="Times New Roman"/>
          <w:sz w:val="20"/>
          <w:szCs w:val="20"/>
        </w:rPr>
        <w:t>re</w:t>
      </w:r>
      <w:r w:rsidRPr="00B63318">
        <w:rPr>
          <w:rFonts w:ascii="Times New Roman" w:hAnsi="Times New Roman" w:cs="Times New Roman"/>
          <w:sz w:val="20"/>
          <w:szCs w:val="20"/>
        </w:rPr>
        <w:t>m merecedores da graça que pretendem</w:t>
      </w:r>
      <w:r w:rsidR="00E95E07">
        <w:rPr>
          <w:rFonts w:ascii="Times New Roman" w:hAnsi="Times New Roman" w:cs="Times New Roman"/>
          <w:sz w:val="20"/>
          <w:szCs w:val="20"/>
        </w:rPr>
        <w:t>,</w:t>
      </w:r>
      <w:r w:rsidRPr="00B63318">
        <w:rPr>
          <w:rFonts w:ascii="Times New Roman" w:hAnsi="Times New Roman" w:cs="Times New Roman"/>
          <w:sz w:val="20"/>
          <w:szCs w:val="20"/>
        </w:rPr>
        <w:t xml:space="preserve"> </w:t>
      </w:r>
      <w:r w:rsidR="00E95E07">
        <w:rPr>
          <w:rFonts w:ascii="Times New Roman" w:hAnsi="Times New Roman" w:cs="Times New Roman"/>
          <w:sz w:val="20"/>
          <w:szCs w:val="20"/>
        </w:rPr>
        <w:t>por estar já feita aos antigos í</w:t>
      </w:r>
      <w:r w:rsidRPr="00B63318">
        <w:rPr>
          <w:rFonts w:ascii="Times New Roman" w:hAnsi="Times New Roman" w:cs="Times New Roman"/>
          <w:sz w:val="20"/>
          <w:szCs w:val="20"/>
        </w:rPr>
        <w:t>ndios a quem pertencia. Este é o meu parecer</w:t>
      </w:r>
      <w:r w:rsidR="0045673B">
        <w:rPr>
          <w:rFonts w:ascii="Times New Roman" w:hAnsi="Times New Roman" w:cs="Times New Roman"/>
          <w:sz w:val="20"/>
          <w:szCs w:val="20"/>
        </w:rPr>
        <w:t>,</w:t>
      </w:r>
      <w:r w:rsidRPr="00B63318">
        <w:rPr>
          <w:rFonts w:ascii="Times New Roman" w:hAnsi="Times New Roman" w:cs="Times New Roman"/>
          <w:sz w:val="20"/>
          <w:szCs w:val="20"/>
        </w:rPr>
        <w:t xml:space="preserve"> Vossa Majestade mandara o que for servido. Paraíba. 28 de fevereiro de 1754.</w:t>
      </w:r>
    </w:p>
    <w:p w:rsidR="00B63318" w:rsidRPr="00B63318" w:rsidRDefault="00B63318" w:rsidP="00B63318">
      <w:pPr>
        <w:spacing w:after="0" w:line="240" w:lineRule="auto"/>
        <w:ind w:left="2268"/>
        <w:jc w:val="right"/>
        <w:rPr>
          <w:rFonts w:ascii="Times New Roman" w:hAnsi="Times New Roman" w:cs="Times New Roman"/>
          <w:sz w:val="20"/>
          <w:szCs w:val="20"/>
        </w:rPr>
      </w:pPr>
    </w:p>
    <w:p w:rsidR="00B63318" w:rsidRPr="00B63318" w:rsidRDefault="00B63318" w:rsidP="00B63318">
      <w:pPr>
        <w:spacing w:after="0" w:line="240" w:lineRule="auto"/>
        <w:ind w:left="2268"/>
        <w:jc w:val="right"/>
        <w:rPr>
          <w:rFonts w:ascii="Times New Roman" w:hAnsi="Times New Roman" w:cs="Times New Roman"/>
          <w:sz w:val="20"/>
          <w:szCs w:val="20"/>
        </w:rPr>
      </w:pPr>
      <w:r w:rsidRPr="00B63318">
        <w:rPr>
          <w:rFonts w:ascii="Times New Roman" w:hAnsi="Times New Roman" w:cs="Times New Roman"/>
          <w:sz w:val="20"/>
          <w:szCs w:val="20"/>
        </w:rPr>
        <w:t>Luiz Antônio de Lemos de Brito</w:t>
      </w:r>
      <w:r w:rsidR="00D44C24">
        <w:rPr>
          <w:rStyle w:val="Refdenotaderodap"/>
          <w:rFonts w:ascii="Times New Roman" w:hAnsi="Times New Roman" w:cs="Times New Roman"/>
          <w:sz w:val="20"/>
          <w:szCs w:val="20"/>
        </w:rPr>
        <w:footnoteReference w:id="29"/>
      </w:r>
    </w:p>
    <w:p w:rsidR="00DD7A43" w:rsidRPr="009A4F9E" w:rsidRDefault="00DD7A43" w:rsidP="00DD7A43">
      <w:pPr>
        <w:spacing w:after="0" w:line="360" w:lineRule="auto"/>
        <w:jc w:val="both"/>
        <w:rPr>
          <w:rFonts w:ascii="Times New Roman" w:hAnsi="Times New Roman" w:cs="Times New Roman"/>
          <w:sz w:val="24"/>
          <w:szCs w:val="24"/>
        </w:rPr>
      </w:pPr>
    </w:p>
    <w:p w:rsidR="00F4544E" w:rsidRDefault="00F4544E" w:rsidP="00F4544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ascensão social de lideranças indígenas incomodava os governadores não indígenas das capitanias no Brasil. Através da citação acima, podemos perceber que a crescente militarização e o prestígio alcançado pelos indígenas aliados no sertão da Paraíba poderiam colocar em risco não somente a autoridade do governador, mas também os moradores da cidade da </w:t>
      </w:r>
      <w:proofErr w:type="spellStart"/>
      <w:r>
        <w:rPr>
          <w:rFonts w:ascii="Times New Roman" w:hAnsi="Times New Roman" w:cs="Times New Roman"/>
          <w:sz w:val="24"/>
          <w:szCs w:val="24"/>
        </w:rPr>
        <w:t>Parahyba</w:t>
      </w:r>
      <w:proofErr w:type="spellEnd"/>
      <w:r>
        <w:rPr>
          <w:rFonts w:ascii="Times New Roman" w:hAnsi="Times New Roman" w:cs="Times New Roman"/>
          <w:sz w:val="24"/>
          <w:szCs w:val="24"/>
        </w:rPr>
        <w:t xml:space="preserve"> (atual João Pessoa), e o próprio “</w:t>
      </w:r>
      <w:proofErr w:type="gramStart"/>
      <w:r>
        <w:rPr>
          <w:rFonts w:ascii="Times New Roman" w:hAnsi="Times New Roman" w:cs="Times New Roman"/>
          <w:sz w:val="24"/>
          <w:szCs w:val="24"/>
        </w:rPr>
        <w:t>acordo</w:t>
      </w:r>
      <w:proofErr w:type="gramEnd"/>
      <w:r>
        <w:rPr>
          <w:rFonts w:ascii="Times New Roman" w:hAnsi="Times New Roman" w:cs="Times New Roman"/>
          <w:sz w:val="24"/>
          <w:szCs w:val="24"/>
        </w:rPr>
        <w:t xml:space="preserve"> de paz” firmado entre portugueses e indígenas </w:t>
      </w:r>
      <w:proofErr w:type="spellStart"/>
      <w:r>
        <w:rPr>
          <w:rFonts w:ascii="Times New Roman" w:hAnsi="Times New Roman" w:cs="Times New Roman"/>
          <w:sz w:val="24"/>
          <w:szCs w:val="24"/>
        </w:rPr>
        <w:t>Kariri</w:t>
      </w:r>
      <w:proofErr w:type="spellEnd"/>
      <w:r w:rsidR="00E56E2B">
        <w:rPr>
          <w:rFonts w:ascii="Times New Roman" w:hAnsi="Times New Roman" w:cs="Times New Roman"/>
          <w:sz w:val="24"/>
          <w:szCs w:val="24"/>
        </w:rPr>
        <w:t xml:space="preserve"> no século XVII.</w:t>
      </w:r>
    </w:p>
    <w:p w:rsidR="00E56E2B" w:rsidRDefault="00E56E2B" w:rsidP="00E56E2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Dias depois, o sargento-mor dos índios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xml:space="preserve">, Manoel Homem da Rocha, ainda no reino, fez outra solicitação ao rei D. José I, desta vez para a conservação da posse das terras do aldeamento missionário onde </w:t>
      </w:r>
      <w:proofErr w:type="gramStart"/>
      <w:r>
        <w:rPr>
          <w:rFonts w:ascii="Times New Roman" w:hAnsi="Times New Roman" w:cs="Times New Roman"/>
          <w:sz w:val="24"/>
          <w:szCs w:val="24"/>
        </w:rPr>
        <w:t>residiam,</w:t>
      </w:r>
      <w:proofErr w:type="gramEnd"/>
      <w:r>
        <w:rPr>
          <w:rFonts w:ascii="Times New Roman" w:hAnsi="Times New Roman" w:cs="Times New Roman"/>
          <w:sz w:val="24"/>
          <w:szCs w:val="24"/>
        </w:rPr>
        <w:t xml:space="preserve"> que se localizava no sítio Jenipapo, muito próximo à região que passou a ser chamada de Campina Grande, por conta da invasão de gado pertencente aos fazendeiros da região, cujo objetivo era se apossar das terras indígenas. As terras da missão dos índios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xml:space="preserve"> na Paraíba foram demarcadas e concedidas durante o governo do capitão-mor, João da Maia da Gama, entre os anos de 1708 a 1717, conforme vemos no depoimento do provedor da Fazenda Real:</w:t>
      </w:r>
    </w:p>
    <w:p w:rsidR="00E56E2B" w:rsidRDefault="00E56E2B" w:rsidP="00E56E2B">
      <w:pPr>
        <w:spacing w:after="0" w:line="360" w:lineRule="auto"/>
        <w:jc w:val="both"/>
        <w:rPr>
          <w:rFonts w:ascii="Times New Roman" w:hAnsi="Times New Roman" w:cs="Times New Roman"/>
          <w:sz w:val="24"/>
          <w:szCs w:val="24"/>
        </w:rPr>
      </w:pPr>
    </w:p>
    <w:p w:rsidR="00E56E2B" w:rsidRPr="00FD39F0" w:rsidRDefault="00E56E2B" w:rsidP="00E56E2B">
      <w:pPr>
        <w:spacing w:after="0" w:line="240" w:lineRule="auto"/>
        <w:ind w:left="2268"/>
        <w:jc w:val="center"/>
        <w:rPr>
          <w:rFonts w:ascii="Times New Roman" w:hAnsi="Times New Roman" w:cs="Times New Roman"/>
          <w:bCs/>
          <w:sz w:val="20"/>
          <w:szCs w:val="20"/>
        </w:rPr>
      </w:pPr>
      <w:r w:rsidRPr="00FD39F0">
        <w:rPr>
          <w:rFonts w:ascii="Times New Roman" w:hAnsi="Times New Roman" w:cs="Times New Roman"/>
          <w:bCs/>
          <w:sz w:val="20"/>
          <w:szCs w:val="20"/>
        </w:rPr>
        <w:t>Senhor</w:t>
      </w:r>
    </w:p>
    <w:p w:rsidR="00E56E2B" w:rsidRPr="00FD39F0" w:rsidRDefault="00E56E2B" w:rsidP="00E56E2B">
      <w:pPr>
        <w:spacing w:after="0" w:line="240" w:lineRule="auto"/>
        <w:ind w:left="2268"/>
        <w:jc w:val="both"/>
        <w:rPr>
          <w:rFonts w:ascii="Times New Roman" w:hAnsi="Times New Roman" w:cs="Times New Roman"/>
          <w:bCs/>
          <w:sz w:val="20"/>
          <w:szCs w:val="20"/>
        </w:rPr>
      </w:pPr>
    </w:p>
    <w:p w:rsidR="00E56E2B" w:rsidRPr="00FD39F0" w:rsidRDefault="00E56E2B" w:rsidP="00E56E2B">
      <w:pPr>
        <w:spacing w:after="0" w:line="240" w:lineRule="auto"/>
        <w:ind w:left="2268" w:firstLine="564"/>
        <w:jc w:val="both"/>
        <w:rPr>
          <w:rFonts w:ascii="Times New Roman" w:hAnsi="Times New Roman" w:cs="Times New Roman"/>
          <w:sz w:val="20"/>
          <w:szCs w:val="20"/>
        </w:rPr>
      </w:pPr>
      <w:r w:rsidRPr="00FD39F0">
        <w:rPr>
          <w:rFonts w:ascii="Times New Roman" w:hAnsi="Times New Roman" w:cs="Times New Roman"/>
          <w:sz w:val="20"/>
          <w:szCs w:val="20"/>
        </w:rPr>
        <w:t>Diz Manoel Homem da Rocha</w:t>
      </w:r>
      <w:r>
        <w:rPr>
          <w:rFonts w:ascii="Times New Roman" w:hAnsi="Times New Roman" w:cs="Times New Roman"/>
          <w:sz w:val="20"/>
          <w:szCs w:val="20"/>
        </w:rPr>
        <w:t>,</w:t>
      </w:r>
      <w:r w:rsidRPr="00FD39F0">
        <w:rPr>
          <w:rFonts w:ascii="Times New Roman" w:hAnsi="Times New Roman" w:cs="Times New Roman"/>
          <w:sz w:val="20"/>
          <w:szCs w:val="20"/>
        </w:rPr>
        <w:t xml:space="preserve"> sargento-mor dos índios Cariris</w:t>
      </w:r>
      <w:r>
        <w:rPr>
          <w:rFonts w:ascii="Times New Roman" w:hAnsi="Times New Roman" w:cs="Times New Roman"/>
          <w:sz w:val="20"/>
          <w:szCs w:val="20"/>
        </w:rPr>
        <w:t>,</w:t>
      </w:r>
      <w:r w:rsidRPr="00FD39F0">
        <w:rPr>
          <w:rFonts w:ascii="Times New Roman" w:hAnsi="Times New Roman" w:cs="Times New Roman"/>
          <w:sz w:val="20"/>
          <w:szCs w:val="20"/>
        </w:rPr>
        <w:t xml:space="preserve"> que sendo</w:t>
      </w:r>
      <w:r>
        <w:rPr>
          <w:rFonts w:ascii="Times New Roman" w:hAnsi="Times New Roman" w:cs="Times New Roman"/>
          <w:sz w:val="20"/>
          <w:szCs w:val="20"/>
        </w:rPr>
        <w:t>-</w:t>
      </w:r>
      <w:r w:rsidRPr="00FD39F0">
        <w:rPr>
          <w:rFonts w:ascii="Times New Roman" w:hAnsi="Times New Roman" w:cs="Times New Roman"/>
          <w:sz w:val="20"/>
          <w:szCs w:val="20"/>
        </w:rPr>
        <w:t xml:space="preserve"> lhe dadas várias terras no sítio do Jenipapo, Lagoa de Roça, </w:t>
      </w:r>
      <w:proofErr w:type="spellStart"/>
      <w:r w:rsidRPr="00FD39F0">
        <w:rPr>
          <w:rFonts w:ascii="Times New Roman" w:hAnsi="Times New Roman" w:cs="Times New Roman"/>
          <w:sz w:val="20"/>
          <w:szCs w:val="20"/>
        </w:rPr>
        <w:t>Bultrins</w:t>
      </w:r>
      <w:proofErr w:type="spellEnd"/>
      <w:r w:rsidRPr="00FD39F0">
        <w:rPr>
          <w:rFonts w:ascii="Times New Roman" w:hAnsi="Times New Roman" w:cs="Times New Roman"/>
          <w:sz w:val="20"/>
          <w:szCs w:val="20"/>
        </w:rPr>
        <w:t xml:space="preserve"> de Baixo, Lagoa das Palmeiras, </w:t>
      </w:r>
      <w:r>
        <w:rPr>
          <w:rFonts w:ascii="Times New Roman" w:hAnsi="Times New Roman" w:cs="Times New Roman"/>
          <w:sz w:val="20"/>
          <w:szCs w:val="20"/>
        </w:rPr>
        <w:t>Olho D´água,</w:t>
      </w:r>
      <w:r w:rsidRPr="00FD39F0">
        <w:rPr>
          <w:rFonts w:ascii="Times New Roman" w:hAnsi="Times New Roman" w:cs="Times New Roman"/>
          <w:sz w:val="20"/>
          <w:szCs w:val="20"/>
        </w:rPr>
        <w:t xml:space="preserve"> há muitos anos a esta parte entrou </w:t>
      </w:r>
      <w:r>
        <w:rPr>
          <w:rFonts w:ascii="Times New Roman" w:hAnsi="Times New Roman" w:cs="Times New Roman"/>
          <w:sz w:val="20"/>
          <w:szCs w:val="20"/>
        </w:rPr>
        <w:t xml:space="preserve">um Antônio Dantas </w:t>
      </w:r>
      <w:r w:rsidRPr="00FD39F0">
        <w:rPr>
          <w:rFonts w:ascii="Times New Roman" w:hAnsi="Times New Roman" w:cs="Times New Roman"/>
          <w:sz w:val="20"/>
          <w:szCs w:val="20"/>
        </w:rPr>
        <w:t xml:space="preserve">Barros, e dona </w:t>
      </w:r>
      <w:proofErr w:type="spellStart"/>
      <w:r w:rsidRPr="00FD39F0">
        <w:rPr>
          <w:rFonts w:ascii="Times New Roman" w:hAnsi="Times New Roman" w:cs="Times New Roman"/>
          <w:sz w:val="20"/>
          <w:szCs w:val="20"/>
        </w:rPr>
        <w:t>Cosma</w:t>
      </w:r>
      <w:proofErr w:type="spellEnd"/>
      <w:r w:rsidRPr="00FD39F0">
        <w:rPr>
          <w:rFonts w:ascii="Times New Roman" w:hAnsi="Times New Roman" w:cs="Times New Roman"/>
          <w:sz w:val="20"/>
          <w:szCs w:val="20"/>
        </w:rPr>
        <w:t xml:space="preserve"> Tavares, mulher que foi do capitão-mor Antônio de Oliveira </w:t>
      </w:r>
      <w:proofErr w:type="spellStart"/>
      <w:r w:rsidRPr="00FD39F0">
        <w:rPr>
          <w:rFonts w:ascii="Times New Roman" w:hAnsi="Times New Roman" w:cs="Times New Roman"/>
          <w:sz w:val="20"/>
          <w:szCs w:val="20"/>
        </w:rPr>
        <w:t>Lêdo</w:t>
      </w:r>
      <w:proofErr w:type="spellEnd"/>
      <w:r w:rsidRPr="00FD39F0">
        <w:rPr>
          <w:rFonts w:ascii="Times New Roman" w:hAnsi="Times New Roman" w:cs="Times New Roman"/>
          <w:sz w:val="20"/>
          <w:szCs w:val="20"/>
        </w:rPr>
        <w:t>, já falecido, e juntamente o capitão-mor e governador das armas João da Maia da Gama, ocupando antes muitas partes das terras legitimamente conferidas aos capitães, representando, porém</w:t>
      </w:r>
      <w:r>
        <w:rPr>
          <w:rFonts w:ascii="Times New Roman" w:hAnsi="Times New Roman" w:cs="Times New Roman"/>
          <w:sz w:val="20"/>
          <w:szCs w:val="20"/>
        </w:rPr>
        <w:t>,</w:t>
      </w:r>
      <w:r w:rsidRPr="00FD39F0">
        <w:rPr>
          <w:rFonts w:ascii="Times New Roman" w:hAnsi="Times New Roman" w:cs="Times New Roman"/>
          <w:sz w:val="20"/>
          <w:szCs w:val="20"/>
        </w:rPr>
        <w:t xml:space="preserve"> estes </w:t>
      </w:r>
      <w:r>
        <w:rPr>
          <w:rFonts w:ascii="Times New Roman" w:hAnsi="Times New Roman" w:cs="Times New Roman"/>
          <w:sz w:val="20"/>
          <w:szCs w:val="20"/>
        </w:rPr>
        <w:t>à</w:t>
      </w:r>
      <w:r w:rsidRPr="00FD39F0">
        <w:rPr>
          <w:rFonts w:ascii="Times New Roman" w:hAnsi="Times New Roman" w:cs="Times New Roman"/>
          <w:sz w:val="20"/>
          <w:szCs w:val="20"/>
        </w:rPr>
        <w:t xml:space="preserve"> Vossa Majestade as informações que faziam tanta usurpação da terra, como permitisse que andassem gados</w:t>
      </w:r>
      <w:r>
        <w:rPr>
          <w:rFonts w:ascii="Times New Roman" w:hAnsi="Times New Roman" w:cs="Times New Roman"/>
          <w:sz w:val="20"/>
          <w:szCs w:val="20"/>
        </w:rPr>
        <w:t xml:space="preserve"> pró</w:t>
      </w:r>
      <w:r w:rsidRPr="00FD39F0">
        <w:rPr>
          <w:rFonts w:ascii="Times New Roman" w:hAnsi="Times New Roman" w:cs="Times New Roman"/>
          <w:sz w:val="20"/>
          <w:szCs w:val="20"/>
        </w:rPr>
        <w:t xml:space="preserve">ximos ao sítio da Missão, representando os donos de alguns que lhe seguiam das suas lavouras, foi Vossa Majestade servido determinar </w:t>
      </w:r>
      <w:r>
        <w:rPr>
          <w:rFonts w:ascii="Times New Roman" w:hAnsi="Times New Roman" w:cs="Times New Roman"/>
          <w:sz w:val="20"/>
          <w:szCs w:val="20"/>
        </w:rPr>
        <w:t xml:space="preserve">que </w:t>
      </w:r>
      <w:r w:rsidRPr="00FD39F0">
        <w:rPr>
          <w:rFonts w:ascii="Times New Roman" w:hAnsi="Times New Roman" w:cs="Times New Roman"/>
          <w:sz w:val="20"/>
          <w:szCs w:val="20"/>
        </w:rPr>
        <w:t xml:space="preserve">os ditos gados se não consentissem </w:t>
      </w:r>
      <w:r>
        <w:rPr>
          <w:rFonts w:ascii="Times New Roman" w:hAnsi="Times New Roman" w:cs="Times New Roman"/>
          <w:sz w:val="20"/>
          <w:szCs w:val="20"/>
        </w:rPr>
        <w:t xml:space="preserve">[entrassem] </w:t>
      </w:r>
      <w:r w:rsidRPr="00FD39F0">
        <w:rPr>
          <w:rFonts w:ascii="Times New Roman" w:hAnsi="Times New Roman" w:cs="Times New Roman"/>
          <w:sz w:val="20"/>
          <w:szCs w:val="20"/>
        </w:rPr>
        <w:t xml:space="preserve">no distrito </w:t>
      </w:r>
      <w:r>
        <w:rPr>
          <w:rFonts w:ascii="Times New Roman" w:hAnsi="Times New Roman" w:cs="Times New Roman"/>
          <w:sz w:val="20"/>
          <w:szCs w:val="20"/>
        </w:rPr>
        <w:t>por</w:t>
      </w:r>
      <w:r w:rsidRPr="00FD39F0">
        <w:rPr>
          <w:rFonts w:ascii="Times New Roman" w:hAnsi="Times New Roman" w:cs="Times New Roman"/>
          <w:sz w:val="20"/>
          <w:szCs w:val="20"/>
        </w:rPr>
        <w:t xml:space="preserve"> uma légua</w:t>
      </w:r>
      <w:r>
        <w:rPr>
          <w:rFonts w:ascii="Times New Roman" w:hAnsi="Times New Roman" w:cs="Times New Roman"/>
          <w:sz w:val="20"/>
          <w:szCs w:val="20"/>
        </w:rPr>
        <w:t xml:space="preserve"> de distância</w:t>
      </w:r>
      <w:r w:rsidRPr="00FD39F0">
        <w:rPr>
          <w:rFonts w:ascii="Times New Roman" w:hAnsi="Times New Roman" w:cs="Times New Roman"/>
          <w:sz w:val="20"/>
          <w:szCs w:val="20"/>
        </w:rPr>
        <w:t>, do sítio da mesma missão e determinou pelo alvará incluso que o mestre de campo</w:t>
      </w:r>
      <w:r>
        <w:rPr>
          <w:rFonts w:ascii="Times New Roman" w:hAnsi="Times New Roman" w:cs="Times New Roman"/>
          <w:sz w:val="20"/>
          <w:szCs w:val="20"/>
        </w:rPr>
        <w:t>,</w:t>
      </w:r>
      <w:r w:rsidRPr="00FD39F0">
        <w:rPr>
          <w:rFonts w:ascii="Times New Roman" w:hAnsi="Times New Roman" w:cs="Times New Roman"/>
          <w:sz w:val="20"/>
          <w:szCs w:val="20"/>
        </w:rPr>
        <w:t xml:space="preserve"> governador da capitania da Paraíba</w:t>
      </w:r>
      <w:r>
        <w:rPr>
          <w:rFonts w:ascii="Times New Roman" w:hAnsi="Times New Roman" w:cs="Times New Roman"/>
          <w:sz w:val="20"/>
          <w:szCs w:val="20"/>
        </w:rPr>
        <w:t xml:space="preserve"> recolhesse</w:t>
      </w:r>
      <w:r w:rsidRPr="00FD39F0">
        <w:rPr>
          <w:rFonts w:ascii="Times New Roman" w:hAnsi="Times New Roman" w:cs="Times New Roman"/>
          <w:sz w:val="20"/>
          <w:szCs w:val="20"/>
        </w:rPr>
        <w:t xml:space="preserve"> informações sobre os espaços das expressadas terras</w:t>
      </w:r>
      <w:r>
        <w:rPr>
          <w:rFonts w:ascii="Times New Roman" w:hAnsi="Times New Roman" w:cs="Times New Roman"/>
          <w:sz w:val="20"/>
          <w:szCs w:val="20"/>
        </w:rPr>
        <w:t>,</w:t>
      </w:r>
      <w:r w:rsidRPr="00FD39F0">
        <w:rPr>
          <w:rFonts w:ascii="Times New Roman" w:hAnsi="Times New Roman" w:cs="Times New Roman"/>
          <w:sz w:val="20"/>
          <w:szCs w:val="20"/>
        </w:rPr>
        <w:t xml:space="preserve"> sendo conse</w:t>
      </w:r>
      <w:r>
        <w:rPr>
          <w:rFonts w:ascii="Times New Roman" w:hAnsi="Times New Roman" w:cs="Times New Roman"/>
          <w:sz w:val="20"/>
          <w:szCs w:val="20"/>
        </w:rPr>
        <w:t>rvados os capitães na sua posse.</w:t>
      </w:r>
      <w:r w:rsidRPr="00FD39F0">
        <w:rPr>
          <w:rFonts w:ascii="Times New Roman" w:hAnsi="Times New Roman" w:cs="Times New Roman"/>
          <w:sz w:val="20"/>
          <w:szCs w:val="20"/>
        </w:rPr>
        <w:t xml:space="preserve"> </w:t>
      </w:r>
      <w:r>
        <w:rPr>
          <w:rFonts w:ascii="Times New Roman" w:hAnsi="Times New Roman" w:cs="Times New Roman"/>
          <w:sz w:val="20"/>
          <w:szCs w:val="20"/>
        </w:rPr>
        <w:t>P</w:t>
      </w:r>
      <w:r w:rsidRPr="00FD39F0">
        <w:rPr>
          <w:rFonts w:ascii="Times New Roman" w:hAnsi="Times New Roman" w:cs="Times New Roman"/>
          <w:sz w:val="20"/>
          <w:szCs w:val="20"/>
        </w:rPr>
        <w:t>arece até agora não surtido efeito algum estas ordens</w:t>
      </w:r>
      <w:r>
        <w:rPr>
          <w:rFonts w:ascii="Times New Roman" w:hAnsi="Times New Roman" w:cs="Times New Roman"/>
          <w:sz w:val="20"/>
          <w:szCs w:val="20"/>
        </w:rPr>
        <w:t xml:space="preserve"> [...</w:t>
      </w:r>
      <w:proofErr w:type="gramStart"/>
      <w:r>
        <w:rPr>
          <w:rFonts w:ascii="Times New Roman" w:hAnsi="Times New Roman" w:cs="Times New Roman"/>
          <w:sz w:val="20"/>
          <w:szCs w:val="20"/>
        </w:rPr>
        <w:t>]</w:t>
      </w:r>
      <w:proofErr w:type="gramEnd"/>
      <w:r>
        <w:rPr>
          <w:rStyle w:val="Refdenotaderodap"/>
          <w:rFonts w:ascii="Times New Roman" w:hAnsi="Times New Roman" w:cs="Times New Roman"/>
          <w:sz w:val="20"/>
          <w:szCs w:val="20"/>
        </w:rPr>
        <w:footnoteReference w:id="30"/>
      </w:r>
    </w:p>
    <w:p w:rsidR="00E56E2B" w:rsidRDefault="00E56E2B" w:rsidP="00E56E2B">
      <w:pPr>
        <w:spacing w:after="0" w:line="360" w:lineRule="auto"/>
        <w:jc w:val="both"/>
        <w:rPr>
          <w:rFonts w:ascii="Times New Roman" w:hAnsi="Times New Roman" w:cs="Times New Roman"/>
          <w:sz w:val="24"/>
          <w:szCs w:val="24"/>
        </w:rPr>
      </w:pPr>
    </w:p>
    <w:p w:rsidR="00E56E2B" w:rsidRDefault="00E56E2B" w:rsidP="00E56E2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Em anexo ao documento principal, o rei D. José I comunica ao capitão-mor e governador da Paraíba, Luiz Antônio de Lemos Brito, a representação que fez </w:t>
      </w:r>
      <w:proofErr w:type="gramStart"/>
      <w:r>
        <w:rPr>
          <w:rFonts w:ascii="Times New Roman" w:hAnsi="Times New Roman" w:cs="Times New Roman"/>
          <w:sz w:val="24"/>
          <w:szCs w:val="24"/>
        </w:rPr>
        <w:t>o frei</w:t>
      </w:r>
      <w:proofErr w:type="gramEnd"/>
      <w:r>
        <w:rPr>
          <w:rFonts w:ascii="Times New Roman" w:hAnsi="Times New Roman" w:cs="Times New Roman"/>
          <w:sz w:val="24"/>
          <w:szCs w:val="24"/>
        </w:rPr>
        <w:t xml:space="preserve"> Francisco Boaventura de Mello, superior dos capuchinhos italianos, e Procurador das Missões do Brasil, em favor da conservaçã</w:t>
      </w:r>
      <w:r w:rsidR="00703BD4">
        <w:rPr>
          <w:rFonts w:ascii="Times New Roman" w:hAnsi="Times New Roman" w:cs="Times New Roman"/>
          <w:sz w:val="24"/>
          <w:szCs w:val="24"/>
        </w:rPr>
        <w:t xml:space="preserve">o das terras dos índios </w:t>
      </w:r>
      <w:proofErr w:type="spellStart"/>
      <w:r w:rsidR="00703BD4">
        <w:rPr>
          <w:rFonts w:ascii="Times New Roman" w:hAnsi="Times New Roman" w:cs="Times New Roman"/>
          <w:sz w:val="24"/>
          <w:szCs w:val="24"/>
        </w:rPr>
        <w:t>Kariri</w:t>
      </w:r>
      <w:proofErr w:type="spellEnd"/>
      <w:r w:rsidR="00703BD4">
        <w:rPr>
          <w:rFonts w:ascii="Times New Roman" w:hAnsi="Times New Roman" w:cs="Times New Roman"/>
          <w:sz w:val="24"/>
          <w:szCs w:val="24"/>
        </w:rPr>
        <w:t xml:space="preserve"> d</w:t>
      </w:r>
      <w:r>
        <w:rPr>
          <w:rFonts w:ascii="Times New Roman" w:hAnsi="Times New Roman" w:cs="Times New Roman"/>
          <w:sz w:val="24"/>
          <w:szCs w:val="24"/>
        </w:rPr>
        <w:t>o aldeamento missionário no sertão da Paraíba:</w:t>
      </w:r>
    </w:p>
    <w:p w:rsidR="00E56E2B" w:rsidRDefault="00E56E2B" w:rsidP="00E56E2B">
      <w:pPr>
        <w:spacing w:after="0" w:line="360" w:lineRule="auto"/>
        <w:jc w:val="both"/>
        <w:rPr>
          <w:rFonts w:ascii="Times New Roman" w:hAnsi="Times New Roman" w:cs="Times New Roman"/>
          <w:sz w:val="24"/>
          <w:szCs w:val="24"/>
        </w:rPr>
      </w:pPr>
    </w:p>
    <w:p w:rsidR="00E56E2B" w:rsidRDefault="00E56E2B" w:rsidP="00E56E2B">
      <w:pPr>
        <w:spacing w:after="0" w:line="240" w:lineRule="auto"/>
        <w:ind w:left="2268" w:firstLine="564"/>
        <w:jc w:val="both"/>
        <w:rPr>
          <w:rFonts w:ascii="Times New Roman" w:hAnsi="Times New Roman" w:cs="Times New Roman"/>
          <w:sz w:val="24"/>
          <w:szCs w:val="24"/>
        </w:rPr>
      </w:pPr>
      <w:r>
        <w:rPr>
          <w:rFonts w:ascii="Times New Roman" w:hAnsi="Times New Roman" w:cs="Times New Roman"/>
          <w:sz w:val="20"/>
          <w:szCs w:val="20"/>
        </w:rPr>
        <w:t>Dom José,</w:t>
      </w:r>
      <w:r w:rsidRPr="005E0197">
        <w:rPr>
          <w:rFonts w:ascii="Times New Roman" w:hAnsi="Times New Roman" w:cs="Times New Roman"/>
          <w:sz w:val="20"/>
          <w:szCs w:val="20"/>
        </w:rPr>
        <w:t xml:space="preserve"> por graça de Deus, rei de Portugal e do Algarves, daquém e dalém mar</w:t>
      </w:r>
      <w:r>
        <w:rPr>
          <w:rFonts w:ascii="Times New Roman" w:hAnsi="Times New Roman" w:cs="Times New Roman"/>
          <w:sz w:val="20"/>
          <w:szCs w:val="20"/>
        </w:rPr>
        <w:t>,</w:t>
      </w:r>
      <w:r w:rsidRPr="005E0197">
        <w:rPr>
          <w:rFonts w:ascii="Times New Roman" w:hAnsi="Times New Roman" w:cs="Times New Roman"/>
          <w:sz w:val="20"/>
          <w:szCs w:val="20"/>
        </w:rPr>
        <w:t xml:space="preserve"> em África</w:t>
      </w:r>
      <w:r>
        <w:rPr>
          <w:rFonts w:ascii="Times New Roman" w:hAnsi="Times New Roman" w:cs="Times New Roman"/>
          <w:sz w:val="20"/>
          <w:szCs w:val="20"/>
        </w:rPr>
        <w:t>,</w:t>
      </w:r>
      <w:r w:rsidRPr="005E0197">
        <w:rPr>
          <w:rFonts w:ascii="Times New Roman" w:hAnsi="Times New Roman" w:cs="Times New Roman"/>
          <w:sz w:val="20"/>
          <w:szCs w:val="20"/>
        </w:rPr>
        <w:t xml:space="preserve"> Senhor de Guiné. Faço saber a vós mestre de campo, governador da capitania da Paraíba</w:t>
      </w:r>
      <w:r>
        <w:rPr>
          <w:rFonts w:ascii="Times New Roman" w:hAnsi="Times New Roman" w:cs="Times New Roman"/>
          <w:sz w:val="20"/>
          <w:szCs w:val="20"/>
        </w:rPr>
        <w:t>,</w:t>
      </w:r>
      <w:r w:rsidRPr="005E0197">
        <w:rPr>
          <w:rFonts w:ascii="Times New Roman" w:hAnsi="Times New Roman" w:cs="Times New Roman"/>
          <w:sz w:val="20"/>
          <w:szCs w:val="20"/>
        </w:rPr>
        <w:t xml:space="preserve"> que por parte do padre frei Boaventura, superior dos capuchinhos, missionário italiano, e Procurador das Missões do Brasil, remete a petição</w:t>
      </w:r>
      <w:r>
        <w:rPr>
          <w:rFonts w:ascii="Times New Roman" w:hAnsi="Times New Roman" w:cs="Times New Roman"/>
          <w:sz w:val="20"/>
          <w:szCs w:val="20"/>
        </w:rPr>
        <w:t>,</w:t>
      </w:r>
      <w:r w:rsidRPr="005E0197">
        <w:rPr>
          <w:rFonts w:ascii="Times New Roman" w:hAnsi="Times New Roman" w:cs="Times New Roman"/>
          <w:sz w:val="20"/>
          <w:szCs w:val="20"/>
        </w:rPr>
        <w:t xml:space="preserve"> de que com esta se remeteu cópia assinada pelo secretário do meu Conse</w:t>
      </w:r>
      <w:r>
        <w:rPr>
          <w:rFonts w:ascii="Times New Roman" w:hAnsi="Times New Roman" w:cs="Times New Roman"/>
          <w:sz w:val="20"/>
          <w:szCs w:val="20"/>
        </w:rPr>
        <w:t>lho Ultramarino, em que pede que se</w:t>
      </w:r>
      <w:r w:rsidRPr="005E0197">
        <w:rPr>
          <w:rFonts w:ascii="Times New Roman" w:hAnsi="Times New Roman" w:cs="Times New Roman"/>
          <w:sz w:val="20"/>
          <w:szCs w:val="20"/>
        </w:rPr>
        <w:t xml:space="preserve"> faça mercê ordenar </w:t>
      </w:r>
      <w:r>
        <w:rPr>
          <w:rFonts w:ascii="Times New Roman" w:hAnsi="Times New Roman" w:cs="Times New Roman"/>
          <w:sz w:val="20"/>
          <w:szCs w:val="20"/>
        </w:rPr>
        <w:t xml:space="preserve">para </w:t>
      </w:r>
      <w:r w:rsidRPr="005E0197">
        <w:rPr>
          <w:rFonts w:ascii="Times New Roman" w:hAnsi="Times New Roman" w:cs="Times New Roman"/>
          <w:sz w:val="20"/>
          <w:szCs w:val="20"/>
        </w:rPr>
        <w:t>que os índios Cariris sejam conservados na posse das suas terras</w:t>
      </w:r>
      <w:r>
        <w:rPr>
          <w:rFonts w:ascii="Times New Roman" w:hAnsi="Times New Roman" w:cs="Times New Roman"/>
          <w:sz w:val="20"/>
          <w:szCs w:val="20"/>
        </w:rPr>
        <w:t xml:space="preserve">, que estão </w:t>
      </w:r>
      <w:r w:rsidRPr="005E0197">
        <w:rPr>
          <w:rFonts w:ascii="Times New Roman" w:hAnsi="Times New Roman" w:cs="Times New Roman"/>
          <w:sz w:val="20"/>
          <w:szCs w:val="20"/>
        </w:rPr>
        <w:t>cultivando desde o ano de mil seiscentos e setenta e oito</w:t>
      </w:r>
      <w:r>
        <w:rPr>
          <w:rFonts w:ascii="Times New Roman" w:hAnsi="Times New Roman" w:cs="Times New Roman"/>
          <w:sz w:val="20"/>
          <w:szCs w:val="20"/>
        </w:rPr>
        <w:t>,</w:t>
      </w:r>
      <w:r w:rsidRPr="005E0197">
        <w:rPr>
          <w:rFonts w:ascii="Times New Roman" w:hAnsi="Times New Roman" w:cs="Times New Roman"/>
          <w:sz w:val="20"/>
          <w:szCs w:val="20"/>
        </w:rPr>
        <w:t xml:space="preserve"> sem embargos </w:t>
      </w:r>
      <w:r>
        <w:rPr>
          <w:rFonts w:ascii="Times New Roman" w:hAnsi="Times New Roman" w:cs="Times New Roman"/>
          <w:sz w:val="20"/>
          <w:szCs w:val="20"/>
        </w:rPr>
        <w:t>[...]</w:t>
      </w:r>
      <w:r w:rsidRPr="005E0197">
        <w:rPr>
          <w:rFonts w:ascii="Times New Roman" w:hAnsi="Times New Roman" w:cs="Times New Roman"/>
          <w:sz w:val="20"/>
          <w:szCs w:val="20"/>
        </w:rPr>
        <w:t>; e sendo visto o seu requerimento me pareceu ordenar-vos informeis com vosso parecer</w:t>
      </w:r>
      <w:r>
        <w:rPr>
          <w:rFonts w:ascii="Times New Roman" w:hAnsi="Times New Roman" w:cs="Times New Roman"/>
          <w:sz w:val="20"/>
          <w:szCs w:val="20"/>
        </w:rPr>
        <w:t>,</w:t>
      </w:r>
      <w:r w:rsidRPr="005E0197">
        <w:rPr>
          <w:rFonts w:ascii="Times New Roman" w:hAnsi="Times New Roman" w:cs="Times New Roman"/>
          <w:sz w:val="20"/>
          <w:szCs w:val="20"/>
        </w:rPr>
        <w:t xml:space="preserve"> ouvindo as partes por escrito, e o Procurador da Fazenda Real, mandando por treslado autentico os títulos destas partes, e suspendendo</w:t>
      </w:r>
      <w:proofErr w:type="gramStart"/>
      <w:r w:rsidRPr="005E0197">
        <w:rPr>
          <w:rFonts w:ascii="Times New Roman" w:hAnsi="Times New Roman" w:cs="Times New Roman"/>
          <w:sz w:val="20"/>
          <w:szCs w:val="20"/>
        </w:rPr>
        <w:t xml:space="preserve"> entretanto</w:t>
      </w:r>
      <w:proofErr w:type="gramEnd"/>
      <w:r w:rsidRPr="005E0197">
        <w:rPr>
          <w:rFonts w:ascii="Times New Roman" w:hAnsi="Times New Roman" w:cs="Times New Roman"/>
          <w:sz w:val="20"/>
          <w:szCs w:val="20"/>
        </w:rPr>
        <w:t xml:space="preserve"> toda a novidade ou inovação nesta matéria. El </w:t>
      </w:r>
      <w:proofErr w:type="spellStart"/>
      <w:proofErr w:type="gramStart"/>
      <w:r w:rsidRPr="005E0197">
        <w:rPr>
          <w:rFonts w:ascii="Times New Roman" w:hAnsi="Times New Roman" w:cs="Times New Roman"/>
          <w:sz w:val="20"/>
          <w:szCs w:val="20"/>
        </w:rPr>
        <w:t>rey</w:t>
      </w:r>
      <w:proofErr w:type="spellEnd"/>
      <w:proofErr w:type="gramEnd"/>
      <w:r w:rsidRPr="005E0197">
        <w:rPr>
          <w:rFonts w:ascii="Times New Roman" w:hAnsi="Times New Roman" w:cs="Times New Roman"/>
          <w:sz w:val="20"/>
          <w:szCs w:val="20"/>
        </w:rPr>
        <w:t>, nosso senhor, o mandou por Tomé Joaquim da Costa Corte Real, e o fez Antônio Freire de Andrade Henriques, conselheiros do seu Conselho Ultramarino</w:t>
      </w:r>
      <w:r>
        <w:rPr>
          <w:rFonts w:ascii="Times New Roman" w:hAnsi="Times New Roman" w:cs="Times New Roman"/>
          <w:sz w:val="20"/>
          <w:szCs w:val="20"/>
        </w:rPr>
        <w:t>. [...</w:t>
      </w:r>
      <w:proofErr w:type="gramStart"/>
      <w:r>
        <w:rPr>
          <w:rFonts w:ascii="Times New Roman" w:hAnsi="Times New Roman" w:cs="Times New Roman"/>
          <w:sz w:val="20"/>
          <w:szCs w:val="20"/>
        </w:rPr>
        <w:t>]</w:t>
      </w:r>
      <w:proofErr w:type="gramEnd"/>
      <w:r>
        <w:rPr>
          <w:rStyle w:val="Refdenotaderodap"/>
          <w:rFonts w:ascii="Times New Roman" w:hAnsi="Times New Roman" w:cs="Times New Roman"/>
          <w:sz w:val="20"/>
          <w:szCs w:val="20"/>
        </w:rPr>
        <w:footnoteReference w:id="31"/>
      </w:r>
    </w:p>
    <w:p w:rsidR="00E56E2B" w:rsidRDefault="00E56E2B" w:rsidP="00E56E2B">
      <w:pPr>
        <w:spacing w:after="0" w:line="360" w:lineRule="auto"/>
        <w:jc w:val="both"/>
        <w:rPr>
          <w:rFonts w:ascii="Times New Roman" w:hAnsi="Times New Roman" w:cs="Times New Roman"/>
          <w:sz w:val="24"/>
          <w:szCs w:val="24"/>
        </w:rPr>
      </w:pPr>
    </w:p>
    <w:p w:rsidR="00E56E2B" w:rsidRDefault="008305A4" w:rsidP="00E56E2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presença de</w:t>
      </w:r>
      <w:r w:rsidR="00E56E2B">
        <w:rPr>
          <w:rFonts w:ascii="Times New Roman" w:hAnsi="Times New Roman" w:cs="Times New Roman"/>
          <w:sz w:val="24"/>
          <w:szCs w:val="24"/>
        </w:rPr>
        <w:t xml:space="preserve"> missionários nas aldeias indígenas, e a “proteção” que estes faziam contra o tráfico e a utilização da mão-de-obra escrava indígena</w:t>
      </w:r>
      <w:r>
        <w:rPr>
          <w:rFonts w:ascii="Times New Roman" w:hAnsi="Times New Roman" w:cs="Times New Roman"/>
          <w:sz w:val="24"/>
          <w:szCs w:val="24"/>
        </w:rPr>
        <w:t>,</w:t>
      </w:r>
      <w:r w:rsidR="00E56E2B">
        <w:rPr>
          <w:rFonts w:ascii="Times New Roman" w:hAnsi="Times New Roman" w:cs="Times New Roman"/>
          <w:sz w:val="24"/>
          <w:szCs w:val="24"/>
        </w:rPr>
        <w:t xml:space="preserve"> por grande parte da elite colonial açucareira</w:t>
      </w:r>
      <w:r>
        <w:rPr>
          <w:rFonts w:ascii="Times New Roman" w:hAnsi="Times New Roman" w:cs="Times New Roman"/>
          <w:sz w:val="24"/>
          <w:szCs w:val="24"/>
        </w:rPr>
        <w:t>,</w:t>
      </w:r>
      <w:r w:rsidR="00E56E2B">
        <w:rPr>
          <w:rFonts w:ascii="Times New Roman" w:hAnsi="Times New Roman" w:cs="Times New Roman"/>
          <w:sz w:val="24"/>
          <w:szCs w:val="24"/>
        </w:rPr>
        <w:t xml:space="preserve"> nas obras e serviços dos engenhos, lavouras, </w:t>
      </w:r>
      <w:r>
        <w:rPr>
          <w:rFonts w:ascii="Times New Roman" w:hAnsi="Times New Roman" w:cs="Times New Roman"/>
          <w:sz w:val="24"/>
          <w:szCs w:val="24"/>
        </w:rPr>
        <w:t xml:space="preserve">e </w:t>
      </w:r>
      <w:r w:rsidR="00E56E2B">
        <w:rPr>
          <w:rFonts w:ascii="Times New Roman" w:hAnsi="Times New Roman" w:cs="Times New Roman"/>
          <w:sz w:val="24"/>
          <w:szCs w:val="24"/>
        </w:rPr>
        <w:t xml:space="preserve">vilas, </w:t>
      </w:r>
      <w:r>
        <w:rPr>
          <w:rFonts w:ascii="Times New Roman" w:hAnsi="Times New Roman" w:cs="Times New Roman"/>
          <w:sz w:val="24"/>
          <w:szCs w:val="24"/>
        </w:rPr>
        <w:t>incomodava bastante os governadores das capitanias do Norte.</w:t>
      </w:r>
    </w:p>
    <w:p w:rsidR="00E56E2B" w:rsidRDefault="00E56E2B" w:rsidP="00E56E2B">
      <w:pPr>
        <w:pStyle w:val="Textodenotaderodap"/>
        <w:spacing w:line="360" w:lineRule="auto"/>
        <w:ind w:firstLine="851"/>
        <w:jc w:val="both"/>
        <w:rPr>
          <w:rFonts w:ascii="Times New Roman" w:hAnsi="Times New Roman"/>
          <w:sz w:val="24"/>
          <w:szCs w:val="24"/>
        </w:rPr>
      </w:pPr>
      <w:r w:rsidRPr="00DC38D5">
        <w:rPr>
          <w:rFonts w:ascii="Times New Roman" w:hAnsi="Times New Roman" w:cs="Times New Roman"/>
          <w:sz w:val="24"/>
          <w:szCs w:val="24"/>
        </w:rPr>
        <w:t>Estas disputas entre missionários e administradores pela proibição</w:t>
      </w:r>
      <w:r w:rsidR="008305A4">
        <w:rPr>
          <w:rFonts w:ascii="Times New Roman" w:hAnsi="Times New Roman" w:cs="Times New Roman"/>
          <w:sz w:val="24"/>
          <w:szCs w:val="24"/>
        </w:rPr>
        <w:t>,</w:t>
      </w:r>
      <w:r w:rsidRPr="00DC38D5">
        <w:rPr>
          <w:rFonts w:ascii="Times New Roman" w:hAnsi="Times New Roman" w:cs="Times New Roman"/>
          <w:sz w:val="24"/>
          <w:szCs w:val="24"/>
        </w:rPr>
        <w:t xml:space="preserve"> ou não</w:t>
      </w:r>
      <w:r w:rsidR="008305A4">
        <w:rPr>
          <w:rFonts w:ascii="Times New Roman" w:hAnsi="Times New Roman" w:cs="Times New Roman"/>
          <w:sz w:val="24"/>
          <w:szCs w:val="24"/>
        </w:rPr>
        <w:t>, da escravidão indígena</w:t>
      </w:r>
      <w:r w:rsidRPr="00DC38D5">
        <w:rPr>
          <w:rFonts w:ascii="Times New Roman" w:hAnsi="Times New Roman" w:cs="Times New Roman"/>
          <w:sz w:val="24"/>
          <w:szCs w:val="24"/>
        </w:rPr>
        <w:t xml:space="preserve"> ocorriam desde meados do século XVI. Segundo Beatriz Perrone-Moisés, </w:t>
      </w:r>
      <w:r>
        <w:rPr>
          <w:rFonts w:ascii="Times New Roman" w:hAnsi="Times New Roman" w:cs="Times New Roman"/>
          <w:sz w:val="24"/>
          <w:szCs w:val="24"/>
        </w:rPr>
        <w:t>a</w:t>
      </w:r>
      <w:r w:rsidRPr="00DC38D5">
        <w:rPr>
          <w:rFonts w:ascii="Times New Roman" w:hAnsi="Times New Roman"/>
          <w:sz w:val="24"/>
          <w:szCs w:val="24"/>
        </w:rPr>
        <w:t xml:space="preserve"> le</w:t>
      </w:r>
      <w:r>
        <w:rPr>
          <w:rFonts w:ascii="Times New Roman" w:hAnsi="Times New Roman"/>
          <w:sz w:val="24"/>
          <w:szCs w:val="24"/>
        </w:rPr>
        <w:t>gislação</w:t>
      </w:r>
      <w:r w:rsidRPr="00DC38D5">
        <w:rPr>
          <w:rFonts w:ascii="Times New Roman" w:hAnsi="Times New Roman"/>
          <w:sz w:val="24"/>
          <w:szCs w:val="24"/>
        </w:rPr>
        <w:t xml:space="preserve"> sobre</w:t>
      </w:r>
      <w:r>
        <w:rPr>
          <w:rFonts w:ascii="Times New Roman" w:hAnsi="Times New Roman"/>
          <w:sz w:val="24"/>
          <w:szCs w:val="24"/>
        </w:rPr>
        <w:t xml:space="preserve"> a escravidão indígena no período c</w:t>
      </w:r>
      <w:r w:rsidRPr="00DC38D5">
        <w:rPr>
          <w:rFonts w:ascii="Times New Roman" w:hAnsi="Times New Roman"/>
          <w:sz w:val="24"/>
          <w:szCs w:val="24"/>
        </w:rPr>
        <w:t>ol</w:t>
      </w:r>
      <w:r>
        <w:rPr>
          <w:rFonts w:ascii="Times New Roman" w:hAnsi="Times New Roman"/>
          <w:sz w:val="24"/>
          <w:szCs w:val="24"/>
        </w:rPr>
        <w:t>onial</w:t>
      </w:r>
      <w:r w:rsidRPr="00DC38D5">
        <w:rPr>
          <w:rFonts w:ascii="Times New Roman" w:hAnsi="Times New Roman"/>
          <w:sz w:val="24"/>
          <w:szCs w:val="24"/>
        </w:rPr>
        <w:t xml:space="preserve"> era tra</w:t>
      </w:r>
      <w:r>
        <w:rPr>
          <w:rFonts w:ascii="Times New Roman" w:hAnsi="Times New Roman"/>
          <w:sz w:val="24"/>
          <w:szCs w:val="24"/>
        </w:rPr>
        <w:t>nsitória e contraditória</w:t>
      </w:r>
      <w:r w:rsidR="008305A4">
        <w:rPr>
          <w:rFonts w:ascii="Times New Roman" w:hAnsi="Times New Roman"/>
          <w:sz w:val="24"/>
          <w:szCs w:val="24"/>
        </w:rPr>
        <w:t>.</w:t>
      </w:r>
      <w:r>
        <w:rPr>
          <w:rFonts w:ascii="Times New Roman" w:hAnsi="Times New Roman"/>
          <w:sz w:val="24"/>
          <w:szCs w:val="24"/>
        </w:rPr>
        <w:t xml:space="preserve"> </w:t>
      </w:r>
      <w:r w:rsidR="008305A4">
        <w:rPr>
          <w:rFonts w:ascii="Times New Roman" w:hAnsi="Times New Roman"/>
          <w:sz w:val="24"/>
          <w:szCs w:val="24"/>
        </w:rPr>
        <w:t>D</w:t>
      </w:r>
      <w:r>
        <w:rPr>
          <w:rFonts w:ascii="Times New Roman" w:hAnsi="Times New Roman"/>
          <w:sz w:val="24"/>
          <w:szCs w:val="24"/>
        </w:rPr>
        <w:t xml:space="preserve">e certa forma, </w:t>
      </w:r>
      <w:r w:rsidR="008305A4">
        <w:rPr>
          <w:rFonts w:ascii="Times New Roman" w:hAnsi="Times New Roman"/>
          <w:sz w:val="24"/>
          <w:szCs w:val="24"/>
        </w:rPr>
        <w:t xml:space="preserve">ela </w:t>
      </w:r>
      <w:r>
        <w:rPr>
          <w:rFonts w:ascii="Times New Roman" w:hAnsi="Times New Roman"/>
          <w:sz w:val="24"/>
          <w:szCs w:val="24"/>
        </w:rPr>
        <w:t>privilegi</w:t>
      </w:r>
      <w:r w:rsidR="008305A4">
        <w:rPr>
          <w:rFonts w:ascii="Times New Roman" w:hAnsi="Times New Roman"/>
          <w:sz w:val="24"/>
          <w:szCs w:val="24"/>
        </w:rPr>
        <w:t>ava</w:t>
      </w:r>
      <w:r>
        <w:rPr>
          <w:rFonts w:ascii="Times New Roman" w:hAnsi="Times New Roman"/>
          <w:sz w:val="24"/>
          <w:szCs w:val="24"/>
        </w:rPr>
        <w:t xml:space="preserve"> indígenas aliados e/ou aldeados</w:t>
      </w:r>
      <w:r w:rsidR="008305A4">
        <w:rPr>
          <w:rFonts w:ascii="Times New Roman" w:hAnsi="Times New Roman"/>
          <w:sz w:val="24"/>
          <w:szCs w:val="24"/>
        </w:rPr>
        <w:t>, que tinha direito a terra, eram considerados livres, e as lideranças recebiam soldo e outras recompensas. Por outro lado, ela punia os</w:t>
      </w:r>
      <w:r>
        <w:rPr>
          <w:rFonts w:ascii="Times New Roman" w:hAnsi="Times New Roman"/>
          <w:sz w:val="24"/>
          <w:szCs w:val="24"/>
        </w:rPr>
        <w:t xml:space="preserve"> indígenas inimigos e hostis à colonização</w:t>
      </w:r>
      <w:r w:rsidR="008305A4">
        <w:rPr>
          <w:rFonts w:ascii="Times New Roman" w:hAnsi="Times New Roman"/>
          <w:sz w:val="24"/>
          <w:szCs w:val="24"/>
        </w:rPr>
        <w:t xml:space="preserve"> com a escravidão</w:t>
      </w:r>
      <w:r w:rsidRPr="00DC38D5">
        <w:rPr>
          <w:rFonts w:ascii="Times New Roman" w:hAnsi="Times New Roman"/>
          <w:sz w:val="24"/>
          <w:szCs w:val="24"/>
        </w:rPr>
        <w:t xml:space="preserve">. </w:t>
      </w:r>
      <w:r>
        <w:rPr>
          <w:rFonts w:ascii="Times New Roman" w:hAnsi="Times New Roman"/>
          <w:sz w:val="24"/>
          <w:szCs w:val="24"/>
        </w:rPr>
        <w:t>A escravidão indígena, ao longo de toda a época colonial, dava-se, legalmente, somente em duas condições: a</w:t>
      </w:r>
      <w:r w:rsidR="008305A4">
        <w:rPr>
          <w:rFonts w:ascii="Times New Roman" w:hAnsi="Times New Roman"/>
          <w:sz w:val="24"/>
          <w:szCs w:val="24"/>
        </w:rPr>
        <w:t xml:space="preserve"> “guerra j</w:t>
      </w:r>
      <w:r w:rsidRPr="00DC38D5">
        <w:rPr>
          <w:rFonts w:ascii="Times New Roman" w:hAnsi="Times New Roman"/>
          <w:sz w:val="24"/>
          <w:szCs w:val="24"/>
        </w:rPr>
        <w:t xml:space="preserve">usta”, </w:t>
      </w:r>
      <w:r w:rsidR="008305A4">
        <w:rPr>
          <w:rFonts w:ascii="Times New Roman" w:hAnsi="Times New Roman"/>
          <w:sz w:val="24"/>
          <w:szCs w:val="24"/>
        </w:rPr>
        <w:t xml:space="preserve">como </w:t>
      </w:r>
      <w:proofErr w:type="gramStart"/>
      <w:r w:rsidR="008305A4">
        <w:rPr>
          <w:rFonts w:ascii="Times New Roman" w:hAnsi="Times New Roman"/>
          <w:sz w:val="24"/>
          <w:szCs w:val="24"/>
        </w:rPr>
        <w:t>vimos</w:t>
      </w:r>
      <w:proofErr w:type="gramEnd"/>
      <w:r w:rsidR="008305A4">
        <w:rPr>
          <w:rFonts w:ascii="Times New Roman" w:hAnsi="Times New Roman"/>
          <w:sz w:val="24"/>
          <w:szCs w:val="24"/>
        </w:rPr>
        <w:t xml:space="preserve">, </w:t>
      </w:r>
      <w:r>
        <w:rPr>
          <w:rFonts w:ascii="Times New Roman" w:hAnsi="Times New Roman"/>
          <w:sz w:val="24"/>
          <w:szCs w:val="24"/>
        </w:rPr>
        <w:t xml:space="preserve">uma guerra oficial ou autorizada pela Coroa portuguesa contra nações indígenas inimigas; </w:t>
      </w:r>
      <w:r w:rsidRPr="00DC38D5">
        <w:rPr>
          <w:rFonts w:ascii="Times New Roman" w:hAnsi="Times New Roman"/>
          <w:sz w:val="24"/>
          <w:szCs w:val="24"/>
        </w:rPr>
        <w:t>e o “Resgate”, a compra de prisioneiros</w:t>
      </w:r>
      <w:r>
        <w:rPr>
          <w:rFonts w:ascii="Times New Roman" w:hAnsi="Times New Roman"/>
          <w:sz w:val="24"/>
          <w:szCs w:val="24"/>
        </w:rPr>
        <w:t xml:space="preserve"> de guerra mantidos por determinado povo i</w:t>
      </w:r>
      <w:r w:rsidRPr="00DC38D5">
        <w:rPr>
          <w:rFonts w:ascii="Times New Roman" w:hAnsi="Times New Roman"/>
          <w:sz w:val="24"/>
          <w:szCs w:val="24"/>
        </w:rPr>
        <w:t>ndígena</w:t>
      </w:r>
      <w:r>
        <w:rPr>
          <w:rFonts w:ascii="Times New Roman" w:hAnsi="Times New Roman"/>
          <w:sz w:val="24"/>
          <w:szCs w:val="24"/>
        </w:rPr>
        <w:t xml:space="preserve"> aliado.</w:t>
      </w:r>
      <w:r>
        <w:rPr>
          <w:rStyle w:val="Refdenotaderodap"/>
          <w:rFonts w:ascii="Times New Roman" w:hAnsi="Times New Roman"/>
          <w:sz w:val="24"/>
          <w:szCs w:val="24"/>
        </w:rPr>
        <w:footnoteReference w:id="32"/>
      </w:r>
    </w:p>
    <w:p w:rsidR="00E56E2B" w:rsidRDefault="008305A4" w:rsidP="00E56E2B">
      <w:pPr>
        <w:pStyle w:val="Textodenotaderodap"/>
        <w:spacing w:line="360" w:lineRule="auto"/>
        <w:ind w:firstLine="851"/>
        <w:jc w:val="both"/>
        <w:rPr>
          <w:rFonts w:ascii="Times New Roman" w:hAnsi="Times New Roman"/>
          <w:sz w:val="24"/>
          <w:szCs w:val="24"/>
        </w:rPr>
      </w:pPr>
      <w:r>
        <w:rPr>
          <w:rFonts w:ascii="Times New Roman" w:hAnsi="Times New Roman"/>
          <w:sz w:val="24"/>
          <w:szCs w:val="24"/>
        </w:rPr>
        <w:lastRenderedPageBreak/>
        <w:t>E</w:t>
      </w:r>
      <w:r w:rsidR="00E56E2B">
        <w:rPr>
          <w:rFonts w:ascii="Times New Roman" w:hAnsi="Times New Roman"/>
          <w:sz w:val="24"/>
          <w:szCs w:val="24"/>
        </w:rPr>
        <w:t>m diversas ocasiões,</w:t>
      </w:r>
      <w:r>
        <w:rPr>
          <w:rFonts w:ascii="Times New Roman" w:hAnsi="Times New Roman"/>
          <w:sz w:val="24"/>
          <w:szCs w:val="24"/>
        </w:rPr>
        <w:t xml:space="preserve"> de forma ilícita,</w:t>
      </w:r>
      <w:r w:rsidR="00E56E2B">
        <w:rPr>
          <w:rFonts w:ascii="Times New Roman" w:hAnsi="Times New Roman"/>
          <w:sz w:val="24"/>
          <w:szCs w:val="24"/>
        </w:rPr>
        <w:t xml:space="preserve"> os governadores ou administradores da Coroa portuguesa faziam “vista grossa” com relação ao tráfico e a utilização de mão-de-obra escrava indígena nos engenhos, lavouras, obras, etc., e não puniam os traficantes ou não faziam cumprir a legislação.</w:t>
      </w:r>
    </w:p>
    <w:p w:rsidR="00E56E2B" w:rsidRDefault="00E56E2B" w:rsidP="00E56E2B">
      <w:pPr>
        <w:pStyle w:val="Textodenotaderoda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Procurador das Missões no Brasil, o frade capuchinho Francisco Boaventura de Mello, chegou afirmar, em carta anexa ao documento principal, que os indígenas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xml:space="preserve"> possuíam as certidões e papéis que comprovavam a doação de terras feita pelo governador da Paraíba, João da Maia da Gama, no início do século XVIII:</w:t>
      </w:r>
    </w:p>
    <w:p w:rsidR="00E56E2B" w:rsidRDefault="00E56E2B" w:rsidP="00E56E2B">
      <w:pPr>
        <w:pStyle w:val="Textodenotaderodap"/>
        <w:spacing w:line="360" w:lineRule="auto"/>
        <w:jc w:val="both"/>
        <w:rPr>
          <w:rFonts w:ascii="Times New Roman" w:hAnsi="Times New Roman" w:cs="Times New Roman"/>
          <w:sz w:val="24"/>
          <w:szCs w:val="24"/>
        </w:rPr>
      </w:pPr>
    </w:p>
    <w:p w:rsidR="00E56E2B" w:rsidRPr="00E32D46" w:rsidRDefault="00E56E2B" w:rsidP="00E56E2B">
      <w:pPr>
        <w:spacing w:after="0" w:line="240" w:lineRule="auto"/>
        <w:ind w:left="2268" w:firstLine="564"/>
        <w:jc w:val="both"/>
        <w:rPr>
          <w:rFonts w:ascii="Times New Roman" w:hAnsi="Times New Roman" w:cs="Times New Roman"/>
          <w:sz w:val="20"/>
          <w:szCs w:val="20"/>
        </w:rPr>
      </w:pPr>
      <w:r w:rsidRPr="00E32D46">
        <w:rPr>
          <w:rFonts w:ascii="Times New Roman" w:hAnsi="Times New Roman" w:cs="Times New Roman"/>
          <w:sz w:val="20"/>
          <w:szCs w:val="20"/>
        </w:rPr>
        <w:t xml:space="preserve">[...] e porque podem pretender confirmação destas datas sobreditas em grave dano dos ditos índios, e contra a intenção de </w:t>
      </w:r>
      <w:proofErr w:type="gramStart"/>
      <w:r w:rsidRPr="00E32D46">
        <w:rPr>
          <w:rFonts w:ascii="Times New Roman" w:hAnsi="Times New Roman" w:cs="Times New Roman"/>
          <w:sz w:val="20"/>
          <w:szCs w:val="20"/>
        </w:rPr>
        <w:t>Vossa Majestades</w:t>
      </w:r>
      <w:proofErr w:type="gramEnd"/>
      <w:r w:rsidRPr="00E32D46">
        <w:rPr>
          <w:rFonts w:ascii="Times New Roman" w:hAnsi="Times New Roman" w:cs="Times New Roman"/>
          <w:sz w:val="20"/>
          <w:szCs w:val="20"/>
        </w:rPr>
        <w:t xml:space="preserve"> que é conservassem os possuido</w:t>
      </w:r>
      <w:r>
        <w:rPr>
          <w:rFonts w:ascii="Times New Roman" w:hAnsi="Times New Roman" w:cs="Times New Roman"/>
          <w:sz w:val="20"/>
          <w:szCs w:val="20"/>
        </w:rPr>
        <w:t>res nas terras, que cultivam, e</w:t>
      </w:r>
      <w:r w:rsidRPr="00E32D46">
        <w:rPr>
          <w:rFonts w:ascii="Times New Roman" w:hAnsi="Times New Roman" w:cs="Times New Roman"/>
          <w:sz w:val="20"/>
          <w:szCs w:val="20"/>
        </w:rPr>
        <w:t xml:space="preserve"> mais os ditos índios, que tem cartas de datas das mesmas terras concedidas pelo capitão-mor João da Maia da Gama, e pelo Vice-Rei do Estado do Brasil, para</w:t>
      </w:r>
      <w:r>
        <w:rPr>
          <w:rFonts w:ascii="Times New Roman" w:hAnsi="Times New Roman" w:cs="Times New Roman"/>
          <w:sz w:val="20"/>
          <w:szCs w:val="20"/>
        </w:rPr>
        <w:t xml:space="preserve"> </w:t>
      </w:r>
      <w:r w:rsidRPr="00E32D46">
        <w:rPr>
          <w:rFonts w:ascii="Times New Roman" w:hAnsi="Times New Roman" w:cs="Times New Roman"/>
          <w:sz w:val="20"/>
          <w:szCs w:val="20"/>
        </w:rPr>
        <w:t>quaisquer distúrbios que po</w:t>
      </w:r>
      <w:r>
        <w:rPr>
          <w:rFonts w:ascii="Times New Roman" w:hAnsi="Times New Roman" w:cs="Times New Roman"/>
          <w:sz w:val="20"/>
          <w:szCs w:val="20"/>
        </w:rPr>
        <w:t>ssa</w:t>
      </w:r>
      <w:r w:rsidRPr="00E32D46">
        <w:rPr>
          <w:rFonts w:ascii="Times New Roman" w:hAnsi="Times New Roman" w:cs="Times New Roman"/>
          <w:sz w:val="20"/>
          <w:szCs w:val="20"/>
        </w:rPr>
        <w:t xml:space="preserve"> acontecer</w:t>
      </w:r>
      <w:r>
        <w:rPr>
          <w:rFonts w:ascii="Times New Roman" w:hAnsi="Times New Roman" w:cs="Times New Roman"/>
          <w:sz w:val="20"/>
          <w:szCs w:val="20"/>
        </w:rPr>
        <w:t>,</w:t>
      </w:r>
      <w:r w:rsidRPr="00E32D46">
        <w:rPr>
          <w:rFonts w:ascii="Times New Roman" w:hAnsi="Times New Roman" w:cs="Times New Roman"/>
          <w:sz w:val="20"/>
          <w:szCs w:val="20"/>
        </w:rPr>
        <w:t xml:space="preserve"> se os </w:t>
      </w:r>
      <w:r>
        <w:rPr>
          <w:rFonts w:ascii="Times New Roman" w:hAnsi="Times New Roman" w:cs="Times New Roman"/>
          <w:sz w:val="20"/>
          <w:szCs w:val="20"/>
        </w:rPr>
        <w:t>í</w:t>
      </w:r>
      <w:r w:rsidRPr="00E32D46">
        <w:rPr>
          <w:rFonts w:ascii="Times New Roman" w:hAnsi="Times New Roman" w:cs="Times New Roman"/>
          <w:sz w:val="20"/>
          <w:szCs w:val="20"/>
        </w:rPr>
        <w:t>ndios forem privados das terras que cultivam</w:t>
      </w:r>
      <w:r>
        <w:rPr>
          <w:rFonts w:ascii="Times New Roman" w:hAnsi="Times New Roman" w:cs="Times New Roman"/>
          <w:sz w:val="20"/>
          <w:szCs w:val="20"/>
        </w:rPr>
        <w:t>.</w:t>
      </w:r>
      <w:r w:rsidRPr="00E32D46">
        <w:rPr>
          <w:rFonts w:ascii="Times New Roman" w:hAnsi="Times New Roman" w:cs="Times New Roman"/>
          <w:sz w:val="20"/>
          <w:szCs w:val="20"/>
        </w:rPr>
        <w:t xml:space="preserve"> </w:t>
      </w:r>
      <w:r>
        <w:rPr>
          <w:rFonts w:ascii="Times New Roman" w:hAnsi="Times New Roman" w:cs="Times New Roman"/>
          <w:sz w:val="20"/>
          <w:szCs w:val="20"/>
        </w:rPr>
        <w:t>P</w:t>
      </w:r>
      <w:r w:rsidRPr="00E32D46">
        <w:rPr>
          <w:rFonts w:ascii="Times New Roman" w:hAnsi="Times New Roman" w:cs="Times New Roman"/>
          <w:sz w:val="20"/>
          <w:szCs w:val="20"/>
        </w:rPr>
        <w:t>retendem os capitães que Vossa Majestade ordene ao mestre de cam</w:t>
      </w:r>
      <w:r>
        <w:rPr>
          <w:rFonts w:ascii="Times New Roman" w:hAnsi="Times New Roman" w:cs="Times New Roman"/>
          <w:sz w:val="20"/>
          <w:szCs w:val="20"/>
        </w:rPr>
        <w:t xml:space="preserve">po da Paraíba, </w:t>
      </w:r>
      <w:r w:rsidRPr="00E32D46">
        <w:rPr>
          <w:rFonts w:ascii="Times New Roman" w:hAnsi="Times New Roman" w:cs="Times New Roman"/>
          <w:sz w:val="20"/>
          <w:szCs w:val="20"/>
        </w:rPr>
        <w:t xml:space="preserve">ao Provedor da Fazenda, e </w:t>
      </w:r>
      <w:r>
        <w:rPr>
          <w:rFonts w:ascii="Times New Roman" w:hAnsi="Times New Roman" w:cs="Times New Roman"/>
          <w:sz w:val="20"/>
          <w:szCs w:val="20"/>
        </w:rPr>
        <w:t xml:space="preserve">ao </w:t>
      </w:r>
      <w:r w:rsidRPr="00E32D46">
        <w:rPr>
          <w:rFonts w:ascii="Times New Roman" w:hAnsi="Times New Roman" w:cs="Times New Roman"/>
          <w:sz w:val="20"/>
          <w:szCs w:val="20"/>
        </w:rPr>
        <w:t>Ouvidor da mesma comarca</w:t>
      </w:r>
      <w:r>
        <w:rPr>
          <w:rFonts w:ascii="Times New Roman" w:hAnsi="Times New Roman" w:cs="Times New Roman"/>
          <w:sz w:val="20"/>
          <w:szCs w:val="20"/>
        </w:rPr>
        <w:t>,</w:t>
      </w:r>
      <w:r w:rsidRPr="00E32D46">
        <w:rPr>
          <w:rFonts w:ascii="Times New Roman" w:hAnsi="Times New Roman" w:cs="Times New Roman"/>
          <w:sz w:val="20"/>
          <w:szCs w:val="20"/>
        </w:rPr>
        <w:t xml:space="preserve"> não consintam que os ditos índios sejam privados da posse das suas terras, com pretexto de quaisquer datas posteriores, e que estas se não se confirmem por Vossa Majestade</w:t>
      </w:r>
      <w:r>
        <w:rPr>
          <w:rFonts w:ascii="Times New Roman" w:hAnsi="Times New Roman" w:cs="Times New Roman"/>
          <w:sz w:val="20"/>
          <w:szCs w:val="20"/>
        </w:rPr>
        <w:t>,</w:t>
      </w:r>
      <w:r w:rsidRPr="00E32D46">
        <w:rPr>
          <w:rFonts w:ascii="Times New Roman" w:hAnsi="Times New Roman" w:cs="Times New Roman"/>
          <w:sz w:val="20"/>
          <w:szCs w:val="20"/>
        </w:rPr>
        <w:t xml:space="preserve"> sem esta mandar e examinar, e ponderar</w:t>
      </w:r>
      <w:r>
        <w:rPr>
          <w:rFonts w:ascii="Times New Roman" w:hAnsi="Times New Roman" w:cs="Times New Roman"/>
          <w:sz w:val="20"/>
          <w:szCs w:val="20"/>
        </w:rPr>
        <w:t>,</w:t>
      </w:r>
      <w:r w:rsidRPr="00E32D46">
        <w:rPr>
          <w:rFonts w:ascii="Times New Roman" w:hAnsi="Times New Roman" w:cs="Times New Roman"/>
          <w:sz w:val="20"/>
          <w:szCs w:val="20"/>
        </w:rPr>
        <w:t xml:space="preserve"> por serem </w:t>
      </w:r>
      <w:proofErr w:type="gramStart"/>
      <w:r w:rsidRPr="00E32D46">
        <w:rPr>
          <w:rFonts w:ascii="Times New Roman" w:hAnsi="Times New Roman" w:cs="Times New Roman"/>
          <w:sz w:val="20"/>
          <w:szCs w:val="20"/>
        </w:rPr>
        <w:t>os ditos índios pessoas</w:t>
      </w:r>
      <w:proofErr w:type="gramEnd"/>
      <w:r w:rsidRPr="00E32D46">
        <w:rPr>
          <w:rFonts w:ascii="Times New Roman" w:hAnsi="Times New Roman" w:cs="Times New Roman"/>
          <w:sz w:val="20"/>
          <w:szCs w:val="20"/>
        </w:rPr>
        <w:t xml:space="preserve"> miseráveis, e não sabem requerer sua justiça.</w:t>
      </w:r>
      <w:r>
        <w:rPr>
          <w:rStyle w:val="Refdenotaderodap"/>
          <w:rFonts w:ascii="Times New Roman" w:hAnsi="Times New Roman" w:cs="Times New Roman"/>
          <w:sz w:val="20"/>
          <w:szCs w:val="20"/>
        </w:rPr>
        <w:footnoteReference w:id="33"/>
      </w:r>
    </w:p>
    <w:p w:rsidR="00E56E2B" w:rsidRDefault="00E56E2B" w:rsidP="00E56E2B">
      <w:pPr>
        <w:pStyle w:val="Textodenotaderodap"/>
        <w:spacing w:line="360" w:lineRule="auto"/>
        <w:jc w:val="both"/>
        <w:rPr>
          <w:rFonts w:ascii="Times New Roman" w:hAnsi="Times New Roman" w:cs="Times New Roman"/>
          <w:sz w:val="24"/>
          <w:szCs w:val="24"/>
        </w:rPr>
      </w:pPr>
    </w:p>
    <w:p w:rsidR="00E56E2B" w:rsidRDefault="00E56E2B" w:rsidP="00E56E2B">
      <w:pPr>
        <w:pStyle w:val="Textodenotaderoda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Ao contrário do que pensava o representante dos indígenas, tais indivíduos incorporavam na dinâmica interna do seu respectivo grupo os valores europeus, como as certidões que guardavam, as mercês, os cargos de prestígio, as insígnias, </w:t>
      </w:r>
      <w:proofErr w:type="spellStart"/>
      <w:r>
        <w:rPr>
          <w:rFonts w:ascii="Times New Roman" w:hAnsi="Times New Roman" w:cs="Times New Roman"/>
          <w:sz w:val="24"/>
          <w:szCs w:val="24"/>
        </w:rPr>
        <w:t>etc</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conforme podemos averiguar pela própria documentação do período colonial. Os indígenas também tinham consciência da necessidade de manter aliança com a Coroa portuguesa para a conservação das suas terras.</w:t>
      </w:r>
    </w:p>
    <w:p w:rsidR="00E56E2B" w:rsidRDefault="00E56E2B" w:rsidP="00E56E2B">
      <w:pPr>
        <w:pStyle w:val="Textodenotaderoda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tentar convencer o rei de Portugal, tantos as lideranças indígenas, quanto </w:t>
      </w:r>
      <w:proofErr w:type="gramStart"/>
      <w:r>
        <w:rPr>
          <w:rFonts w:ascii="Times New Roman" w:hAnsi="Times New Roman" w:cs="Times New Roman"/>
          <w:sz w:val="24"/>
          <w:szCs w:val="24"/>
        </w:rPr>
        <w:t>o frei</w:t>
      </w:r>
      <w:proofErr w:type="gramEnd"/>
      <w:r>
        <w:rPr>
          <w:rFonts w:ascii="Times New Roman" w:hAnsi="Times New Roman" w:cs="Times New Roman"/>
          <w:sz w:val="24"/>
          <w:szCs w:val="24"/>
        </w:rPr>
        <w:t xml:space="preserve"> Francisco Boaventura de Mello recorreram a opinião de um morador, Lucas Barbosa, no sertão da Paraíba, que residia na vizinhança da aldeia dos índios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e mantinha contato com eles:</w:t>
      </w:r>
    </w:p>
    <w:p w:rsidR="00E56E2B" w:rsidRPr="00FB2CEF" w:rsidRDefault="00E56E2B" w:rsidP="00E56E2B">
      <w:pPr>
        <w:spacing w:after="0" w:line="240" w:lineRule="auto"/>
        <w:ind w:left="2268" w:firstLine="564"/>
        <w:jc w:val="both"/>
        <w:rPr>
          <w:rFonts w:ascii="Times New Roman" w:hAnsi="Times New Roman" w:cs="Times New Roman"/>
          <w:sz w:val="20"/>
          <w:szCs w:val="20"/>
        </w:rPr>
      </w:pPr>
      <w:r w:rsidRPr="00FB2CEF">
        <w:rPr>
          <w:rFonts w:ascii="Times New Roman" w:hAnsi="Times New Roman" w:cs="Times New Roman"/>
          <w:sz w:val="20"/>
          <w:szCs w:val="20"/>
        </w:rPr>
        <w:t>Certifico que moro nestes agrestes do Cariri há cinquenta anos e sempre vi de mansa e pacífica posse estes índios Cariris</w:t>
      </w:r>
      <w:r>
        <w:rPr>
          <w:rFonts w:ascii="Times New Roman" w:hAnsi="Times New Roman" w:cs="Times New Roman"/>
          <w:sz w:val="20"/>
          <w:szCs w:val="20"/>
        </w:rPr>
        <w:t>,</w:t>
      </w:r>
      <w:r w:rsidRPr="00FB2CEF">
        <w:rPr>
          <w:rFonts w:ascii="Times New Roman" w:hAnsi="Times New Roman" w:cs="Times New Roman"/>
          <w:sz w:val="20"/>
          <w:szCs w:val="20"/>
        </w:rPr>
        <w:t xml:space="preserve"> das terras pertencentes ao sítio do Jenipapo</w:t>
      </w:r>
      <w:r>
        <w:rPr>
          <w:rFonts w:ascii="Times New Roman" w:hAnsi="Times New Roman" w:cs="Times New Roman"/>
          <w:sz w:val="20"/>
          <w:szCs w:val="20"/>
        </w:rPr>
        <w:t>,</w:t>
      </w:r>
      <w:r w:rsidRPr="00FB2CEF">
        <w:rPr>
          <w:rFonts w:ascii="Times New Roman" w:hAnsi="Times New Roman" w:cs="Times New Roman"/>
          <w:sz w:val="20"/>
          <w:szCs w:val="20"/>
        </w:rPr>
        <w:t xml:space="preserve"> que vem a ser o sítio Lagoa do </w:t>
      </w:r>
      <w:proofErr w:type="spellStart"/>
      <w:r w:rsidRPr="00FB2CEF">
        <w:rPr>
          <w:rFonts w:ascii="Times New Roman" w:hAnsi="Times New Roman" w:cs="Times New Roman"/>
          <w:sz w:val="20"/>
          <w:szCs w:val="20"/>
        </w:rPr>
        <w:t>Cumbi</w:t>
      </w:r>
      <w:proofErr w:type="spellEnd"/>
      <w:r w:rsidRPr="00FB2CEF">
        <w:rPr>
          <w:rFonts w:ascii="Times New Roman" w:hAnsi="Times New Roman" w:cs="Times New Roman"/>
          <w:sz w:val="20"/>
          <w:szCs w:val="20"/>
        </w:rPr>
        <w:t xml:space="preserve"> e Carrapateira, Lag</w:t>
      </w:r>
      <w:r>
        <w:rPr>
          <w:rFonts w:ascii="Times New Roman" w:hAnsi="Times New Roman" w:cs="Times New Roman"/>
          <w:sz w:val="20"/>
          <w:szCs w:val="20"/>
        </w:rPr>
        <w:t xml:space="preserve">oa de Roça, </w:t>
      </w:r>
      <w:proofErr w:type="spellStart"/>
      <w:r>
        <w:rPr>
          <w:rFonts w:ascii="Times New Roman" w:hAnsi="Times New Roman" w:cs="Times New Roman"/>
          <w:sz w:val="20"/>
          <w:szCs w:val="20"/>
        </w:rPr>
        <w:t>Taboleiros</w:t>
      </w:r>
      <w:proofErr w:type="spellEnd"/>
      <w:r>
        <w:rPr>
          <w:rFonts w:ascii="Times New Roman" w:hAnsi="Times New Roman" w:cs="Times New Roman"/>
          <w:sz w:val="20"/>
          <w:szCs w:val="20"/>
        </w:rPr>
        <w:t xml:space="preserve"> Grandes, </w:t>
      </w:r>
      <w:r w:rsidRPr="00FB2CEF">
        <w:rPr>
          <w:rFonts w:ascii="Times New Roman" w:hAnsi="Times New Roman" w:cs="Times New Roman"/>
          <w:sz w:val="20"/>
          <w:szCs w:val="20"/>
        </w:rPr>
        <w:t>Aldeia Velha</w:t>
      </w:r>
      <w:r>
        <w:rPr>
          <w:rFonts w:ascii="Times New Roman" w:hAnsi="Times New Roman" w:cs="Times New Roman"/>
          <w:sz w:val="20"/>
          <w:szCs w:val="20"/>
        </w:rPr>
        <w:t>,</w:t>
      </w:r>
      <w:r w:rsidRPr="00FB2CEF">
        <w:rPr>
          <w:rFonts w:ascii="Times New Roman" w:hAnsi="Times New Roman" w:cs="Times New Roman"/>
          <w:sz w:val="20"/>
          <w:szCs w:val="20"/>
        </w:rPr>
        <w:t xml:space="preserve"> </w:t>
      </w:r>
      <w:proofErr w:type="spellStart"/>
      <w:r w:rsidRPr="00FB2CEF">
        <w:rPr>
          <w:rFonts w:ascii="Times New Roman" w:hAnsi="Times New Roman" w:cs="Times New Roman"/>
          <w:sz w:val="20"/>
          <w:szCs w:val="20"/>
        </w:rPr>
        <w:t>Bultri</w:t>
      </w:r>
      <w:r>
        <w:rPr>
          <w:rFonts w:ascii="Times New Roman" w:hAnsi="Times New Roman" w:cs="Times New Roman"/>
          <w:sz w:val="20"/>
          <w:szCs w:val="20"/>
        </w:rPr>
        <w:t>ns</w:t>
      </w:r>
      <w:proofErr w:type="spellEnd"/>
      <w:r>
        <w:rPr>
          <w:rFonts w:ascii="Times New Roman" w:hAnsi="Times New Roman" w:cs="Times New Roman"/>
          <w:sz w:val="20"/>
          <w:szCs w:val="20"/>
        </w:rPr>
        <w:t xml:space="preserve"> </w:t>
      </w:r>
      <w:r w:rsidRPr="00FB2CEF">
        <w:rPr>
          <w:rFonts w:ascii="Times New Roman" w:hAnsi="Times New Roman" w:cs="Times New Roman"/>
          <w:sz w:val="20"/>
          <w:szCs w:val="20"/>
        </w:rPr>
        <w:t xml:space="preserve">de Baixo, Lagoas das Palmeiras, e </w:t>
      </w:r>
      <w:r>
        <w:rPr>
          <w:rFonts w:ascii="Times New Roman" w:hAnsi="Times New Roman" w:cs="Times New Roman"/>
          <w:sz w:val="20"/>
          <w:szCs w:val="20"/>
        </w:rPr>
        <w:t>O</w:t>
      </w:r>
      <w:r w:rsidRPr="00FB2CEF">
        <w:rPr>
          <w:rFonts w:ascii="Times New Roman" w:hAnsi="Times New Roman" w:cs="Times New Roman"/>
          <w:sz w:val="20"/>
          <w:szCs w:val="20"/>
        </w:rPr>
        <w:t xml:space="preserve">lho </w:t>
      </w:r>
      <w:r>
        <w:rPr>
          <w:rFonts w:ascii="Times New Roman" w:hAnsi="Times New Roman" w:cs="Times New Roman"/>
          <w:sz w:val="20"/>
          <w:szCs w:val="20"/>
        </w:rPr>
        <w:t>D´água</w:t>
      </w:r>
      <w:r w:rsidRPr="00FB2CEF">
        <w:rPr>
          <w:rFonts w:ascii="Times New Roman" w:hAnsi="Times New Roman" w:cs="Times New Roman"/>
          <w:sz w:val="20"/>
          <w:szCs w:val="20"/>
        </w:rPr>
        <w:t xml:space="preserve">, e é o que sei, e </w:t>
      </w:r>
      <w:proofErr w:type="gramStart"/>
      <w:r w:rsidRPr="00FB2CEF">
        <w:rPr>
          <w:rFonts w:ascii="Times New Roman" w:hAnsi="Times New Roman" w:cs="Times New Roman"/>
          <w:sz w:val="20"/>
          <w:szCs w:val="20"/>
        </w:rPr>
        <w:t>isto jurarei</w:t>
      </w:r>
      <w:proofErr w:type="gramEnd"/>
      <w:r>
        <w:rPr>
          <w:rFonts w:ascii="Times New Roman" w:hAnsi="Times New Roman" w:cs="Times New Roman"/>
          <w:sz w:val="20"/>
          <w:szCs w:val="20"/>
        </w:rPr>
        <w:t>,</w:t>
      </w:r>
      <w:r w:rsidRPr="00FB2CEF">
        <w:rPr>
          <w:rFonts w:ascii="Times New Roman" w:hAnsi="Times New Roman" w:cs="Times New Roman"/>
          <w:sz w:val="20"/>
          <w:szCs w:val="20"/>
        </w:rPr>
        <w:t xml:space="preserve"> se necessário for</w:t>
      </w:r>
      <w:r>
        <w:rPr>
          <w:rFonts w:ascii="Times New Roman" w:hAnsi="Times New Roman" w:cs="Times New Roman"/>
          <w:sz w:val="20"/>
          <w:szCs w:val="20"/>
        </w:rPr>
        <w:t>,</w:t>
      </w:r>
      <w:r w:rsidRPr="00FB2CEF">
        <w:rPr>
          <w:rFonts w:ascii="Times New Roman" w:hAnsi="Times New Roman" w:cs="Times New Roman"/>
          <w:sz w:val="20"/>
          <w:szCs w:val="20"/>
        </w:rPr>
        <w:t xml:space="preserve"> aos santos evangelhos</w:t>
      </w:r>
      <w:r>
        <w:rPr>
          <w:rFonts w:ascii="Times New Roman" w:hAnsi="Times New Roman" w:cs="Times New Roman"/>
          <w:sz w:val="20"/>
          <w:szCs w:val="20"/>
        </w:rPr>
        <w:t>.</w:t>
      </w:r>
      <w:r w:rsidRPr="00FB2CEF">
        <w:rPr>
          <w:rFonts w:ascii="Times New Roman" w:hAnsi="Times New Roman" w:cs="Times New Roman"/>
          <w:sz w:val="20"/>
          <w:szCs w:val="20"/>
        </w:rPr>
        <w:t xml:space="preserve"> </w:t>
      </w:r>
      <w:r>
        <w:rPr>
          <w:rFonts w:ascii="Times New Roman" w:hAnsi="Times New Roman" w:cs="Times New Roman"/>
          <w:sz w:val="20"/>
          <w:szCs w:val="20"/>
        </w:rPr>
        <w:t>V</w:t>
      </w:r>
      <w:r w:rsidRPr="00FB2CEF">
        <w:rPr>
          <w:rFonts w:ascii="Times New Roman" w:hAnsi="Times New Roman" w:cs="Times New Roman"/>
          <w:sz w:val="20"/>
          <w:szCs w:val="20"/>
        </w:rPr>
        <w:t xml:space="preserve">inte de março de mil e </w:t>
      </w:r>
      <w:r>
        <w:rPr>
          <w:rFonts w:ascii="Times New Roman" w:hAnsi="Times New Roman" w:cs="Times New Roman"/>
          <w:sz w:val="20"/>
          <w:szCs w:val="20"/>
        </w:rPr>
        <w:t>setecentos e cinquenta e um</w:t>
      </w:r>
      <w:r w:rsidRPr="00FB2CEF">
        <w:rPr>
          <w:rFonts w:ascii="Times New Roman" w:hAnsi="Times New Roman" w:cs="Times New Roman"/>
          <w:sz w:val="20"/>
          <w:szCs w:val="20"/>
        </w:rPr>
        <w:t>.</w:t>
      </w:r>
    </w:p>
    <w:p w:rsidR="00E56E2B" w:rsidRPr="00FB2CEF" w:rsidRDefault="00E56E2B" w:rsidP="00E56E2B">
      <w:pPr>
        <w:spacing w:after="0" w:line="240" w:lineRule="auto"/>
        <w:ind w:left="2268"/>
        <w:jc w:val="both"/>
        <w:rPr>
          <w:rFonts w:ascii="Times New Roman" w:hAnsi="Times New Roman" w:cs="Times New Roman"/>
          <w:sz w:val="20"/>
          <w:szCs w:val="20"/>
        </w:rPr>
      </w:pPr>
    </w:p>
    <w:p w:rsidR="00E56E2B" w:rsidRPr="00FB2CEF" w:rsidRDefault="00E56E2B" w:rsidP="00E56E2B">
      <w:pPr>
        <w:spacing w:after="0" w:line="240" w:lineRule="auto"/>
        <w:ind w:left="2268"/>
        <w:jc w:val="right"/>
        <w:rPr>
          <w:rFonts w:ascii="Times New Roman" w:hAnsi="Times New Roman" w:cs="Times New Roman"/>
          <w:sz w:val="20"/>
          <w:szCs w:val="20"/>
        </w:rPr>
      </w:pPr>
      <w:r w:rsidRPr="00FB2CEF">
        <w:rPr>
          <w:rFonts w:ascii="Times New Roman" w:hAnsi="Times New Roman" w:cs="Times New Roman"/>
          <w:sz w:val="20"/>
          <w:szCs w:val="20"/>
        </w:rPr>
        <w:lastRenderedPageBreak/>
        <w:t>Lucas Barbosa</w:t>
      </w:r>
      <w:r>
        <w:rPr>
          <w:rStyle w:val="Refdenotaderodap"/>
          <w:rFonts w:ascii="Times New Roman" w:hAnsi="Times New Roman" w:cs="Times New Roman"/>
          <w:sz w:val="20"/>
          <w:szCs w:val="20"/>
        </w:rPr>
        <w:footnoteReference w:id="34"/>
      </w:r>
    </w:p>
    <w:p w:rsidR="00E56E2B" w:rsidRDefault="00E56E2B" w:rsidP="00E56E2B">
      <w:pPr>
        <w:pStyle w:val="Textodenotaderodap"/>
        <w:spacing w:line="360" w:lineRule="auto"/>
        <w:jc w:val="both"/>
        <w:rPr>
          <w:rFonts w:ascii="Times New Roman" w:hAnsi="Times New Roman" w:cs="Times New Roman"/>
          <w:sz w:val="24"/>
          <w:szCs w:val="24"/>
        </w:rPr>
      </w:pPr>
    </w:p>
    <w:p w:rsidR="00E56E2B" w:rsidRDefault="00E56E2B" w:rsidP="00E56E2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capitão-mor e governador da capitania da Paraíba, Luiz Antônio de Lemos de Brito, </w:t>
      </w:r>
      <w:r w:rsidR="005A372E">
        <w:rPr>
          <w:rFonts w:ascii="Times New Roman" w:hAnsi="Times New Roman" w:cs="Times New Roman"/>
          <w:sz w:val="24"/>
          <w:szCs w:val="24"/>
        </w:rPr>
        <w:t xml:space="preserve">como de costume, </w:t>
      </w:r>
      <w:r>
        <w:rPr>
          <w:rFonts w:ascii="Times New Roman" w:hAnsi="Times New Roman" w:cs="Times New Roman"/>
          <w:sz w:val="24"/>
          <w:szCs w:val="24"/>
        </w:rPr>
        <w:t>inverte</w:t>
      </w:r>
      <w:r w:rsidR="005A372E">
        <w:rPr>
          <w:rFonts w:ascii="Times New Roman" w:hAnsi="Times New Roman" w:cs="Times New Roman"/>
          <w:sz w:val="24"/>
          <w:szCs w:val="24"/>
        </w:rPr>
        <w:t>u</w:t>
      </w:r>
      <w:r>
        <w:rPr>
          <w:rFonts w:ascii="Times New Roman" w:hAnsi="Times New Roman" w:cs="Times New Roman"/>
          <w:sz w:val="24"/>
          <w:szCs w:val="24"/>
        </w:rPr>
        <w:t xml:space="preserve"> o argumento apresentado pelo frade capuchinho Francisco Boaventura, e acus</w:t>
      </w:r>
      <w:r w:rsidR="005A372E">
        <w:rPr>
          <w:rFonts w:ascii="Times New Roman" w:hAnsi="Times New Roman" w:cs="Times New Roman"/>
          <w:sz w:val="24"/>
          <w:szCs w:val="24"/>
        </w:rPr>
        <w:t>ou</w:t>
      </w:r>
      <w:r>
        <w:rPr>
          <w:rFonts w:ascii="Times New Roman" w:hAnsi="Times New Roman" w:cs="Times New Roman"/>
          <w:sz w:val="24"/>
          <w:szCs w:val="24"/>
        </w:rPr>
        <w:t xml:space="preserve"> os indígenas de tentarem invadir terras alheias com seu gado</w:t>
      </w:r>
      <w:r w:rsidR="005A372E">
        <w:rPr>
          <w:rFonts w:ascii="Times New Roman" w:hAnsi="Times New Roman" w:cs="Times New Roman"/>
          <w:sz w:val="24"/>
          <w:szCs w:val="24"/>
        </w:rPr>
        <w:t>:</w:t>
      </w:r>
    </w:p>
    <w:p w:rsidR="00E56E2B" w:rsidRDefault="00E56E2B" w:rsidP="00E56E2B">
      <w:pPr>
        <w:spacing w:after="0" w:line="360" w:lineRule="auto"/>
        <w:ind w:firstLine="851"/>
        <w:jc w:val="both"/>
        <w:rPr>
          <w:rFonts w:ascii="Times New Roman" w:hAnsi="Times New Roman" w:cs="Times New Roman"/>
          <w:sz w:val="24"/>
          <w:szCs w:val="24"/>
        </w:rPr>
      </w:pPr>
    </w:p>
    <w:p w:rsidR="00E56E2B" w:rsidRPr="00697F09" w:rsidRDefault="00E56E2B" w:rsidP="00E56E2B">
      <w:pPr>
        <w:spacing w:after="0" w:line="240" w:lineRule="auto"/>
        <w:ind w:left="2268" w:firstLine="567"/>
        <w:jc w:val="center"/>
        <w:rPr>
          <w:rFonts w:ascii="Times New Roman" w:hAnsi="Times New Roman" w:cs="Times New Roman"/>
          <w:sz w:val="20"/>
          <w:szCs w:val="20"/>
        </w:rPr>
      </w:pPr>
      <w:r w:rsidRPr="00697F09">
        <w:rPr>
          <w:rFonts w:ascii="Times New Roman" w:hAnsi="Times New Roman" w:cs="Times New Roman"/>
          <w:sz w:val="20"/>
          <w:szCs w:val="20"/>
        </w:rPr>
        <w:t>Senhor</w:t>
      </w:r>
    </w:p>
    <w:p w:rsidR="00E56E2B" w:rsidRPr="00697F09" w:rsidRDefault="00E56E2B" w:rsidP="00E56E2B">
      <w:pPr>
        <w:spacing w:after="0" w:line="240" w:lineRule="auto"/>
        <w:ind w:left="2268" w:firstLine="567"/>
        <w:jc w:val="both"/>
        <w:rPr>
          <w:rFonts w:ascii="Times New Roman" w:hAnsi="Times New Roman" w:cs="Times New Roman"/>
          <w:sz w:val="20"/>
          <w:szCs w:val="20"/>
        </w:rPr>
      </w:pPr>
    </w:p>
    <w:p w:rsidR="00E56E2B" w:rsidRPr="00697F09" w:rsidRDefault="00E56E2B" w:rsidP="00E56E2B">
      <w:pPr>
        <w:spacing w:after="0" w:line="240" w:lineRule="auto"/>
        <w:ind w:left="2268" w:firstLine="567"/>
        <w:jc w:val="both"/>
        <w:rPr>
          <w:rFonts w:ascii="Times New Roman" w:hAnsi="Times New Roman" w:cs="Times New Roman"/>
          <w:sz w:val="20"/>
          <w:szCs w:val="20"/>
        </w:rPr>
      </w:pPr>
      <w:r w:rsidRPr="00697F09">
        <w:rPr>
          <w:rFonts w:ascii="Times New Roman" w:hAnsi="Times New Roman" w:cs="Times New Roman"/>
          <w:sz w:val="20"/>
          <w:szCs w:val="20"/>
        </w:rPr>
        <w:t>Pela ordem da cópia em frente manda Vossa Majestade que informe com o meu parecer ouvindo as partes por escrito, e o Pro</w:t>
      </w:r>
      <w:r>
        <w:rPr>
          <w:rFonts w:ascii="Times New Roman" w:hAnsi="Times New Roman" w:cs="Times New Roman"/>
          <w:sz w:val="20"/>
          <w:szCs w:val="20"/>
        </w:rPr>
        <w:t>ve</w:t>
      </w:r>
      <w:r w:rsidRPr="00697F09">
        <w:rPr>
          <w:rFonts w:ascii="Times New Roman" w:hAnsi="Times New Roman" w:cs="Times New Roman"/>
          <w:sz w:val="20"/>
          <w:szCs w:val="20"/>
        </w:rPr>
        <w:t>dor da Fazenda Real sobre o conteúdo na petição que fez a Vossa Majestade Manoel Homem da Rocha, sargento-mor dos índios Cariris</w:t>
      </w:r>
      <w:r>
        <w:rPr>
          <w:rFonts w:ascii="Times New Roman" w:hAnsi="Times New Roman" w:cs="Times New Roman"/>
          <w:sz w:val="20"/>
          <w:szCs w:val="20"/>
        </w:rPr>
        <w:t>,</w:t>
      </w:r>
      <w:r w:rsidRPr="00697F09">
        <w:rPr>
          <w:rFonts w:ascii="Times New Roman" w:hAnsi="Times New Roman" w:cs="Times New Roman"/>
          <w:sz w:val="20"/>
          <w:szCs w:val="20"/>
        </w:rPr>
        <w:t xml:space="preserve"> na qual se queixa da usurpação das suas terras, e dos danos que recebem dos gados circunvizinhos por irem pastar nas suas lavouras, e de se não ter dado execução a ordem de Vossa Majestade de doze de julho de mil setecentos e quarenta e sete</w:t>
      </w:r>
      <w:r>
        <w:rPr>
          <w:rFonts w:ascii="Times New Roman" w:hAnsi="Times New Roman" w:cs="Times New Roman"/>
          <w:sz w:val="20"/>
          <w:szCs w:val="20"/>
        </w:rPr>
        <w:t>,</w:t>
      </w:r>
      <w:r w:rsidRPr="00697F09">
        <w:rPr>
          <w:rFonts w:ascii="Times New Roman" w:hAnsi="Times New Roman" w:cs="Times New Roman"/>
          <w:sz w:val="20"/>
          <w:szCs w:val="20"/>
        </w:rPr>
        <w:t xml:space="preserve"> pela qual o requerimento do padre frei Boaventura de </w:t>
      </w:r>
      <w:r>
        <w:rPr>
          <w:rFonts w:ascii="Times New Roman" w:hAnsi="Times New Roman" w:cs="Times New Roman"/>
          <w:sz w:val="20"/>
          <w:szCs w:val="20"/>
        </w:rPr>
        <w:t>Mello</w:t>
      </w:r>
      <w:r w:rsidRPr="00697F09">
        <w:rPr>
          <w:rFonts w:ascii="Times New Roman" w:hAnsi="Times New Roman" w:cs="Times New Roman"/>
          <w:sz w:val="20"/>
          <w:szCs w:val="20"/>
        </w:rPr>
        <w:t>, missionário dos mesmos índios</w:t>
      </w:r>
      <w:r>
        <w:rPr>
          <w:rFonts w:ascii="Times New Roman" w:hAnsi="Times New Roman" w:cs="Times New Roman"/>
          <w:sz w:val="20"/>
          <w:szCs w:val="20"/>
        </w:rPr>
        <w:t>,</w:t>
      </w:r>
      <w:r w:rsidRPr="00697F09">
        <w:rPr>
          <w:rFonts w:ascii="Times New Roman" w:hAnsi="Times New Roman" w:cs="Times New Roman"/>
          <w:sz w:val="20"/>
          <w:szCs w:val="20"/>
        </w:rPr>
        <w:t xml:space="preserve"> mandou Vossa Majestade ao meu antecessor informar nesta matéria, e remeter por lado autêntico os títulos destas partes, suspendendo toda a inovação e dando conta a Vossa Majestade de </w:t>
      </w:r>
      <w:proofErr w:type="gramStart"/>
      <w:r w:rsidRPr="00697F09">
        <w:rPr>
          <w:rFonts w:ascii="Times New Roman" w:hAnsi="Times New Roman" w:cs="Times New Roman"/>
          <w:sz w:val="20"/>
          <w:szCs w:val="20"/>
        </w:rPr>
        <w:t>o ter</w:t>
      </w:r>
      <w:proofErr w:type="gramEnd"/>
      <w:r w:rsidRPr="00697F09">
        <w:rPr>
          <w:rFonts w:ascii="Times New Roman" w:hAnsi="Times New Roman" w:cs="Times New Roman"/>
          <w:sz w:val="20"/>
          <w:szCs w:val="20"/>
        </w:rPr>
        <w:t xml:space="preserve"> assim executado.</w:t>
      </w:r>
    </w:p>
    <w:p w:rsidR="00E56E2B" w:rsidRPr="00697F09" w:rsidRDefault="00E56E2B" w:rsidP="00E56E2B">
      <w:pPr>
        <w:spacing w:after="0" w:line="240" w:lineRule="auto"/>
        <w:ind w:left="2268" w:firstLine="567"/>
        <w:jc w:val="both"/>
        <w:rPr>
          <w:rFonts w:ascii="Times New Roman" w:hAnsi="Times New Roman" w:cs="Times New Roman"/>
          <w:sz w:val="20"/>
          <w:szCs w:val="20"/>
        </w:rPr>
      </w:pPr>
      <w:r w:rsidRPr="00697F09">
        <w:rPr>
          <w:rFonts w:ascii="Times New Roman" w:hAnsi="Times New Roman" w:cs="Times New Roman"/>
          <w:sz w:val="20"/>
          <w:szCs w:val="20"/>
        </w:rPr>
        <w:t>Pelas respostas do Pro</w:t>
      </w:r>
      <w:r>
        <w:rPr>
          <w:rFonts w:ascii="Times New Roman" w:hAnsi="Times New Roman" w:cs="Times New Roman"/>
          <w:sz w:val="20"/>
          <w:szCs w:val="20"/>
        </w:rPr>
        <w:t>ve</w:t>
      </w:r>
      <w:r w:rsidRPr="00697F09">
        <w:rPr>
          <w:rFonts w:ascii="Times New Roman" w:hAnsi="Times New Roman" w:cs="Times New Roman"/>
          <w:sz w:val="20"/>
          <w:szCs w:val="20"/>
        </w:rPr>
        <w:t>dor da Fazenda Real e da parte de quem o dito sargento-mor se queixa</w:t>
      </w:r>
      <w:r>
        <w:rPr>
          <w:rFonts w:ascii="Times New Roman" w:hAnsi="Times New Roman" w:cs="Times New Roman"/>
          <w:sz w:val="20"/>
          <w:szCs w:val="20"/>
        </w:rPr>
        <w:t>,</w:t>
      </w:r>
      <w:r w:rsidRPr="00697F09">
        <w:rPr>
          <w:rFonts w:ascii="Times New Roman" w:hAnsi="Times New Roman" w:cs="Times New Roman"/>
          <w:sz w:val="20"/>
          <w:szCs w:val="20"/>
        </w:rPr>
        <w:t xml:space="preserve"> inclusas com o documento da mesma, no qual está incerto o seu título</w:t>
      </w:r>
      <w:r>
        <w:rPr>
          <w:rFonts w:ascii="Times New Roman" w:hAnsi="Times New Roman" w:cs="Times New Roman"/>
          <w:sz w:val="20"/>
          <w:szCs w:val="20"/>
        </w:rPr>
        <w:t>,</w:t>
      </w:r>
      <w:r w:rsidRPr="00697F09">
        <w:rPr>
          <w:rFonts w:ascii="Times New Roman" w:hAnsi="Times New Roman" w:cs="Times New Roman"/>
          <w:sz w:val="20"/>
          <w:szCs w:val="20"/>
        </w:rPr>
        <w:t xml:space="preserve"> vim no conhecimento de que a queixa é afetada e que os índios querem introduzir-se nas terras alheias sem título algum, não se contentando com as suas</w:t>
      </w:r>
      <w:r>
        <w:rPr>
          <w:rFonts w:ascii="Times New Roman" w:hAnsi="Times New Roman" w:cs="Times New Roman"/>
          <w:sz w:val="20"/>
          <w:szCs w:val="20"/>
        </w:rPr>
        <w:t>,</w:t>
      </w:r>
      <w:r w:rsidRPr="00697F09">
        <w:rPr>
          <w:rFonts w:ascii="Times New Roman" w:hAnsi="Times New Roman" w:cs="Times New Roman"/>
          <w:sz w:val="20"/>
          <w:szCs w:val="20"/>
        </w:rPr>
        <w:t xml:space="preserve"> das quais por se não mandarem na forma das ordens de Vossa Majestade fazem a extensão a seu arbítrio.</w:t>
      </w:r>
    </w:p>
    <w:p w:rsidR="00E56E2B" w:rsidRPr="00697F09" w:rsidRDefault="00E56E2B" w:rsidP="00E56E2B">
      <w:pPr>
        <w:spacing w:after="0" w:line="240" w:lineRule="auto"/>
        <w:ind w:left="2268" w:firstLine="567"/>
        <w:jc w:val="both"/>
        <w:rPr>
          <w:rFonts w:ascii="Times New Roman" w:hAnsi="Times New Roman" w:cs="Times New Roman"/>
          <w:sz w:val="20"/>
          <w:szCs w:val="20"/>
        </w:rPr>
      </w:pPr>
      <w:r w:rsidRPr="00697F09">
        <w:rPr>
          <w:rFonts w:ascii="Times New Roman" w:hAnsi="Times New Roman" w:cs="Times New Roman"/>
          <w:sz w:val="20"/>
          <w:szCs w:val="20"/>
        </w:rPr>
        <w:t xml:space="preserve">As terras onde estes índios plantam as suas lavouras são em sertões em mais de doze léguas distantes da marinha, e servem de criar gados e que nelas planta </w:t>
      </w:r>
      <w:r>
        <w:rPr>
          <w:rFonts w:ascii="Times New Roman" w:hAnsi="Times New Roman" w:cs="Times New Roman"/>
          <w:sz w:val="20"/>
          <w:szCs w:val="20"/>
        </w:rPr>
        <w:t xml:space="preserve">lavouras </w:t>
      </w:r>
      <w:r w:rsidRPr="00697F09">
        <w:rPr>
          <w:rFonts w:ascii="Times New Roman" w:hAnsi="Times New Roman" w:cs="Times New Roman"/>
          <w:sz w:val="20"/>
          <w:szCs w:val="20"/>
        </w:rPr>
        <w:t>para a sua conservação, porque de outra sorte será causa, ao próprio dano, por cuja razão também nesta parte me parece injusta a queixa do dito sargento-mor do</w:t>
      </w:r>
      <w:r>
        <w:rPr>
          <w:rFonts w:ascii="Times New Roman" w:hAnsi="Times New Roman" w:cs="Times New Roman"/>
          <w:sz w:val="20"/>
          <w:szCs w:val="20"/>
        </w:rPr>
        <w:t xml:space="preserve">s índios, </w:t>
      </w:r>
      <w:r w:rsidRPr="00697F09">
        <w:rPr>
          <w:rFonts w:ascii="Times New Roman" w:hAnsi="Times New Roman" w:cs="Times New Roman"/>
          <w:sz w:val="20"/>
          <w:szCs w:val="20"/>
        </w:rPr>
        <w:t xml:space="preserve">em prejuízo dos quais não tem havido inovação alguma nesta matéria </w:t>
      </w:r>
      <w:r>
        <w:rPr>
          <w:rFonts w:ascii="Times New Roman" w:hAnsi="Times New Roman" w:cs="Times New Roman"/>
          <w:sz w:val="20"/>
          <w:szCs w:val="20"/>
        </w:rPr>
        <w:t>que apresenta.</w:t>
      </w:r>
      <w:r w:rsidRPr="00697F09">
        <w:rPr>
          <w:rFonts w:ascii="Times New Roman" w:hAnsi="Times New Roman" w:cs="Times New Roman"/>
          <w:sz w:val="20"/>
          <w:szCs w:val="20"/>
        </w:rPr>
        <w:t xml:space="preserve"> </w:t>
      </w:r>
      <w:r>
        <w:rPr>
          <w:rFonts w:ascii="Times New Roman" w:hAnsi="Times New Roman" w:cs="Times New Roman"/>
          <w:sz w:val="20"/>
          <w:szCs w:val="20"/>
        </w:rPr>
        <w:t>E</w:t>
      </w:r>
      <w:r w:rsidRPr="00697F09">
        <w:rPr>
          <w:rFonts w:ascii="Times New Roman" w:hAnsi="Times New Roman" w:cs="Times New Roman"/>
          <w:sz w:val="20"/>
          <w:szCs w:val="20"/>
        </w:rPr>
        <w:t>ste é o meu parecer</w:t>
      </w:r>
      <w:r>
        <w:rPr>
          <w:rFonts w:ascii="Times New Roman" w:hAnsi="Times New Roman" w:cs="Times New Roman"/>
          <w:sz w:val="20"/>
          <w:szCs w:val="20"/>
        </w:rPr>
        <w:t>,</w:t>
      </w:r>
      <w:r w:rsidRPr="00697F09">
        <w:rPr>
          <w:rFonts w:ascii="Times New Roman" w:hAnsi="Times New Roman" w:cs="Times New Roman"/>
          <w:sz w:val="20"/>
          <w:szCs w:val="20"/>
        </w:rPr>
        <w:t xml:space="preserve"> Vossa Majestade mandara o que for servido. Paraíba. </w:t>
      </w:r>
      <w:proofErr w:type="gramStart"/>
      <w:r w:rsidRPr="00697F09">
        <w:rPr>
          <w:rFonts w:ascii="Times New Roman" w:hAnsi="Times New Roman" w:cs="Times New Roman"/>
          <w:sz w:val="20"/>
          <w:szCs w:val="20"/>
        </w:rPr>
        <w:t>4</w:t>
      </w:r>
      <w:proofErr w:type="gramEnd"/>
      <w:r w:rsidRPr="00697F09">
        <w:rPr>
          <w:rFonts w:ascii="Times New Roman" w:hAnsi="Times New Roman" w:cs="Times New Roman"/>
          <w:sz w:val="20"/>
          <w:szCs w:val="20"/>
        </w:rPr>
        <w:t xml:space="preserve"> de maio de 1754.</w:t>
      </w:r>
    </w:p>
    <w:p w:rsidR="00E56E2B" w:rsidRPr="00697F09" w:rsidRDefault="00E56E2B" w:rsidP="00E56E2B">
      <w:pPr>
        <w:spacing w:after="0" w:line="240" w:lineRule="auto"/>
        <w:ind w:left="2268" w:firstLine="567"/>
        <w:jc w:val="both"/>
        <w:rPr>
          <w:rFonts w:ascii="Times New Roman" w:hAnsi="Times New Roman" w:cs="Times New Roman"/>
          <w:sz w:val="20"/>
          <w:szCs w:val="20"/>
        </w:rPr>
      </w:pPr>
    </w:p>
    <w:p w:rsidR="00E56E2B" w:rsidRPr="00697F09" w:rsidRDefault="00E56E2B" w:rsidP="00E56E2B">
      <w:pPr>
        <w:spacing w:after="0" w:line="240" w:lineRule="auto"/>
        <w:ind w:left="2268" w:firstLine="567"/>
        <w:jc w:val="right"/>
        <w:rPr>
          <w:rFonts w:ascii="Times New Roman" w:hAnsi="Times New Roman" w:cs="Times New Roman"/>
          <w:sz w:val="20"/>
          <w:szCs w:val="20"/>
        </w:rPr>
      </w:pPr>
      <w:r w:rsidRPr="00697F09">
        <w:rPr>
          <w:rFonts w:ascii="Times New Roman" w:hAnsi="Times New Roman" w:cs="Times New Roman"/>
          <w:sz w:val="20"/>
          <w:szCs w:val="20"/>
        </w:rPr>
        <w:t>Luiz Antônio de Lemos de Brito</w:t>
      </w:r>
      <w:r>
        <w:rPr>
          <w:rStyle w:val="Refdenotaderodap"/>
          <w:rFonts w:ascii="Times New Roman" w:hAnsi="Times New Roman" w:cs="Times New Roman"/>
          <w:sz w:val="20"/>
          <w:szCs w:val="20"/>
        </w:rPr>
        <w:footnoteReference w:id="35"/>
      </w:r>
    </w:p>
    <w:p w:rsidR="00E56E2B" w:rsidRDefault="00E56E2B" w:rsidP="00E56E2B">
      <w:pPr>
        <w:spacing w:after="0" w:line="360" w:lineRule="auto"/>
        <w:jc w:val="both"/>
        <w:rPr>
          <w:rFonts w:ascii="Times New Roman" w:hAnsi="Times New Roman" w:cs="Times New Roman"/>
          <w:sz w:val="24"/>
          <w:szCs w:val="24"/>
        </w:rPr>
      </w:pPr>
    </w:p>
    <w:p w:rsidR="00E56E2B" w:rsidRDefault="00E56E2B" w:rsidP="00E56E2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Mais uma vez, podemos perceber os conflitos existentes entre lideranças indígenas, missionários e administradores da Coroa portuguesa nos diversos espaços do Império Ultramarino. Mesmo acusando os indígenas de usurpação de terras alheias, o governador da Paraíba, Luiz Antônio de Brito,</w:t>
      </w:r>
      <w:r w:rsidR="009F15C4">
        <w:rPr>
          <w:rFonts w:ascii="Times New Roman" w:hAnsi="Times New Roman" w:cs="Times New Roman"/>
          <w:sz w:val="24"/>
          <w:szCs w:val="24"/>
        </w:rPr>
        <w:t xml:space="preserve"> acabou reforçando o argumento usado pelos</w:t>
      </w:r>
      <w:r>
        <w:rPr>
          <w:rFonts w:ascii="Times New Roman" w:hAnsi="Times New Roman" w:cs="Times New Roman"/>
          <w:sz w:val="24"/>
          <w:szCs w:val="24"/>
        </w:rPr>
        <w:t xml:space="preserve"> chefes</w:t>
      </w:r>
      <w:r w:rsidR="009F15C4">
        <w:rPr>
          <w:rFonts w:ascii="Times New Roman" w:hAnsi="Times New Roman" w:cs="Times New Roman"/>
          <w:sz w:val="24"/>
          <w:szCs w:val="24"/>
        </w:rPr>
        <w:t xml:space="preserve"> de que os</w:t>
      </w:r>
      <w:proofErr w:type="gramStart"/>
      <w:r w:rsidR="009F15C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Kariri</w:t>
      </w:r>
      <w:proofErr w:type="spellEnd"/>
      <w:r w:rsidR="009F15C4">
        <w:rPr>
          <w:rFonts w:ascii="Times New Roman" w:hAnsi="Times New Roman" w:cs="Times New Roman"/>
          <w:sz w:val="24"/>
          <w:szCs w:val="24"/>
        </w:rPr>
        <w:t xml:space="preserve"> eram os verdadeiros donos da terra,</w:t>
      </w:r>
      <w:r>
        <w:rPr>
          <w:rFonts w:ascii="Times New Roman" w:hAnsi="Times New Roman" w:cs="Times New Roman"/>
          <w:sz w:val="24"/>
          <w:szCs w:val="24"/>
        </w:rPr>
        <w:t xml:space="preserve"> quando afirmou que os referi</w:t>
      </w:r>
      <w:r w:rsidR="009F15C4">
        <w:rPr>
          <w:rFonts w:ascii="Times New Roman" w:hAnsi="Times New Roman" w:cs="Times New Roman"/>
          <w:sz w:val="24"/>
          <w:szCs w:val="24"/>
        </w:rPr>
        <w:t>dos indígenas cultivavam-na</w:t>
      </w:r>
      <w:r>
        <w:rPr>
          <w:rFonts w:ascii="Times New Roman" w:hAnsi="Times New Roman" w:cs="Times New Roman"/>
          <w:sz w:val="24"/>
          <w:szCs w:val="24"/>
        </w:rPr>
        <w:t xml:space="preserve"> e praticavam a pecuária.</w:t>
      </w:r>
    </w:p>
    <w:p w:rsidR="009A4F9E" w:rsidRDefault="00BB61C9" w:rsidP="00BB61C9">
      <w:pPr>
        <w:spacing w:after="0" w:line="360" w:lineRule="auto"/>
        <w:ind w:firstLine="851"/>
        <w:jc w:val="both"/>
        <w:rPr>
          <w:rFonts w:ascii="Times New Roman" w:hAnsi="Times New Roman" w:cs="Times New Roman"/>
          <w:sz w:val="20"/>
          <w:szCs w:val="20"/>
        </w:rPr>
      </w:pPr>
      <w:r>
        <w:rPr>
          <w:rFonts w:ascii="Times New Roman" w:hAnsi="Times New Roman" w:cs="Times New Roman"/>
          <w:sz w:val="24"/>
          <w:szCs w:val="24"/>
        </w:rPr>
        <w:lastRenderedPageBreak/>
        <w:t xml:space="preserve">Em outro requerimento, o sargento-mor dos índios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xml:space="preserve">, Manuel Homem da Rocha, e demais soldados da mesma aldeia, solicita soldos e fardas para os soldados e cabos das suas companhias. Na oportunidade, o provedor da Fazenda Real afirmou que esta comitiva, não se sabe exatamente o ano, </w:t>
      </w:r>
      <w:r w:rsidR="00796944">
        <w:rPr>
          <w:rFonts w:ascii="Times New Roman" w:hAnsi="Times New Roman" w:cs="Times New Roman"/>
          <w:sz w:val="24"/>
          <w:szCs w:val="24"/>
        </w:rPr>
        <w:t xml:space="preserve">tinha </w:t>
      </w:r>
      <w:r>
        <w:rPr>
          <w:rFonts w:ascii="Times New Roman" w:hAnsi="Times New Roman" w:cs="Times New Roman"/>
          <w:sz w:val="24"/>
          <w:szCs w:val="24"/>
        </w:rPr>
        <w:t>parti</w:t>
      </w:r>
      <w:r w:rsidR="00796944">
        <w:rPr>
          <w:rFonts w:ascii="Times New Roman" w:hAnsi="Times New Roman" w:cs="Times New Roman"/>
          <w:sz w:val="24"/>
          <w:szCs w:val="24"/>
        </w:rPr>
        <w:t>do</w:t>
      </w:r>
      <w:r>
        <w:rPr>
          <w:rFonts w:ascii="Times New Roman" w:hAnsi="Times New Roman" w:cs="Times New Roman"/>
          <w:sz w:val="24"/>
          <w:szCs w:val="24"/>
        </w:rPr>
        <w:t xml:space="preserve"> de Pernam</w:t>
      </w:r>
      <w:r w:rsidR="00796944">
        <w:rPr>
          <w:rFonts w:ascii="Times New Roman" w:hAnsi="Times New Roman" w:cs="Times New Roman"/>
          <w:sz w:val="24"/>
          <w:szCs w:val="24"/>
        </w:rPr>
        <w:t>buco em direção ao reino:</w:t>
      </w:r>
    </w:p>
    <w:p w:rsidR="009A4F9E" w:rsidRDefault="009A4F9E" w:rsidP="00BB61C9">
      <w:pPr>
        <w:spacing w:after="0" w:line="360" w:lineRule="auto"/>
        <w:ind w:left="2268"/>
        <w:jc w:val="center"/>
        <w:rPr>
          <w:rFonts w:ascii="Times New Roman" w:hAnsi="Times New Roman" w:cs="Times New Roman"/>
          <w:sz w:val="20"/>
          <w:szCs w:val="20"/>
        </w:rPr>
      </w:pPr>
    </w:p>
    <w:p w:rsidR="00153963" w:rsidRPr="00153963" w:rsidRDefault="00153963" w:rsidP="00153963">
      <w:pPr>
        <w:spacing w:after="0" w:line="240" w:lineRule="auto"/>
        <w:ind w:left="2268"/>
        <w:jc w:val="center"/>
        <w:rPr>
          <w:rFonts w:ascii="Times New Roman" w:hAnsi="Times New Roman" w:cs="Times New Roman"/>
          <w:sz w:val="20"/>
          <w:szCs w:val="20"/>
        </w:rPr>
      </w:pPr>
      <w:r w:rsidRPr="00153963">
        <w:rPr>
          <w:rFonts w:ascii="Times New Roman" w:hAnsi="Times New Roman" w:cs="Times New Roman"/>
          <w:sz w:val="20"/>
          <w:szCs w:val="20"/>
        </w:rPr>
        <w:t>Senhor</w:t>
      </w:r>
    </w:p>
    <w:p w:rsidR="00153963" w:rsidRPr="00153963" w:rsidRDefault="00153963" w:rsidP="00153963">
      <w:pPr>
        <w:spacing w:after="0" w:line="240" w:lineRule="auto"/>
        <w:ind w:left="2268"/>
        <w:jc w:val="both"/>
        <w:rPr>
          <w:rFonts w:ascii="Times New Roman" w:hAnsi="Times New Roman" w:cs="Times New Roman"/>
          <w:sz w:val="20"/>
          <w:szCs w:val="20"/>
        </w:rPr>
      </w:pPr>
    </w:p>
    <w:p w:rsidR="00F94131" w:rsidRPr="00153963" w:rsidRDefault="00153963" w:rsidP="008F58E1">
      <w:pPr>
        <w:spacing w:after="0" w:line="240" w:lineRule="auto"/>
        <w:ind w:left="2268" w:firstLine="564"/>
        <w:jc w:val="both"/>
        <w:rPr>
          <w:rFonts w:ascii="Times New Roman" w:hAnsi="Times New Roman" w:cs="Times New Roman"/>
          <w:sz w:val="20"/>
          <w:szCs w:val="20"/>
        </w:rPr>
      </w:pPr>
      <w:r w:rsidRPr="00153963">
        <w:rPr>
          <w:rFonts w:ascii="Times New Roman" w:hAnsi="Times New Roman" w:cs="Times New Roman"/>
          <w:sz w:val="20"/>
          <w:szCs w:val="20"/>
        </w:rPr>
        <w:t>Diz Manoel Homem da Rocha, sargento-mor dos índios cariris, Francisco Quaresma</w:t>
      </w:r>
      <w:r w:rsidR="008F58E1">
        <w:rPr>
          <w:rFonts w:ascii="Times New Roman" w:hAnsi="Times New Roman" w:cs="Times New Roman"/>
          <w:sz w:val="20"/>
          <w:szCs w:val="20"/>
        </w:rPr>
        <w:t>,</w:t>
      </w:r>
      <w:r w:rsidRPr="00153963">
        <w:rPr>
          <w:rFonts w:ascii="Times New Roman" w:hAnsi="Times New Roman" w:cs="Times New Roman"/>
          <w:sz w:val="20"/>
          <w:szCs w:val="20"/>
        </w:rPr>
        <w:t xml:space="preserve"> capitão da mesma companhia, e mais soldados da mesma aldeia do Cariri, que chegando </w:t>
      </w:r>
      <w:r w:rsidR="008F58E1">
        <w:rPr>
          <w:rFonts w:ascii="Times New Roman" w:hAnsi="Times New Roman" w:cs="Times New Roman"/>
          <w:sz w:val="20"/>
          <w:szCs w:val="20"/>
        </w:rPr>
        <w:t xml:space="preserve">a </w:t>
      </w:r>
      <w:r w:rsidRPr="00153963">
        <w:rPr>
          <w:rFonts w:ascii="Times New Roman" w:hAnsi="Times New Roman" w:cs="Times New Roman"/>
          <w:sz w:val="20"/>
          <w:szCs w:val="20"/>
        </w:rPr>
        <w:t>esta cidade</w:t>
      </w:r>
      <w:r w:rsidR="008F58E1">
        <w:rPr>
          <w:rFonts w:ascii="Times New Roman" w:hAnsi="Times New Roman" w:cs="Times New Roman"/>
          <w:sz w:val="20"/>
          <w:szCs w:val="20"/>
        </w:rPr>
        <w:t xml:space="preserve"> [Lisboa],</w:t>
      </w:r>
      <w:r w:rsidRPr="00153963">
        <w:rPr>
          <w:rFonts w:ascii="Times New Roman" w:hAnsi="Times New Roman" w:cs="Times New Roman"/>
          <w:sz w:val="20"/>
          <w:szCs w:val="20"/>
        </w:rPr>
        <w:t xml:space="preserve"> em frota que veio de Pernambuco</w:t>
      </w:r>
      <w:r w:rsidR="008F58E1">
        <w:rPr>
          <w:rFonts w:ascii="Times New Roman" w:hAnsi="Times New Roman" w:cs="Times New Roman"/>
          <w:sz w:val="20"/>
          <w:szCs w:val="20"/>
        </w:rPr>
        <w:t>,</w:t>
      </w:r>
      <w:r w:rsidRPr="00153963">
        <w:rPr>
          <w:rFonts w:ascii="Times New Roman" w:hAnsi="Times New Roman" w:cs="Times New Roman"/>
          <w:sz w:val="20"/>
          <w:szCs w:val="20"/>
        </w:rPr>
        <w:t xml:space="preserve"> requerendo a Vossa Majestade o prêmio dos muitos serviços que haviam feit</w:t>
      </w:r>
      <w:r w:rsidR="008F58E1">
        <w:rPr>
          <w:rFonts w:ascii="Times New Roman" w:hAnsi="Times New Roman" w:cs="Times New Roman"/>
          <w:sz w:val="20"/>
          <w:szCs w:val="20"/>
        </w:rPr>
        <w:t>o a favor dos brancos, mostrando</w:t>
      </w:r>
      <w:r w:rsidR="002418EC">
        <w:rPr>
          <w:rFonts w:ascii="Times New Roman" w:hAnsi="Times New Roman" w:cs="Times New Roman"/>
          <w:sz w:val="20"/>
          <w:szCs w:val="20"/>
        </w:rPr>
        <w:t xml:space="preserve"> certidões</w:t>
      </w:r>
      <w:r w:rsidRPr="00153963">
        <w:rPr>
          <w:rFonts w:ascii="Times New Roman" w:hAnsi="Times New Roman" w:cs="Times New Roman"/>
          <w:sz w:val="20"/>
          <w:szCs w:val="20"/>
        </w:rPr>
        <w:t xml:space="preserve"> autênticas, para que Vossa Majestade os premiasse mandando dar-lhe habitação e sustento enquanto o seu requerimento</w:t>
      </w:r>
      <w:r w:rsidR="008F58E1">
        <w:rPr>
          <w:rFonts w:ascii="Times New Roman" w:hAnsi="Times New Roman" w:cs="Times New Roman"/>
          <w:sz w:val="20"/>
          <w:szCs w:val="20"/>
        </w:rPr>
        <w:t xml:space="preserve"> se </w:t>
      </w:r>
      <w:r w:rsidRPr="00153963">
        <w:rPr>
          <w:rFonts w:ascii="Times New Roman" w:hAnsi="Times New Roman" w:cs="Times New Roman"/>
          <w:sz w:val="20"/>
          <w:szCs w:val="20"/>
        </w:rPr>
        <w:t>deferisse, remetendo-se este requerimento ao Secretário de Estado</w:t>
      </w:r>
      <w:r w:rsidR="008F58E1">
        <w:rPr>
          <w:rFonts w:ascii="Times New Roman" w:hAnsi="Times New Roman" w:cs="Times New Roman"/>
          <w:sz w:val="20"/>
          <w:szCs w:val="20"/>
        </w:rPr>
        <w:t>,</w:t>
      </w:r>
      <w:r w:rsidRPr="00153963">
        <w:rPr>
          <w:rFonts w:ascii="Times New Roman" w:hAnsi="Times New Roman" w:cs="Times New Roman"/>
          <w:sz w:val="20"/>
          <w:szCs w:val="20"/>
        </w:rPr>
        <w:t xml:space="preserve"> Diogo de Mendonça Corte Real</w:t>
      </w:r>
      <w:r w:rsidR="008F58E1">
        <w:rPr>
          <w:rFonts w:ascii="Times New Roman" w:hAnsi="Times New Roman" w:cs="Times New Roman"/>
          <w:sz w:val="20"/>
          <w:szCs w:val="20"/>
        </w:rPr>
        <w:t>, o qual</w:t>
      </w:r>
      <w:r w:rsidRPr="00153963">
        <w:rPr>
          <w:rFonts w:ascii="Times New Roman" w:hAnsi="Times New Roman" w:cs="Times New Roman"/>
          <w:sz w:val="20"/>
          <w:szCs w:val="20"/>
        </w:rPr>
        <w:t xml:space="preserve"> mandou dar aos capitães habitação na casa da moeda e a cad</w:t>
      </w:r>
      <w:r w:rsidR="00BF7EF1">
        <w:rPr>
          <w:rFonts w:ascii="Times New Roman" w:hAnsi="Times New Roman" w:cs="Times New Roman"/>
          <w:sz w:val="20"/>
          <w:szCs w:val="20"/>
        </w:rPr>
        <w:t>a um deles 400 réis</w:t>
      </w:r>
      <w:r w:rsidRPr="00153963">
        <w:rPr>
          <w:rFonts w:ascii="Times New Roman" w:hAnsi="Times New Roman" w:cs="Times New Roman"/>
          <w:sz w:val="20"/>
          <w:szCs w:val="20"/>
        </w:rPr>
        <w:t xml:space="preserve"> por dia para seu sustento; e porque os capitães desejam estabelecer as suas companhias com soldos, e fardas, tanto para os soldados, como para os cabos das companhias</w:t>
      </w:r>
      <w:r w:rsidR="008F58E1">
        <w:rPr>
          <w:rFonts w:ascii="Times New Roman" w:hAnsi="Times New Roman" w:cs="Times New Roman"/>
          <w:sz w:val="20"/>
          <w:szCs w:val="20"/>
        </w:rPr>
        <w:t>,</w:t>
      </w:r>
      <w:r w:rsidRPr="00153963">
        <w:rPr>
          <w:rFonts w:ascii="Times New Roman" w:hAnsi="Times New Roman" w:cs="Times New Roman"/>
          <w:sz w:val="20"/>
          <w:szCs w:val="20"/>
        </w:rPr>
        <w:t xml:space="preserve"> correspondente ao cargo de cada um, dando-lhe também as insígnias respectivas.</w:t>
      </w:r>
      <w:proofErr w:type="gramStart"/>
      <w:r w:rsidR="00AC7BA6">
        <w:rPr>
          <w:rStyle w:val="Refdenotaderodap"/>
          <w:rFonts w:ascii="Times New Roman" w:hAnsi="Times New Roman" w:cs="Times New Roman"/>
          <w:sz w:val="20"/>
          <w:szCs w:val="20"/>
        </w:rPr>
        <w:footnoteReference w:id="36"/>
      </w:r>
      <w:proofErr w:type="gramEnd"/>
    </w:p>
    <w:p w:rsidR="00153963" w:rsidRDefault="00153963" w:rsidP="00153963">
      <w:pPr>
        <w:spacing w:after="0" w:line="360" w:lineRule="auto"/>
        <w:jc w:val="both"/>
        <w:rPr>
          <w:rFonts w:ascii="Times New Roman" w:hAnsi="Times New Roman" w:cs="Times New Roman"/>
          <w:sz w:val="24"/>
          <w:szCs w:val="24"/>
        </w:rPr>
      </w:pPr>
    </w:p>
    <w:p w:rsidR="008627DB" w:rsidRDefault="00796944" w:rsidP="008121F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Os chefes</w:t>
      </w:r>
      <w:r w:rsidR="008627DB">
        <w:rPr>
          <w:rFonts w:ascii="Times New Roman" w:hAnsi="Times New Roman" w:cs="Times New Roman"/>
          <w:sz w:val="24"/>
          <w:szCs w:val="24"/>
        </w:rPr>
        <w:t xml:space="preserve"> </w:t>
      </w:r>
      <w:proofErr w:type="spellStart"/>
      <w:r w:rsidR="008627DB">
        <w:rPr>
          <w:rFonts w:ascii="Times New Roman" w:hAnsi="Times New Roman" w:cs="Times New Roman"/>
          <w:sz w:val="24"/>
          <w:szCs w:val="24"/>
        </w:rPr>
        <w:t>Kariri</w:t>
      </w:r>
      <w:proofErr w:type="spellEnd"/>
      <w:r w:rsidR="008627DB">
        <w:rPr>
          <w:rFonts w:ascii="Times New Roman" w:hAnsi="Times New Roman" w:cs="Times New Roman"/>
          <w:sz w:val="24"/>
          <w:szCs w:val="24"/>
        </w:rPr>
        <w:t xml:space="preserve"> utilizaram da informação de que indígenas em Jacuípe (</w:t>
      </w:r>
      <w:r w:rsidR="004832FF">
        <w:rPr>
          <w:rFonts w:ascii="Times New Roman" w:hAnsi="Times New Roman" w:cs="Times New Roman"/>
          <w:sz w:val="24"/>
          <w:szCs w:val="24"/>
        </w:rPr>
        <w:t>Bahia</w:t>
      </w:r>
      <w:r w:rsidR="008627DB">
        <w:rPr>
          <w:rFonts w:ascii="Times New Roman" w:hAnsi="Times New Roman" w:cs="Times New Roman"/>
          <w:sz w:val="24"/>
          <w:szCs w:val="24"/>
        </w:rPr>
        <w:t>) foram beneficiadas pela Coroa portuguesa com soldo</w:t>
      </w:r>
      <w:r w:rsidR="00C969F4">
        <w:rPr>
          <w:rFonts w:ascii="Times New Roman" w:hAnsi="Times New Roman" w:cs="Times New Roman"/>
          <w:sz w:val="24"/>
          <w:szCs w:val="24"/>
        </w:rPr>
        <w:t>s</w:t>
      </w:r>
      <w:r w:rsidR="008627DB">
        <w:rPr>
          <w:rFonts w:ascii="Times New Roman" w:hAnsi="Times New Roman" w:cs="Times New Roman"/>
          <w:sz w:val="24"/>
          <w:szCs w:val="24"/>
        </w:rPr>
        <w:t xml:space="preserve"> para soldados e cabos das companhias, conforme os serviços p</w:t>
      </w:r>
      <w:r w:rsidR="00010BF8">
        <w:rPr>
          <w:rFonts w:ascii="Times New Roman" w:hAnsi="Times New Roman" w:cs="Times New Roman"/>
          <w:sz w:val="24"/>
          <w:szCs w:val="24"/>
        </w:rPr>
        <w:t>restados, o que prova a circulação das informações e o trânsito destas lideranças por diversos espaços do Império Ultramarino português.</w:t>
      </w:r>
      <w:r w:rsidR="008627DB">
        <w:rPr>
          <w:rFonts w:ascii="Times New Roman" w:hAnsi="Times New Roman" w:cs="Times New Roman"/>
          <w:sz w:val="24"/>
          <w:szCs w:val="24"/>
        </w:rPr>
        <w:t xml:space="preserve"> </w:t>
      </w:r>
      <w:r w:rsidR="008362BC">
        <w:rPr>
          <w:rFonts w:ascii="Times New Roman" w:hAnsi="Times New Roman" w:cs="Times New Roman"/>
          <w:sz w:val="24"/>
          <w:szCs w:val="24"/>
        </w:rPr>
        <w:t xml:space="preserve">Além disto, os chefes indígenas requereram ao rei D. José I o retorno ao Brasil nas naus que partem para a Bahia. </w:t>
      </w:r>
      <w:r w:rsidR="008627DB">
        <w:rPr>
          <w:rFonts w:ascii="Times New Roman" w:hAnsi="Times New Roman" w:cs="Times New Roman"/>
          <w:sz w:val="24"/>
          <w:szCs w:val="24"/>
        </w:rPr>
        <w:t>De acordo com o procurado da Fazenda Real:</w:t>
      </w:r>
    </w:p>
    <w:p w:rsidR="008627DB" w:rsidRDefault="008627DB" w:rsidP="008627DB">
      <w:pPr>
        <w:spacing w:after="0" w:line="360" w:lineRule="auto"/>
        <w:jc w:val="both"/>
        <w:rPr>
          <w:rFonts w:ascii="Times New Roman" w:hAnsi="Times New Roman" w:cs="Times New Roman"/>
          <w:sz w:val="24"/>
          <w:szCs w:val="24"/>
        </w:rPr>
      </w:pPr>
    </w:p>
    <w:p w:rsidR="008362BC" w:rsidRPr="008362BC" w:rsidRDefault="008362BC" w:rsidP="008362BC">
      <w:pPr>
        <w:spacing w:after="0" w:line="240" w:lineRule="auto"/>
        <w:ind w:left="2268" w:firstLine="564"/>
        <w:jc w:val="both"/>
        <w:rPr>
          <w:rFonts w:ascii="Times New Roman" w:hAnsi="Times New Roman" w:cs="Times New Roman"/>
          <w:sz w:val="20"/>
          <w:szCs w:val="20"/>
        </w:rPr>
      </w:pPr>
      <w:r w:rsidRPr="008362BC">
        <w:rPr>
          <w:rFonts w:ascii="Times New Roman" w:hAnsi="Times New Roman" w:cs="Times New Roman"/>
          <w:sz w:val="20"/>
          <w:szCs w:val="20"/>
        </w:rPr>
        <w:t xml:space="preserve">Recorrem os capitães </w:t>
      </w:r>
      <w:r>
        <w:rPr>
          <w:rFonts w:ascii="Times New Roman" w:hAnsi="Times New Roman" w:cs="Times New Roman"/>
          <w:sz w:val="20"/>
          <w:szCs w:val="20"/>
        </w:rPr>
        <w:t>à</w:t>
      </w:r>
      <w:r w:rsidRPr="008362BC">
        <w:rPr>
          <w:rFonts w:ascii="Times New Roman" w:hAnsi="Times New Roman" w:cs="Times New Roman"/>
          <w:sz w:val="20"/>
          <w:szCs w:val="20"/>
        </w:rPr>
        <w:t xml:space="preserve"> Vossa Majestade para que em remuneração dos serviços, além da ajuda de custo que esperam da sua real grandeza, lhe confira a mercê de mandar-lhe estabelecer soldo, com que poderem passar da mesma sorte </w:t>
      </w:r>
      <w:r>
        <w:rPr>
          <w:rFonts w:ascii="Times New Roman" w:hAnsi="Times New Roman" w:cs="Times New Roman"/>
          <w:sz w:val="20"/>
          <w:szCs w:val="20"/>
        </w:rPr>
        <w:t xml:space="preserve">que </w:t>
      </w:r>
      <w:r w:rsidRPr="008362BC">
        <w:rPr>
          <w:rFonts w:ascii="Times New Roman" w:hAnsi="Times New Roman" w:cs="Times New Roman"/>
          <w:sz w:val="20"/>
          <w:szCs w:val="20"/>
        </w:rPr>
        <w:t>já se praticou com os índios de Jacu</w:t>
      </w:r>
      <w:r w:rsidR="00C969F4">
        <w:rPr>
          <w:rFonts w:ascii="Times New Roman" w:hAnsi="Times New Roman" w:cs="Times New Roman"/>
          <w:sz w:val="20"/>
          <w:szCs w:val="20"/>
        </w:rPr>
        <w:t>ípe, determinando juntamente com</w:t>
      </w:r>
      <w:r w:rsidRPr="008362BC">
        <w:rPr>
          <w:rFonts w:ascii="Times New Roman" w:hAnsi="Times New Roman" w:cs="Times New Roman"/>
          <w:sz w:val="20"/>
          <w:szCs w:val="20"/>
        </w:rPr>
        <w:t xml:space="preserve"> a mercê que Vossa Majesta</w:t>
      </w:r>
      <w:r w:rsidR="00C969F4">
        <w:rPr>
          <w:rFonts w:ascii="Times New Roman" w:hAnsi="Times New Roman" w:cs="Times New Roman"/>
          <w:sz w:val="20"/>
          <w:szCs w:val="20"/>
        </w:rPr>
        <w:t xml:space="preserve">de </w:t>
      </w:r>
      <w:r w:rsidRPr="008362BC">
        <w:rPr>
          <w:rFonts w:ascii="Times New Roman" w:hAnsi="Times New Roman" w:cs="Times New Roman"/>
          <w:sz w:val="20"/>
          <w:szCs w:val="20"/>
        </w:rPr>
        <w:t xml:space="preserve">fizer </w:t>
      </w:r>
      <w:r w:rsidR="00C969F4">
        <w:rPr>
          <w:rFonts w:ascii="Times New Roman" w:hAnsi="Times New Roman" w:cs="Times New Roman"/>
          <w:sz w:val="20"/>
          <w:szCs w:val="20"/>
        </w:rPr>
        <w:t>a</w:t>
      </w:r>
      <w:r w:rsidRPr="008362BC">
        <w:rPr>
          <w:rFonts w:ascii="Times New Roman" w:hAnsi="Times New Roman" w:cs="Times New Roman"/>
          <w:sz w:val="20"/>
          <w:szCs w:val="20"/>
        </w:rPr>
        <w:t>os capi</w:t>
      </w:r>
      <w:r w:rsidR="009E62F8">
        <w:rPr>
          <w:rFonts w:ascii="Times New Roman" w:hAnsi="Times New Roman" w:cs="Times New Roman"/>
          <w:sz w:val="20"/>
          <w:szCs w:val="20"/>
        </w:rPr>
        <w:t xml:space="preserve">tães, se ponha em pronta </w:t>
      </w:r>
      <w:r w:rsidRPr="008362BC">
        <w:rPr>
          <w:rFonts w:ascii="Times New Roman" w:hAnsi="Times New Roman" w:cs="Times New Roman"/>
          <w:sz w:val="20"/>
          <w:szCs w:val="20"/>
        </w:rPr>
        <w:t>sorte que possam fazer viagem para a sua aldeia, nas naus que proximamente estão para partir com a frota da Bahia, para que na falta dos capitães nã</w:t>
      </w:r>
      <w:r w:rsidR="009E62F8">
        <w:rPr>
          <w:rFonts w:ascii="Times New Roman" w:hAnsi="Times New Roman" w:cs="Times New Roman"/>
          <w:sz w:val="20"/>
          <w:szCs w:val="20"/>
        </w:rPr>
        <w:t>o experimentem maior desamparo à</w:t>
      </w:r>
      <w:r w:rsidRPr="008362BC">
        <w:rPr>
          <w:rFonts w:ascii="Times New Roman" w:hAnsi="Times New Roman" w:cs="Times New Roman"/>
          <w:sz w:val="20"/>
          <w:szCs w:val="20"/>
        </w:rPr>
        <w:t>s suas famílias.</w:t>
      </w:r>
      <w:proofErr w:type="gramStart"/>
      <w:r w:rsidR="005D2580">
        <w:rPr>
          <w:rStyle w:val="Refdenotaderodap"/>
          <w:rFonts w:ascii="Times New Roman" w:hAnsi="Times New Roman" w:cs="Times New Roman"/>
          <w:sz w:val="20"/>
          <w:szCs w:val="20"/>
        </w:rPr>
        <w:footnoteReference w:id="37"/>
      </w:r>
      <w:proofErr w:type="gramEnd"/>
    </w:p>
    <w:p w:rsidR="00561481" w:rsidRDefault="008627DB" w:rsidP="008627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61481" w:rsidRDefault="006125D0" w:rsidP="008121F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Em anexo ao documento principal, o rei D. José I, </w:t>
      </w:r>
      <w:r w:rsidR="00477FE4">
        <w:rPr>
          <w:rFonts w:ascii="Times New Roman" w:hAnsi="Times New Roman" w:cs="Times New Roman"/>
          <w:sz w:val="24"/>
          <w:szCs w:val="24"/>
        </w:rPr>
        <w:t>por volta de</w:t>
      </w:r>
      <w:r>
        <w:rPr>
          <w:rFonts w:ascii="Times New Roman" w:hAnsi="Times New Roman" w:cs="Times New Roman"/>
          <w:sz w:val="24"/>
          <w:szCs w:val="24"/>
        </w:rPr>
        <w:t xml:space="preserve"> novembro de mil setecentos e cinquenta e dois, pediu um parecer do mestre de campo e governador da Capitania Real da Paraíba, Luiz Antônio de Lemos de Brito, sobre o requerimento dos líderes indígenas da nação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w:t>
      </w:r>
    </w:p>
    <w:p w:rsidR="006125D0" w:rsidRDefault="006125D0" w:rsidP="006125D0">
      <w:pPr>
        <w:spacing w:after="0" w:line="360" w:lineRule="auto"/>
        <w:jc w:val="both"/>
        <w:rPr>
          <w:rFonts w:ascii="Times New Roman" w:hAnsi="Times New Roman" w:cs="Times New Roman"/>
          <w:sz w:val="24"/>
          <w:szCs w:val="24"/>
        </w:rPr>
      </w:pPr>
    </w:p>
    <w:p w:rsidR="00FC2A59" w:rsidRPr="00FC2A59" w:rsidRDefault="00FC2A59" w:rsidP="00FC2A59">
      <w:pPr>
        <w:spacing w:after="0" w:line="240" w:lineRule="auto"/>
        <w:ind w:left="2268" w:firstLine="564"/>
        <w:jc w:val="both"/>
        <w:rPr>
          <w:rFonts w:ascii="Times New Roman" w:hAnsi="Times New Roman" w:cs="Times New Roman"/>
          <w:sz w:val="20"/>
          <w:szCs w:val="20"/>
        </w:rPr>
      </w:pPr>
      <w:r w:rsidRPr="00FC2A59">
        <w:rPr>
          <w:rFonts w:ascii="Times New Roman" w:hAnsi="Times New Roman" w:cs="Times New Roman"/>
          <w:sz w:val="20"/>
          <w:szCs w:val="20"/>
        </w:rPr>
        <w:t>Dom José, por graça de Deus, rei de Portugal e dos Algarves</w:t>
      </w:r>
      <w:r w:rsidR="000E5680">
        <w:rPr>
          <w:rFonts w:ascii="Times New Roman" w:hAnsi="Times New Roman" w:cs="Times New Roman"/>
          <w:sz w:val="20"/>
          <w:szCs w:val="20"/>
        </w:rPr>
        <w:t>,</w:t>
      </w:r>
      <w:r w:rsidRPr="00FC2A59">
        <w:rPr>
          <w:rFonts w:ascii="Times New Roman" w:hAnsi="Times New Roman" w:cs="Times New Roman"/>
          <w:sz w:val="20"/>
          <w:szCs w:val="20"/>
        </w:rPr>
        <w:t xml:space="preserve"> daquém e dalém mar</w:t>
      </w:r>
      <w:r w:rsidR="000E5680">
        <w:rPr>
          <w:rFonts w:ascii="Times New Roman" w:hAnsi="Times New Roman" w:cs="Times New Roman"/>
          <w:sz w:val="20"/>
          <w:szCs w:val="20"/>
        </w:rPr>
        <w:t>,</w:t>
      </w:r>
      <w:r w:rsidRPr="00FC2A59">
        <w:rPr>
          <w:rFonts w:ascii="Times New Roman" w:hAnsi="Times New Roman" w:cs="Times New Roman"/>
          <w:sz w:val="20"/>
          <w:szCs w:val="20"/>
        </w:rPr>
        <w:t xml:space="preserve"> em África</w:t>
      </w:r>
      <w:r w:rsidR="000E5680">
        <w:rPr>
          <w:rFonts w:ascii="Times New Roman" w:hAnsi="Times New Roman" w:cs="Times New Roman"/>
          <w:sz w:val="20"/>
          <w:szCs w:val="20"/>
        </w:rPr>
        <w:t>,</w:t>
      </w:r>
      <w:r w:rsidRPr="00FC2A59">
        <w:rPr>
          <w:rFonts w:ascii="Times New Roman" w:hAnsi="Times New Roman" w:cs="Times New Roman"/>
          <w:sz w:val="20"/>
          <w:szCs w:val="20"/>
        </w:rPr>
        <w:t xml:space="preserve"> Senhor de Guiné. Faço saber a vós mestre de campo</w:t>
      </w:r>
      <w:r w:rsidR="000E5680">
        <w:rPr>
          <w:rFonts w:ascii="Times New Roman" w:hAnsi="Times New Roman" w:cs="Times New Roman"/>
          <w:sz w:val="20"/>
          <w:szCs w:val="20"/>
        </w:rPr>
        <w:t>,</w:t>
      </w:r>
      <w:r w:rsidRPr="00FC2A59">
        <w:rPr>
          <w:rFonts w:ascii="Times New Roman" w:hAnsi="Times New Roman" w:cs="Times New Roman"/>
          <w:sz w:val="20"/>
          <w:szCs w:val="20"/>
        </w:rPr>
        <w:t xml:space="preserve"> governador da Paraíba</w:t>
      </w:r>
      <w:r w:rsidR="000E5680">
        <w:rPr>
          <w:rFonts w:ascii="Times New Roman" w:hAnsi="Times New Roman" w:cs="Times New Roman"/>
          <w:sz w:val="20"/>
          <w:szCs w:val="20"/>
        </w:rPr>
        <w:t>,</w:t>
      </w:r>
      <w:r w:rsidRPr="00FC2A59">
        <w:rPr>
          <w:rFonts w:ascii="Times New Roman" w:hAnsi="Times New Roman" w:cs="Times New Roman"/>
          <w:sz w:val="20"/>
          <w:szCs w:val="20"/>
        </w:rPr>
        <w:t xml:space="preserve"> que por parte de Manoel Homem da Rocha</w:t>
      </w:r>
      <w:r w:rsidR="000E5680">
        <w:rPr>
          <w:rFonts w:ascii="Times New Roman" w:hAnsi="Times New Roman" w:cs="Times New Roman"/>
          <w:sz w:val="20"/>
          <w:szCs w:val="20"/>
        </w:rPr>
        <w:t>, sargento-mor dos índios C</w:t>
      </w:r>
      <w:r w:rsidRPr="00FC2A59">
        <w:rPr>
          <w:rFonts w:ascii="Times New Roman" w:hAnsi="Times New Roman" w:cs="Times New Roman"/>
          <w:sz w:val="20"/>
          <w:szCs w:val="20"/>
        </w:rPr>
        <w:t>ariris</w:t>
      </w:r>
      <w:r w:rsidR="000E5680">
        <w:rPr>
          <w:rFonts w:ascii="Times New Roman" w:hAnsi="Times New Roman" w:cs="Times New Roman"/>
          <w:sz w:val="20"/>
          <w:szCs w:val="20"/>
        </w:rPr>
        <w:t>,</w:t>
      </w:r>
      <w:r w:rsidRPr="00FC2A59">
        <w:rPr>
          <w:rFonts w:ascii="Times New Roman" w:hAnsi="Times New Roman" w:cs="Times New Roman"/>
          <w:sz w:val="20"/>
          <w:szCs w:val="20"/>
        </w:rPr>
        <w:t xml:space="preserve"> Francisco Quaresma</w:t>
      </w:r>
      <w:r w:rsidR="000E5680">
        <w:rPr>
          <w:rFonts w:ascii="Times New Roman" w:hAnsi="Times New Roman" w:cs="Times New Roman"/>
          <w:sz w:val="20"/>
          <w:szCs w:val="20"/>
        </w:rPr>
        <w:t>,</w:t>
      </w:r>
      <w:r w:rsidRPr="00FC2A59">
        <w:rPr>
          <w:rFonts w:ascii="Times New Roman" w:hAnsi="Times New Roman" w:cs="Times New Roman"/>
          <w:sz w:val="20"/>
          <w:szCs w:val="20"/>
        </w:rPr>
        <w:t xml:space="preserve"> capitão da mesma companhia, e mais soldados da mesma aldeia</w:t>
      </w:r>
      <w:r w:rsidR="005E2465">
        <w:rPr>
          <w:rFonts w:ascii="Times New Roman" w:hAnsi="Times New Roman" w:cs="Times New Roman"/>
          <w:sz w:val="20"/>
          <w:szCs w:val="20"/>
        </w:rPr>
        <w:t>, fizeram-me</w:t>
      </w:r>
      <w:r w:rsidRPr="00FC2A59">
        <w:rPr>
          <w:rFonts w:ascii="Times New Roman" w:hAnsi="Times New Roman" w:cs="Times New Roman"/>
          <w:sz w:val="20"/>
          <w:szCs w:val="20"/>
        </w:rPr>
        <w:t xml:space="preserve"> a petição</w:t>
      </w:r>
      <w:r w:rsidR="005E2465">
        <w:rPr>
          <w:rFonts w:ascii="Times New Roman" w:hAnsi="Times New Roman" w:cs="Times New Roman"/>
          <w:sz w:val="20"/>
          <w:szCs w:val="20"/>
        </w:rPr>
        <w:t>,</w:t>
      </w:r>
      <w:r w:rsidRPr="00FC2A59">
        <w:rPr>
          <w:rFonts w:ascii="Times New Roman" w:hAnsi="Times New Roman" w:cs="Times New Roman"/>
          <w:sz w:val="20"/>
          <w:szCs w:val="20"/>
        </w:rPr>
        <w:t xml:space="preserve"> por cópia inclusa</w:t>
      </w:r>
      <w:r w:rsidR="005E2465">
        <w:rPr>
          <w:rFonts w:ascii="Times New Roman" w:hAnsi="Times New Roman" w:cs="Times New Roman"/>
          <w:sz w:val="20"/>
          <w:szCs w:val="20"/>
        </w:rPr>
        <w:t>,</w:t>
      </w:r>
      <w:r w:rsidRPr="00FC2A59">
        <w:rPr>
          <w:rFonts w:ascii="Times New Roman" w:hAnsi="Times New Roman" w:cs="Times New Roman"/>
          <w:sz w:val="20"/>
          <w:szCs w:val="20"/>
        </w:rPr>
        <w:t xml:space="preserve"> em que me p</w:t>
      </w:r>
      <w:r w:rsidR="005E2465">
        <w:rPr>
          <w:rFonts w:ascii="Times New Roman" w:hAnsi="Times New Roman" w:cs="Times New Roman"/>
          <w:sz w:val="20"/>
          <w:szCs w:val="20"/>
        </w:rPr>
        <w:t>ede</w:t>
      </w:r>
      <w:r w:rsidRPr="00FC2A59">
        <w:rPr>
          <w:rFonts w:ascii="Times New Roman" w:hAnsi="Times New Roman" w:cs="Times New Roman"/>
          <w:sz w:val="20"/>
          <w:szCs w:val="20"/>
        </w:rPr>
        <w:t>m</w:t>
      </w:r>
      <w:r w:rsidR="005E2465">
        <w:rPr>
          <w:rFonts w:ascii="Times New Roman" w:hAnsi="Times New Roman" w:cs="Times New Roman"/>
          <w:sz w:val="20"/>
          <w:szCs w:val="20"/>
        </w:rPr>
        <w:t xml:space="preserve"> </w:t>
      </w:r>
      <w:r w:rsidRPr="00FC2A59">
        <w:rPr>
          <w:rFonts w:ascii="Times New Roman" w:hAnsi="Times New Roman" w:cs="Times New Roman"/>
          <w:sz w:val="20"/>
          <w:szCs w:val="20"/>
        </w:rPr>
        <w:t>remuneração dos serviços que me haviam feito</w:t>
      </w:r>
      <w:r w:rsidR="005E2465">
        <w:rPr>
          <w:rFonts w:ascii="Times New Roman" w:hAnsi="Times New Roman" w:cs="Times New Roman"/>
          <w:sz w:val="20"/>
          <w:szCs w:val="20"/>
        </w:rPr>
        <w:t xml:space="preserve">, e </w:t>
      </w:r>
      <w:r w:rsidRPr="00FC2A59">
        <w:rPr>
          <w:rFonts w:ascii="Times New Roman" w:hAnsi="Times New Roman" w:cs="Times New Roman"/>
          <w:sz w:val="20"/>
          <w:szCs w:val="20"/>
        </w:rPr>
        <w:t>conferisse</w:t>
      </w:r>
      <w:r w:rsidR="005E2465">
        <w:rPr>
          <w:rFonts w:ascii="Times New Roman" w:hAnsi="Times New Roman" w:cs="Times New Roman"/>
          <w:sz w:val="20"/>
          <w:szCs w:val="20"/>
        </w:rPr>
        <w:t>m-lhes</w:t>
      </w:r>
      <w:r w:rsidRPr="00FC2A59">
        <w:rPr>
          <w:rFonts w:ascii="Times New Roman" w:hAnsi="Times New Roman" w:cs="Times New Roman"/>
          <w:sz w:val="20"/>
          <w:szCs w:val="20"/>
        </w:rPr>
        <w:t xml:space="preserve"> a mercê de mandar-lhe</w:t>
      </w:r>
      <w:r w:rsidR="005E2465">
        <w:rPr>
          <w:rFonts w:ascii="Times New Roman" w:hAnsi="Times New Roman" w:cs="Times New Roman"/>
          <w:sz w:val="20"/>
          <w:szCs w:val="20"/>
        </w:rPr>
        <w:t>s estabelecer soldo, com que pudess</w:t>
      </w:r>
      <w:r w:rsidRPr="00FC2A59">
        <w:rPr>
          <w:rFonts w:ascii="Times New Roman" w:hAnsi="Times New Roman" w:cs="Times New Roman"/>
          <w:sz w:val="20"/>
          <w:szCs w:val="20"/>
        </w:rPr>
        <w:t>em passar da mesma sorte que já se praticara com os índios de Jacuípe</w:t>
      </w:r>
      <w:r w:rsidR="005E2465">
        <w:rPr>
          <w:rFonts w:ascii="Times New Roman" w:hAnsi="Times New Roman" w:cs="Times New Roman"/>
          <w:sz w:val="20"/>
          <w:szCs w:val="20"/>
        </w:rPr>
        <w:t>,</w:t>
      </w:r>
      <w:r w:rsidRPr="00FC2A59">
        <w:rPr>
          <w:rFonts w:ascii="Times New Roman" w:hAnsi="Times New Roman" w:cs="Times New Roman"/>
          <w:sz w:val="20"/>
          <w:szCs w:val="20"/>
        </w:rPr>
        <w:t xml:space="preserve"> além da ajuda de custo que esperavam da minha real grandeza.</w:t>
      </w:r>
      <w:r w:rsidR="005E2465">
        <w:rPr>
          <w:rFonts w:ascii="Times New Roman" w:hAnsi="Times New Roman" w:cs="Times New Roman"/>
          <w:sz w:val="20"/>
          <w:szCs w:val="20"/>
        </w:rPr>
        <w:t xml:space="preserve"> Pareceu-me</w:t>
      </w:r>
      <w:r w:rsidRPr="00FC2A59">
        <w:rPr>
          <w:rFonts w:ascii="Times New Roman" w:hAnsi="Times New Roman" w:cs="Times New Roman"/>
          <w:sz w:val="20"/>
          <w:szCs w:val="20"/>
        </w:rPr>
        <w:t xml:space="preserve"> ordenar-vos informeis com o vosso parecer. El </w:t>
      </w:r>
      <w:proofErr w:type="spellStart"/>
      <w:proofErr w:type="gramStart"/>
      <w:r w:rsidRPr="00FC2A59">
        <w:rPr>
          <w:rFonts w:ascii="Times New Roman" w:hAnsi="Times New Roman" w:cs="Times New Roman"/>
          <w:sz w:val="20"/>
          <w:szCs w:val="20"/>
        </w:rPr>
        <w:t>rey</w:t>
      </w:r>
      <w:proofErr w:type="spellEnd"/>
      <w:proofErr w:type="gramEnd"/>
      <w:r w:rsidR="005E2465">
        <w:rPr>
          <w:rFonts w:ascii="Times New Roman" w:hAnsi="Times New Roman" w:cs="Times New Roman"/>
          <w:sz w:val="20"/>
          <w:szCs w:val="20"/>
        </w:rPr>
        <w:t>,</w:t>
      </w:r>
      <w:r w:rsidRPr="00FC2A59">
        <w:rPr>
          <w:rFonts w:ascii="Times New Roman" w:hAnsi="Times New Roman" w:cs="Times New Roman"/>
          <w:sz w:val="20"/>
          <w:szCs w:val="20"/>
        </w:rPr>
        <w:t xml:space="preserve"> nosso senhor</w:t>
      </w:r>
      <w:r w:rsidR="005E2465">
        <w:rPr>
          <w:rFonts w:ascii="Times New Roman" w:hAnsi="Times New Roman" w:cs="Times New Roman"/>
          <w:sz w:val="20"/>
          <w:szCs w:val="20"/>
        </w:rPr>
        <w:t>,</w:t>
      </w:r>
      <w:r w:rsidRPr="00FC2A59">
        <w:rPr>
          <w:rFonts w:ascii="Times New Roman" w:hAnsi="Times New Roman" w:cs="Times New Roman"/>
          <w:sz w:val="20"/>
          <w:szCs w:val="20"/>
        </w:rPr>
        <w:t xml:space="preserve"> o mandou pelos conselheiros do seu Conselho Ultramarino</w:t>
      </w:r>
      <w:r w:rsidR="005E2465">
        <w:rPr>
          <w:rFonts w:ascii="Times New Roman" w:hAnsi="Times New Roman" w:cs="Times New Roman"/>
          <w:sz w:val="20"/>
          <w:szCs w:val="20"/>
        </w:rPr>
        <w:t>,</w:t>
      </w:r>
      <w:r w:rsidRPr="00FC2A59">
        <w:rPr>
          <w:rFonts w:ascii="Times New Roman" w:hAnsi="Times New Roman" w:cs="Times New Roman"/>
          <w:sz w:val="20"/>
          <w:szCs w:val="20"/>
        </w:rPr>
        <w:t xml:space="preserve"> abaixo assinados</w:t>
      </w:r>
      <w:r w:rsidR="005E2465">
        <w:rPr>
          <w:rFonts w:ascii="Times New Roman" w:hAnsi="Times New Roman" w:cs="Times New Roman"/>
          <w:sz w:val="20"/>
          <w:szCs w:val="20"/>
        </w:rPr>
        <w:t>,</w:t>
      </w:r>
      <w:r w:rsidRPr="00FC2A59">
        <w:rPr>
          <w:rFonts w:ascii="Times New Roman" w:hAnsi="Times New Roman" w:cs="Times New Roman"/>
          <w:sz w:val="20"/>
          <w:szCs w:val="20"/>
        </w:rPr>
        <w:t xml:space="preserve"> e </w:t>
      </w:r>
      <w:r w:rsidR="005E2465">
        <w:rPr>
          <w:rFonts w:ascii="Times New Roman" w:hAnsi="Times New Roman" w:cs="Times New Roman"/>
          <w:sz w:val="20"/>
          <w:szCs w:val="20"/>
        </w:rPr>
        <w:t>enviados</w:t>
      </w:r>
      <w:r w:rsidRPr="00FC2A59">
        <w:rPr>
          <w:rFonts w:ascii="Times New Roman" w:hAnsi="Times New Roman" w:cs="Times New Roman"/>
          <w:sz w:val="20"/>
          <w:szCs w:val="20"/>
        </w:rPr>
        <w:t xml:space="preserve"> por duas vias: Teodoro de Abreu Bernardes a fez em Lisboa</w:t>
      </w:r>
      <w:r w:rsidR="005E2465">
        <w:rPr>
          <w:rFonts w:ascii="Times New Roman" w:hAnsi="Times New Roman" w:cs="Times New Roman"/>
          <w:sz w:val="20"/>
          <w:szCs w:val="20"/>
        </w:rPr>
        <w:t>,</w:t>
      </w:r>
      <w:r w:rsidRPr="00FC2A59">
        <w:rPr>
          <w:rFonts w:ascii="Times New Roman" w:hAnsi="Times New Roman" w:cs="Times New Roman"/>
          <w:sz w:val="20"/>
          <w:szCs w:val="20"/>
        </w:rPr>
        <w:t xml:space="preserve"> a quatro de novembro de mil setecentos e cinquenta e dois</w:t>
      </w:r>
      <w:r w:rsidR="005E2465">
        <w:rPr>
          <w:rFonts w:ascii="Times New Roman" w:hAnsi="Times New Roman" w:cs="Times New Roman"/>
          <w:sz w:val="20"/>
          <w:szCs w:val="20"/>
        </w:rPr>
        <w:t>.</w:t>
      </w:r>
      <w:r w:rsidRPr="00FC2A59">
        <w:rPr>
          <w:rFonts w:ascii="Times New Roman" w:hAnsi="Times New Roman" w:cs="Times New Roman"/>
          <w:sz w:val="20"/>
          <w:szCs w:val="20"/>
        </w:rPr>
        <w:t xml:space="preserve"> </w:t>
      </w:r>
      <w:r w:rsidR="005E2465">
        <w:rPr>
          <w:rFonts w:ascii="Times New Roman" w:hAnsi="Times New Roman" w:cs="Times New Roman"/>
          <w:sz w:val="20"/>
          <w:szCs w:val="20"/>
        </w:rPr>
        <w:t>O</w:t>
      </w:r>
      <w:r w:rsidRPr="00FC2A59">
        <w:rPr>
          <w:rFonts w:ascii="Times New Roman" w:hAnsi="Times New Roman" w:cs="Times New Roman"/>
          <w:sz w:val="20"/>
          <w:szCs w:val="20"/>
        </w:rPr>
        <w:t xml:space="preserve"> conselheiro Diogo Rangel de Almeida Castelo Branco a fez escrever // Antônio Freire de Andrade // Fernando José Marques Bacalhau.</w:t>
      </w:r>
      <w:proofErr w:type="gramStart"/>
      <w:r w:rsidR="00D60434">
        <w:rPr>
          <w:rStyle w:val="Refdenotaderodap"/>
          <w:rFonts w:ascii="Times New Roman" w:hAnsi="Times New Roman" w:cs="Times New Roman"/>
          <w:sz w:val="20"/>
          <w:szCs w:val="20"/>
        </w:rPr>
        <w:footnoteReference w:id="38"/>
      </w:r>
      <w:proofErr w:type="gramEnd"/>
    </w:p>
    <w:p w:rsidR="006125D0" w:rsidRDefault="006125D0" w:rsidP="006125D0">
      <w:pPr>
        <w:spacing w:after="0" w:line="360" w:lineRule="auto"/>
        <w:jc w:val="both"/>
        <w:rPr>
          <w:rFonts w:ascii="Times New Roman" w:hAnsi="Times New Roman" w:cs="Times New Roman"/>
          <w:sz w:val="24"/>
          <w:szCs w:val="24"/>
        </w:rPr>
      </w:pPr>
    </w:p>
    <w:p w:rsidR="009C5652" w:rsidRDefault="009C5652" w:rsidP="008121F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parecer do governador da Paraíba, </w:t>
      </w:r>
      <w:proofErr w:type="gramStart"/>
      <w:r>
        <w:rPr>
          <w:rFonts w:ascii="Times New Roman" w:hAnsi="Times New Roman" w:cs="Times New Roman"/>
          <w:sz w:val="24"/>
          <w:szCs w:val="24"/>
        </w:rPr>
        <w:t>Luiz Antônio de Lemos Brito</w:t>
      </w:r>
      <w:proofErr w:type="gramEnd"/>
      <w:r>
        <w:rPr>
          <w:rFonts w:ascii="Times New Roman" w:hAnsi="Times New Roman" w:cs="Times New Roman"/>
          <w:sz w:val="24"/>
          <w:szCs w:val="24"/>
        </w:rPr>
        <w:t xml:space="preserve">, revela </w:t>
      </w:r>
      <w:r w:rsidR="00E55818">
        <w:rPr>
          <w:rFonts w:ascii="Times New Roman" w:hAnsi="Times New Roman" w:cs="Times New Roman"/>
          <w:sz w:val="24"/>
          <w:szCs w:val="24"/>
        </w:rPr>
        <w:t xml:space="preserve">mais uma vez </w:t>
      </w:r>
      <w:r>
        <w:rPr>
          <w:rFonts w:ascii="Times New Roman" w:hAnsi="Times New Roman" w:cs="Times New Roman"/>
          <w:sz w:val="24"/>
          <w:szCs w:val="24"/>
        </w:rPr>
        <w:t>conflitos exist</w:t>
      </w:r>
      <w:r w:rsidR="00E55818">
        <w:rPr>
          <w:rFonts w:ascii="Times New Roman" w:hAnsi="Times New Roman" w:cs="Times New Roman"/>
          <w:sz w:val="24"/>
          <w:szCs w:val="24"/>
        </w:rPr>
        <w:t xml:space="preserve">entes entre </w:t>
      </w:r>
      <w:r>
        <w:rPr>
          <w:rFonts w:ascii="Times New Roman" w:hAnsi="Times New Roman" w:cs="Times New Roman"/>
          <w:sz w:val="24"/>
          <w:szCs w:val="24"/>
        </w:rPr>
        <w:t xml:space="preserve">o referido administrador e as lideranças </w:t>
      </w:r>
      <w:proofErr w:type="spellStart"/>
      <w:r>
        <w:rPr>
          <w:rFonts w:ascii="Times New Roman" w:hAnsi="Times New Roman" w:cs="Times New Roman"/>
          <w:sz w:val="24"/>
          <w:szCs w:val="24"/>
        </w:rPr>
        <w:t>Kariri</w:t>
      </w:r>
      <w:proofErr w:type="spellEnd"/>
      <w:r w:rsidR="00F155A0">
        <w:rPr>
          <w:rFonts w:ascii="Times New Roman" w:hAnsi="Times New Roman" w:cs="Times New Roman"/>
          <w:sz w:val="24"/>
          <w:szCs w:val="24"/>
        </w:rPr>
        <w:t>, e a intenção do primeiro em anular o discurso e o protagonismo dos indígenas:</w:t>
      </w:r>
    </w:p>
    <w:p w:rsidR="00F222D9" w:rsidRDefault="00F222D9" w:rsidP="00F222D9">
      <w:pPr>
        <w:spacing w:after="0" w:line="360" w:lineRule="auto"/>
        <w:jc w:val="both"/>
        <w:rPr>
          <w:rFonts w:ascii="Times New Roman" w:hAnsi="Times New Roman" w:cs="Times New Roman"/>
          <w:sz w:val="24"/>
          <w:szCs w:val="24"/>
        </w:rPr>
      </w:pPr>
    </w:p>
    <w:p w:rsidR="00D378C1" w:rsidRPr="00D378C1" w:rsidRDefault="00D378C1" w:rsidP="00D378C1">
      <w:pPr>
        <w:spacing w:after="0" w:line="240" w:lineRule="auto"/>
        <w:ind w:left="2268" w:firstLine="567"/>
        <w:jc w:val="both"/>
        <w:rPr>
          <w:rFonts w:ascii="Times New Roman" w:hAnsi="Times New Roman" w:cs="Times New Roman"/>
          <w:sz w:val="20"/>
          <w:szCs w:val="20"/>
        </w:rPr>
      </w:pPr>
      <w:r w:rsidRPr="00D378C1">
        <w:rPr>
          <w:rFonts w:ascii="Times New Roman" w:hAnsi="Times New Roman" w:cs="Times New Roman"/>
          <w:sz w:val="20"/>
          <w:szCs w:val="20"/>
        </w:rPr>
        <w:t xml:space="preserve">É Vossa </w:t>
      </w:r>
      <w:proofErr w:type="gramStart"/>
      <w:r w:rsidRPr="00D378C1">
        <w:rPr>
          <w:rFonts w:ascii="Times New Roman" w:hAnsi="Times New Roman" w:cs="Times New Roman"/>
          <w:sz w:val="20"/>
          <w:szCs w:val="20"/>
        </w:rPr>
        <w:t>Majestade servido</w:t>
      </w:r>
      <w:proofErr w:type="gramEnd"/>
      <w:r w:rsidRPr="00D378C1">
        <w:rPr>
          <w:rFonts w:ascii="Times New Roman" w:hAnsi="Times New Roman" w:cs="Times New Roman"/>
          <w:sz w:val="20"/>
          <w:szCs w:val="20"/>
        </w:rPr>
        <w:t xml:space="preserve"> ordenar-me</w:t>
      </w:r>
      <w:r w:rsidR="00F109FC">
        <w:rPr>
          <w:rFonts w:ascii="Times New Roman" w:hAnsi="Times New Roman" w:cs="Times New Roman"/>
          <w:sz w:val="20"/>
          <w:szCs w:val="20"/>
        </w:rPr>
        <w:t>,</w:t>
      </w:r>
      <w:r w:rsidRPr="00D378C1">
        <w:rPr>
          <w:rFonts w:ascii="Times New Roman" w:hAnsi="Times New Roman" w:cs="Times New Roman"/>
          <w:sz w:val="20"/>
          <w:szCs w:val="20"/>
        </w:rPr>
        <w:t xml:space="preserve"> pela ordem da cópia em frente</w:t>
      </w:r>
      <w:r w:rsidR="00F109FC">
        <w:rPr>
          <w:rFonts w:ascii="Times New Roman" w:hAnsi="Times New Roman" w:cs="Times New Roman"/>
          <w:sz w:val="20"/>
          <w:szCs w:val="20"/>
        </w:rPr>
        <w:t>,</w:t>
      </w:r>
      <w:r w:rsidRPr="00D378C1">
        <w:rPr>
          <w:rFonts w:ascii="Times New Roman" w:hAnsi="Times New Roman" w:cs="Times New Roman"/>
          <w:sz w:val="20"/>
          <w:szCs w:val="20"/>
        </w:rPr>
        <w:t xml:space="preserve"> informe com o meu parecer</w:t>
      </w:r>
      <w:r w:rsidR="00F109FC">
        <w:rPr>
          <w:rFonts w:ascii="Times New Roman" w:hAnsi="Times New Roman" w:cs="Times New Roman"/>
          <w:sz w:val="20"/>
          <w:szCs w:val="20"/>
        </w:rPr>
        <w:t>,</w:t>
      </w:r>
      <w:r w:rsidRPr="00D378C1">
        <w:rPr>
          <w:rFonts w:ascii="Times New Roman" w:hAnsi="Times New Roman" w:cs="Times New Roman"/>
          <w:sz w:val="20"/>
          <w:szCs w:val="20"/>
        </w:rPr>
        <w:t xml:space="preserve"> sobre o requerimento dos índios</w:t>
      </w:r>
      <w:r w:rsidR="00F109FC">
        <w:rPr>
          <w:rFonts w:ascii="Times New Roman" w:hAnsi="Times New Roman" w:cs="Times New Roman"/>
          <w:sz w:val="20"/>
          <w:szCs w:val="20"/>
        </w:rPr>
        <w:t>,</w:t>
      </w:r>
      <w:r w:rsidRPr="00D378C1">
        <w:rPr>
          <w:rFonts w:ascii="Times New Roman" w:hAnsi="Times New Roman" w:cs="Times New Roman"/>
          <w:sz w:val="20"/>
          <w:szCs w:val="20"/>
        </w:rPr>
        <w:t xml:space="preserve"> Manoel Homem da Rocha, Francisco Quaresma</w:t>
      </w:r>
      <w:r w:rsidR="00F109FC">
        <w:rPr>
          <w:rFonts w:ascii="Times New Roman" w:hAnsi="Times New Roman" w:cs="Times New Roman"/>
          <w:sz w:val="20"/>
          <w:szCs w:val="20"/>
        </w:rPr>
        <w:t>, e mais soldados da aldeia do C</w:t>
      </w:r>
      <w:r w:rsidRPr="00D378C1">
        <w:rPr>
          <w:rFonts w:ascii="Times New Roman" w:hAnsi="Times New Roman" w:cs="Times New Roman"/>
          <w:sz w:val="20"/>
          <w:szCs w:val="20"/>
        </w:rPr>
        <w:t>ariri</w:t>
      </w:r>
      <w:r w:rsidR="00F109FC">
        <w:rPr>
          <w:rFonts w:ascii="Times New Roman" w:hAnsi="Times New Roman" w:cs="Times New Roman"/>
          <w:sz w:val="20"/>
          <w:szCs w:val="20"/>
        </w:rPr>
        <w:t>,</w:t>
      </w:r>
      <w:r w:rsidRPr="00D378C1">
        <w:rPr>
          <w:rFonts w:ascii="Times New Roman" w:hAnsi="Times New Roman" w:cs="Times New Roman"/>
          <w:sz w:val="20"/>
          <w:szCs w:val="20"/>
        </w:rPr>
        <w:t xml:space="preserve"> em que pedem o estabelecimento da companhia com soldos e fardas; em remunera</w:t>
      </w:r>
      <w:r w:rsidR="00F109FC">
        <w:rPr>
          <w:rFonts w:ascii="Times New Roman" w:hAnsi="Times New Roman" w:cs="Times New Roman"/>
          <w:sz w:val="20"/>
          <w:szCs w:val="20"/>
        </w:rPr>
        <w:t>ção dos serviços que tem feito à</w:t>
      </w:r>
      <w:r w:rsidRPr="00D378C1">
        <w:rPr>
          <w:rFonts w:ascii="Times New Roman" w:hAnsi="Times New Roman" w:cs="Times New Roman"/>
          <w:sz w:val="20"/>
          <w:szCs w:val="20"/>
        </w:rPr>
        <w:t xml:space="preserve"> Vossa Majestade.</w:t>
      </w:r>
    </w:p>
    <w:p w:rsidR="00D378C1" w:rsidRPr="00D378C1" w:rsidRDefault="00D378C1" w:rsidP="00D378C1">
      <w:pPr>
        <w:spacing w:after="0" w:line="240" w:lineRule="auto"/>
        <w:ind w:left="2268" w:firstLine="567"/>
        <w:jc w:val="both"/>
        <w:rPr>
          <w:rFonts w:ascii="Times New Roman" w:hAnsi="Times New Roman" w:cs="Times New Roman"/>
          <w:sz w:val="20"/>
          <w:szCs w:val="20"/>
        </w:rPr>
      </w:pPr>
      <w:r w:rsidRPr="00D378C1">
        <w:rPr>
          <w:rFonts w:ascii="Times New Roman" w:hAnsi="Times New Roman" w:cs="Times New Roman"/>
          <w:sz w:val="20"/>
          <w:szCs w:val="20"/>
        </w:rPr>
        <w:t>Parece-me inatendível o requerimento dos suplicantes</w:t>
      </w:r>
      <w:r w:rsidR="00F109FC">
        <w:rPr>
          <w:rFonts w:ascii="Times New Roman" w:hAnsi="Times New Roman" w:cs="Times New Roman"/>
          <w:sz w:val="20"/>
          <w:szCs w:val="20"/>
        </w:rPr>
        <w:t>,</w:t>
      </w:r>
      <w:r w:rsidRPr="00D378C1">
        <w:rPr>
          <w:rFonts w:ascii="Times New Roman" w:hAnsi="Times New Roman" w:cs="Times New Roman"/>
          <w:sz w:val="20"/>
          <w:szCs w:val="20"/>
        </w:rPr>
        <w:t xml:space="preserve"> porque quando tiverem serviços pelos quais merecessem algum prêmio nunca devia dar </w:t>
      </w:r>
      <w:r w:rsidR="00F109FC">
        <w:rPr>
          <w:rFonts w:ascii="Times New Roman" w:hAnsi="Times New Roman" w:cs="Times New Roman"/>
          <w:sz w:val="20"/>
          <w:szCs w:val="20"/>
        </w:rPr>
        <w:t xml:space="preserve">o que pedem, porque no lugar </w:t>
      </w:r>
      <w:r w:rsidRPr="00D378C1">
        <w:rPr>
          <w:rFonts w:ascii="Times New Roman" w:hAnsi="Times New Roman" w:cs="Times New Roman"/>
          <w:sz w:val="20"/>
          <w:szCs w:val="20"/>
        </w:rPr>
        <w:t xml:space="preserve">onde </w:t>
      </w:r>
      <w:proofErr w:type="gramStart"/>
      <w:r w:rsidRPr="00D378C1">
        <w:rPr>
          <w:rFonts w:ascii="Times New Roman" w:hAnsi="Times New Roman" w:cs="Times New Roman"/>
          <w:sz w:val="20"/>
          <w:szCs w:val="20"/>
        </w:rPr>
        <w:t>habitam</w:t>
      </w:r>
      <w:r w:rsidR="00F109FC">
        <w:rPr>
          <w:rFonts w:ascii="Times New Roman" w:hAnsi="Times New Roman" w:cs="Times New Roman"/>
          <w:sz w:val="20"/>
          <w:szCs w:val="20"/>
        </w:rPr>
        <w:t>,</w:t>
      </w:r>
      <w:proofErr w:type="gramEnd"/>
      <w:r w:rsidRPr="00D378C1">
        <w:rPr>
          <w:rFonts w:ascii="Times New Roman" w:hAnsi="Times New Roman" w:cs="Times New Roman"/>
          <w:sz w:val="20"/>
          <w:szCs w:val="20"/>
        </w:rPr>
        <w:t xml:space="preserve"> que é no sertão</w:t>
      </w:r>
      <w:r w:rsidR="00F109FC">
        <w:rPr>
          <w:rFonts w:ascii="Times New Roman" w:hAnsi="Times New Roman" w:cs="Times New Roman"/>
          <w:sz w:val="20"/>
          <w:szCs w:val="20"/>
        </w:rPr>
        <w:t>,</w:t>
      </w:r>
      <w:r w:rsidRPr="00D378C1">
        <w:rPr>
          <w:rFonts w:ascii="Times New Roman" w:hAnsi="Times New Roman" w:cs="Times New Roman"/>
          <w:sz w:val="20"/>
          <w:szCs w:val="20"/>
        </w:rPr>
        <w:t xml:space="preserve"> distante das marinhas</w:t>
      </w:r>
      <w:r w:rsidR="00F109FC">
        <w:rPr>
          <w:rFonts w:ascii="Times New Roman" w:hAnsi="Times New Roman" w:cs="Times New Roman"/>
          <w:sz w:val="20"/>
          <w:szCs w:val="20"/>
        </w:rPr>
        <w:t>,</w:t>
      </w:r>
      <w:r w:rsidRPr="00D378C1">
        <w:rPr>
          <w:rFonts w:ascii="Times New Roman" w:hAnsi="Times New Roman" w:cs="Times New Roman"/>
          <w:sz w:val="20"/>
          <w:szCs w:val="20"/>
        </w:rPr>
        <w:t xml:space="preserve"> e desta cidade</w:t>
      </w:r>
      <w:r w:rsidR="00F109FC">
        <w:rPr>
          <w:rFonts w:ascii="Times New Roman" w:hAnsi="Times New Roman" w:cs="Times New Roman"/>
          <w:sz w:val="20"/>
          <w:szCs w:val="20"/>
        </w:rPr>
        <w:t xml:space="preserve"> [cidade da </w:t>
      </w:r>
      <w:proofErr w:type="spellStart"/>
      <w:r w:rsidR="00F109FC">
        <w:rPr>
          <w:rFonts w:ascii="Times New Roman" w:hAnsi="Times New Roman" w:cs="Times New Roman"/>
          <w:sz w:val="20"/>
          <w:szCs w:val="20"/>
        </w:rPr>
        <w:t>Parahyba</w:t>
      </w:r>
      <w:proofErr w:type="spellEnd"/>
      <w:r w:rsidR="00F109FC">
        <w:rPr>
          <w:rFonts w:ascii="Times New Roman" w:hAnsi="Times New Roman" w:cs="Times New Roman"/>
          <w:sz w:val="20"/>
          <w:szCs w:val="20"/>
        </w:rPr>
        <w:t>, atual João Pessoa]</w:t>
      </w:r>
      <w:r w:rsidRPr="00D378C1">
        <w:rPr>
          <w:rFonts w:ascii="Times New Roman" w:hAnsi="Times New Roman" w:cs="Times New Roman"/>
          <w:sz w:val="20"/>
          <w:szCs w:val="20"/>
        </w:rPr>
        <w:t xml:space="preserve"> quatorze, ou quinze léguas</w:t>
      </w:r>
      <w:r w:rsidR="00F109FC">
        <w:rPr>
          <w:rFonts w:ascii="Times New Roman" w:hAnsi="Times New Roman" w:cs="Times New Roman"/>
          <w:sz w:val="20"/>
          <w:szCs w:val="20"/>
        </w:rPr>
        <w:t>,</w:t>
      </w:r>
      <w:r w:rsidRPr="00D378C1">
        <w:rPr>
          <w:rFonts w:ascii="Times New Roman" w:hAnsi="Times New Roman" w:cs="Times New Roman"/>
          <w:sz w:val="20"/>
          <w:szCs w:val="20"/>
        </w:rPr>
        <w:t xml:space="preserve"> não se carece de soldados com soldos e fardas, por não terem exercício militar como os índios de Jacuípe</w:t>
      </w:r>
      <w:r w:rsidR="00F109FC">
        <w:rPr>
          <w:rFonts w:ascii="Times New Roman" w:hAnsi="Times New Roman" w:cs="Times New Roman"/>
          <w:sz w:val="20"/>
          <w:szCs w:val="20"/>
        </w:rPr>
        <w:t>,</w:t>
      </w:r>
      <w:r w:rsidRPr="00D378C1">
        <w:rPr>
          <w:rFonts w:ascii="Times New Roman" w:hAnsi="Times New Roman" w:cs="Times New Roman"/>
          <w:sz w:val="20"/>
          <w:szCs w:val="20"/>
        </w:rPr>
        <w:t xml:space="preserve"> que tem presídio</w:t>
      </w:r>
      <w:r w:rsidR="00F109FC">
        <w:rPr>
          <w:rFonts w:ascii="Times New Roman" w:hAnsi="Times New Roman" w:cs="Times New Roman"/>
          <w:sz w:val="20"/>
          <w:szCs w:val="20"/>
        </w:rPr>
        <w:t>,</w:t>
      </w:r>
      <w:r w:rsidRPr="00D378C1">
        <w:rPr>
          <w:rFonts w:ascii="Times New Roman" w:hAnsi="Times New Roman" w:cs="Times New Roman"/>
          <w:sz w:val="20"/>
          <w:szCs w:val="20"/>
        </w:rPr>
        <w:t xml:space="preserve"> </w:t>
      </w:r>
      <w:r w:rsidR="00F109FC">
        <w:rPr>
          <w:rFonts w:ascii="Times New Roman" w:hAnsi="Times New Roman" w:cs="Times New Roman"/>
          <w:sz w:val="20"/>
          <w:szCs w:val="20"/>
        </w:rPr>
        <w:t>por</w:t>
      </w:r>
      <w:r w:rsidRPr="00D378C1">
        <w:rPr>
          <w:rFonts w:ascii="Times New Roman" w:hAnsi="Times New Roman" w:cs="Times New Roman"/>
          <w:sz w:val="20"/>
          <w:szCs w:val="20"/>
        </w:rPr>
        <w:t xml:space="preserve"> onde entram e saem de guarda, nem por aquela parte há perigo de outra guerra, que a dos mesmos índios quando fo</w:t>
      </w:r>
      <w:r w:rsidR="00F109FC">
        <w:rPr>
          <w:rFonts w:ascii="Times New Roman" w:hAnsi="Times New Roman" w:cs="Times New Roman"/>
          <w:sz w:val="20"/>
          <w:szCs w:val="20"/>
        </w:rPr>
        <w:t>rmam algum levantamento; além do</w:t>
      </w:r>
      <w:r w:rsidRPr="00D378C1">
        <w:rPr>
          <w:rFonts w:ascii="Times New Roman" w:hAnsi="Times New Roman" w:cs="Times New Roman"/>
          <w:sz w:val="20"/>
          <w:szCs w:val="20"/>
        </w:rPr>
        <w:t xml:space="preserve"> que</w:t>
      </w:r>
      <w:r w:rsidR="00F109FC">
        <w:rPr>
          <w:rFonts w:ascii="Times New Roman" w:hAnsi="Times New Roman" w:cs="Times New Roman"/>
          <w:sz w:val="20"/>
          <w:szCs w:val="20"/>
        </w:rPr>
        <w:t>,</w:t>
      </w:r>
      <w:r w:rsidRPr="00D378C1">
        <w:rPr>
          <w:rFonts w:ascii="Times New Roman" w:hAnsi="Times New Roman" w:cs="Times New Roman"/>
          <w:sz w:val="20"/>
          <w:szCs w:val="20"/>
        </w:rPr>
        <w:t xml:space="preserve"> as companhias de guarnição desta praça e da fortaleza de Cabedelo andam mal socorridas pela falta de remessa de dinheiro, que Vossa Majestade foi servido consignar-lhe na Provedoria de Pernambuco, não me parece justo </w:t>
      </w:r>
      <w:r w:rsidR="00F109FC">
        <w:rPr>
          <w:rFonts w:ascii="Times New Roman" w:hAnsi="Times New Roman" w:cs="Times New Roman"/>
          <w:sz w:val="20"/>
          <w:szCs w:val="20"/>
        </w:rPr>
        <w:t xml:space="preserve">que </w:t>
      </w:r>
      <w:r w:rsidRPr="00D378C1">
        <w:rPr>
          <w:rFonts w:ascii="Times New Roman" w:hAnsi="Times New Roman" w:cs="Times New Roman"/>
          <w:sz w:val="20"/>
          <w:szCs w:val="20"/>
        </w:rPr>
        <w:t>se crie outra sem ser necessária, para experimentar a mesma falta. Este é o meu parecer Vossa Majestade mandara o que for servido. Paraíba. 28 de fevereiro de 1757.</w:t>
      </w:r>
    </w:p>
    <w:p w:rsidR="00D378C1" w:rsidRPr="00D378C1" w:rsidRDefault="00D378C1" w:rsidP="00D378C1">
      <w:pPr>
        <w:spacing w:after="0" w:line="240" w:lineRule="auto"/>
        <w:ind w:left="2268"/>
        <w:jc w:val="both"/>
        <w:rPr>
          <w:rFonts w:ascii="Times New Roman" w:hAnsi="Times New Roman" w:cs="Times New Roman"/>
          <w:sz w:val="20"/>
          <w:szCs w:val="20"/>
        </w:rPr>
      </w:pPr>
    </w:p>
    <w:p w:rsidR="00D378C1" w:rsidRPr="00D378C1" w:rsidRDefault="00D378C1" w:rsidP="00D378C1">
      <w:pPr>
        <w:spacing w:after="0" w:line="240" w:lineRule="auto"/>
        <w:ind w:left="2268"/>
        <w:jc w:val="right"/>
        <w:rPr>
          <w:rFonts w:ascii="Times New Roman" w:hAnsi="Times New Roman" w:cs="Times New Roman"/>
          <w:sz w:val="20"/>
          <w:szCs w:val="20"/>
        </w:rPr>
      </w:pPr>
      <w:r w:rsidRPr="00D378C1">
        <w:rPr>
          <w:rFonts w:ascii="Times New Roman" w:hAnsi="Times New Roman" w:cs="Times New Roman"/>
          <w:sz w:val="20"/>
          <w:szCs w:val="20"/>
        </w:rPr>
        <w:t>Luiz Antônio de Lemos de Brito</w:t>
      </w:r>
      <w:r w:rsidR="00E71E1F">
        <w:rPr>
          <w:rStyle w:val="Refdenotaderodap"/>
          <w:rFonts w:ascii="Times New Roman" w:hAnsi="Times New Roman" w:cs="Times New Roman"/>
          <w:sz w:val="20"/>
          <w:szCs w:val="20"/>
        </w:rPr>
        <w:footnoteReference w:id="39"/>
      </w:r>
    </w:p>
    <w:p w:rsidR="00F222D9" w:rsidRDefault="00F222D9" w:rsidP="00F222D9">
      <w:pPr>
        <w:spacing w:after="0" w:line="360" w:lineRule="auto"/>
        <w:jc w:val="both"/>
        <w:rPr>
          <w:rFonts w:ascii="Times New Roman" w:hAnsi="Times New Roman" w:cs="Times New Roman"/>
          <w:sz w:val="24"/>
          <w:szCs w:val="24"/>
        </w:rPr>
      </w:pPr>
    </w:p>
    <w:p w:rsidR="00BB1613" w:rsidRPr="00BB1613" w:rsidRDefault="0085433E" w:rsidP="0085433E">
      <w:pPr>
        <w:spacing w:after="0" w:line="360" w:lineRule="auto"/>
        <w:ind w:firstLine="851"/>
        <w:jc w:val="both"/>
        <w:rPr>
          <w:rFonts w:ascii="Times New Roman" w:hAnsi="Times New Roman" w:cs="Times New Roman"/>
          <w:sz w:val="20"/>
          <w:szCs w:val="20"/>
        </w:rPr>
      </w:pPr>
      <w:r>
        <w:rPr>
          <w:rFonts w:ascii="Times New Roman" w:hAnsi="Times New Roman" w:cs="Times New Roman"/>
          <w:sz w:val="24"/>
          <w:szCs w:val="24"/>
        </w:rPr>
        <w:t>Até o presente momento não encontrei respostas do</w:t>
      </w:r>
      <w:r w:rsidR="00BB1DC2">
        <w:rPr>
          <w:rFonts w:ascii="Times New Roman" w:hAnsi="Times New Roman" w:cs="Times New Roman"/>
          <w:sz w:val="24"/>
          <w:szCs w:val="24"/>
        </w:rPr>
        <w:t xml:space="preserve"> </w:t>
      </w:r>
      <w:r w:rsidR="00A5628A">
        <w:rPr>
          <w:rFonts w:ascii="Times New Roman" w:hAnsi="Times New Roman" w:cs="Times New Roman"/>
          <w:sz w:val="24"/>
          <w:szCs w:val="24"/>
        </w:rPr>
        <w:t>rei D. José I</w:t>
      </w:r>
      <w:r>
        <w:rPr>
          <w:rFonts w:ascii="Times New Roman" w:hAnsi="Times New Roman" w:cs="Times New Roman"/>
          <w:sz w:val="24"/>
          <w:szCs w:val="24"/>
        </w:rPr>
        <w:t xml:space="preserve"> aos requerimentos gestados pelas lideranças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Em outras palavras, não se sabe se os pedidos foram de fato atendidos. No entanto, o rei de Portugal garantiu o</w:t>
      </w:r>
      <w:r w:rsidR="00A5628A">
        <w:rPr>
          <w:rFonts w:ascii="Times New Roman" w:hAnsi="Times New Roman" w:cs="Times New Roman"/>
          <w:sz w:val="24"/>
          <w:szCs w:val="24"/>
        </w:rPr>
        <w:t xml:space="preserve"> retorno das lideranças </w:t>
      </w:r>
      <w:proofErr w:type="spellStart"/>
      <w:r w:rsidR="00A5628A">
        <w:rPr>
          <w:rFonts w:ascii="Times New Roman" w:hAnsi="Times New Roman" w:cs="Times New Roman"/>
          <w:sz w:val="24"/>
          <w:szCs w:val="24"/>
        </w:rPr>
        <w:t>Kariri</w:t>
      </w:r>
      <w:proofErr w:type="spellEnd"/>
      <w:r w:rsidR="00A5628A">
        <w:rPr>
          <w:rFonts w:ascii="Times New Roman" w:hAnsi="Times New Roman" w:cs="Times New Roman"/>
          <w:sz w:val="24"/>
          <w:szCs w:val="24"/>
        </w:rPr>
        <w:t xml:space="preserve"> para o Brasil</w:t>
      </w:r>
      <w:r>
        <w:rPr>
          <w:rFonts w:ascii="Times New Roman" w:hAnsi="Times New Roman" w:cs="Times New Roman"/>
          <w:sz w:val="24"/>
          <w:szCs w:val="24"/>
        </w:rPr>
        <w:t>,</w:t>
      </w:r>
      <w:r w:rsidR="00A5628A">
        <w:rPr>
          <w:rFonts w:ascii="Times New Roman" w:hAnsi="Times New Roman" w:cs="Times New Roman"/>
          <w:sz w:val="24"/>
          <w:szCs w:val="24"/>
        </w:rPr>
        <w:t xml:space="preserve"> através de uma portaria encaminhada ao então </w:t>
      </w:r>
      <w:r w:rsidR="00BB1DC2">
        <w:rPr>
          <w:rFonts w:ascii="Times New Roman" w:hAnsi="Times New Roman" w:cs="Times New Roman"/>
          <w:sz w:val="24"/>
          <w:szCs w:val="24"/>
        </w:rPr>
        <w:t xml:space="preserve">secretário de Estado da Marinha e Ultramar, Diogo de Mendonça Corte Real, </w:t>
      </w:r>
      <w:r w:rsidR="00A5628A">
        <w:rPr>
          <w:rFonts w:ascii="Times New Roman" w:hAnsi="Times New Roman" w:cs="Times New Roman"/>
          <w:sz w:val="24"/>
          <w:szCs w:val="24"/>
        </w:rPr>
        <w:t>datada</w:t>
      </w:r>
      <w:r w:rsidR="00BB1DC2">
        <w:rPr>
          <w:rFonts w:ascii="Times New Roman" w:hAnsi="Times New Roman" w:cs="Times New Roman"/>
          <w:sz w:val="24"/>
          <w:szCs w:val="24"/>
        </w:rPr>
        <w:t xml:space="preserve"> em primeiro de dezembro de mil setecentos e cinquenta e dois, na qual </w:t>
      </w:r>
      <w:r w:rsidR="000A433F">
        <w:rPr>
          <w:rFonts w:ascii="Times New Roman" w:hAnsi="Times New Roman" w:cs="Times New Roman"/>
          <w:sz w:val="24"/>
          <w:szCs w:val="24"/>
        </w:rPr>
        <w:t xml:space="preserve">não haja impedimento algum para que </w:t>
      </w:r>
      <w:r w:rsidR="00A5628A">
        <w:rPr>
          <w:rFonts w:ascii="Times New Roman" w:hAnsi="Times New Roman" w:cs="Times New Roman"/>
          <w:sz w:val="24"/>
          <w:szCs w:val="24"/>
        </w:rPr>
        <w:t>as referidas chefias partam</w:t>
      </w:r>
      <w:r w:rsidR="000A433F">
        <w:rPr>
          <w:rFonts w:ascii="Times New Roman" w:hAnsi="Times New Roman" w:cs="Times New Roman"/>
          <w:sz w:val="24"/>
          <w:szCs w:val="24"/>
        </w:rPr>
        <w:t xml:space="preserve"> na </w:t>
      </w:r>
      <w:r w:rsidR="00A5628A">
        <w:rPr>
          <w:rFonts w:ascii="Times New Roman" w:hAnsi="Times New Roman" w:cs="Times New Roman"/>
          <w:sz w:val="24"/>
          <w:szCs w:val="24"/>
        </w:rPr>
        <w:t>frota</w:t>
      </w:r>
      <w:r w:rsidR="000A433F">
        <w:rPr>
          <w:rFonts w:ascii="Times New Roman" w:hAnsi="Times New Roman" w:cs="Times New Roman"/>
          <w:sz w:val="24"/>
          <w:szCs w:val="24"/>
        </w:rPr>
        <w:t xml:space="preserve"> que </w:t>
      </w:r>
      <w:r w:rsidR="00A5628A">
        <w:rPr>
          <w:rFonts w:ascii="Times New Roman" w:hAnsi="Times New Roman" w:cs="Times New Roman"/>
          <w:sz w:val="24"/>
          <w:szCs w:val="24"/>
        </w:rPr>
        <w:t>seguirá para</w:t>
      </w:r>
      <w:r w:rsidR="000A433F">
        <w:rPr>
          <w:rFonts w:ascii="Times New Roman" w:hAnsi="Times New Roman" w:cs="Times New Roman"/>
          <w:sz w:val="24"/>
          <w:szCs w:val="24"/>
        </w:rPr>
        <w:t xml:space="preserve"> a Bahia</w:t>
      </w:r>
      <w:r>
        <w:rPr>
          <w:rFonts w:ascii="Times New Roman" w:hAnsi="Times New Roman" w:cs="Times New Roman"/>
          <w:sz w:val="24"/>
          <w:szCs w:val="24"/>
        </w:rPr>
        <w:t xml:space="preserve"> no mesmo ano.</w:t>
      </w:r>
      <w:proofErr w:type="gramStart"/>
      <w:r w:rsidR="000427D9">
        <w:rPr>
          <w:rStyle w:val="Refdenotaderodap"/>
          <w:rFonts w:ascii="Times New Roman" w:hAnsi="Times New Roman" w:cs="Times New Roman"/>
          <w:sz w:val="20"/>
          <w:szCs w:val="20"/>
        </w:rPr>
        <w:footnoteReference w:id="40"/>
      </w:r>
      <w:proofErr w:type="gramEnd"/>
    </w:p>
    <w:p w:rsidR="00BB1613" w:rsidRDefault="00BB1613" w:rsidP="000A433F">
      <w:pPr>
        <w:spacing w:after="0" w:line="360" w:lineRule="auto"/>
        <w:jc w:val="both"/>
        <w:rPr>
          <w:rFonts w:ascii="Times New Roman" w:hAnsi="Times New Roman" w:cs="Times New Roman"/>
          <w:sz w:val="24"/>
          <w:szCs w:val="24"/>
        </w:rPr>
      </w:pPr>
    </w:p>
    <w:p w:rsidR="00BB1613" w:rsidRDefault="00BB1613" w:rsidP="000A433F">
      <w:pPr>
        <w:spacing w:after="0" w:line="360" w:lineRule="auto"/>
        <w:jc w:val="both"/>
        <w:rPr>
          <w:rFonts w:ascii="Times New Roman" w:hAnsi="Times New Roman" w:cs="Times New Roman"/>
          <w:sz w:val="24"/>
          <w:szCs w:val="24"/>
        </w:rPr>
      </w:pPr>
    </w:p>
    <w:p w:rsidR="00561481" w:rsidRDefault="009C5652" w:rsidP="009C5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561481" w:rsidRDefault="00561481" w:rsidP="008121F6">
      <w:pPr>
        <w:spacing w:after="0" w:line="360" w:lineRule="auto"/>
        <w:ind w:firstLine="851"/>
        <w:jc w:val="both"/>
        <w:rPr>
          <w:rFonts w:ascii="Times New Roman" w:hAnsi="Times New Roman" w:cs="Times New Roman"/>
          <w:sz w:val="24"/>
          <w:szCs w:val="24"/>
        </w:rPr>
      </w:pPr>
    </w:p>
    <w:p w:rsidR="00F43290" w:rsidRDefault="001C3351" w:rsidP="0056148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w:t>
      </w:r>
      <w:r w:rsidR="00F43290">
        <w:rPr>
          <w:rFonts w:ascii="Times New Roman" w:hAnsi="Times New Roman" w:cs="Times New Roman"/>
          <w:b/>
          <w:sz w:val="24"/>
          <w:szCs w:val="24"/>
        </w:rPr>
        <w:t>ONTES CONSULTADAS</w:t>
      </w:r>
    </w:p>
    <w:p w:rsidR="00F43290" w:rsidRDefault="00F43290" w:rsidP="00561481">
      <w:pPr>
        <w:spacing w:after="0" w:line="360" w:lineRule="auto"/>
        <w:jc w:val="center"/>
        <w:rPr>
          <w:rFonts w:ascii="Times New Roman" w:hAnsi="Times New Roman" w:cs="Times New Roman"/>
          <w:b/>
          <w:sz w:val="24"/>
          <w:szCs w:val="24"/>
        </w:rPr>
      </w:pPr>
    </w:p>
    <w:p w:rsidR="00F43290" w:rsidRDefault="00F43290" w:rsidP="00F432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ARQUIVO HISTÓRICO ULTRAMARINO DE LISBOA – PORTUGAL</w:t>
      </w:r>
    </w:p>
    <w:p w:rsidR="00F43290" w:rsidRDefault="00F43290" w:rsidP="00F43290">
      <w:pPr>
        <w:spacing w:after="0" w:line="360" w:lineRule="auto"/>
        <w:jc w:val="both"/>
        <w:rPr>
          <w:rFonts w:ascii="Times New Roman" w:hAnsi="Times New Roman" w:cs="Times New Roman"/>
          <w:b/>
          <w:sz w:val="24"/>
          <w:szCs w:val="24"/>
        </w:rPr>
      </w:pPr>
    </w:p>
    <w:p w:rsidR="00F43290" w:rsidRPr="00F43290" w:rsidRDefault="00F43290" w:rsidP="00F43290">
      <w:pPr>
        <w:pStyle w:val="PargrafodaLista"/>
        <w:numPr>
          <w:ilvl w:val="1"/>
          <w:numId w:val="1"/>
        </w:numPr>
        <w:spacing w:after="0" w:line="360" w:lineRule="auto"/>
        <w:jc w:val="both"/>
        <w:rPr>
          <w:rFonts w:ascii="Times New Roman" w:hAnsi="Times New Roman" w:cs="Times New Roman"/>
          <w:b/>
          <w:sz w:val="24"/>
          <w:szCs w:val="24"/>
        </w:rPr>
      </w:pPr>
      <w:r w:rsidRPr="00F43290">
        <w:rPr>
          <w:rFonts w:ascii="Times New Roman" w:hAnsi="Times New Roman" w:cs="Times New Roman"/>
          <w:b/>
          <w:sz w:val="24"/>
          <w:szCs w:val="24"/>
        </w:rPr>
        <w:t>Capitania Real da Paraíba:</w:t>
      </w:r>
    </w:p>
    <w:p w:rsidR="00F43290" w:rsidRPr="008E4C00" w:rsidRDefault="00F43290" w:rsidP="008E4C00">
      <w:pPr>
        <w:spacing w:after="0" w:line="360" w:lineRule="auto"/>
        <w:jc w:val="both"/>
        <w:rPr>
          <w:rFonts w:ascii="Times New Roman" w:hAnsi="Times New Roman" w:cs="Times New Roman"/>
          <w:b/>
          <w:sz w:val="24"/>
          <w:szCs w:val="24"/>
        </w:rPr>
      </w:pPr>
    </w:p>
    <w:p w:rsidR="008E4C00" w:rsidRPr="008E4C00" w:rsidRDefault="008E4C00" w:rsidP="008E4C00">
      <w:pPr>
        <w:pStyle w:val="Textodenotaderodap"/>
        <w:spacing w:line="360" w:lineRule="auto"/>
        <w:jc w:val="both"/>
        <w:rPr>
          <w:rFonts w:ascii="Times New Roman" w:hAnsi="Times New Roman" w:cs="Times New Roman"/>
          <w:sz w:val="24"/>
          <w:szCs w:val="24"/>
        </w:rPr>
      </w:pPr>
      <w:r w:rsidRPr="008E4C00">
        <w:rPr>
          <w:rFonts w:ascii="Times New Roman" w:hAnsi="Times New Roman"/>
          <w:sz w:val="24"/>
          <w:szCs w:val="24"/>
        </w:rPr>
        <w:t xml:space="preserve">Portugal, Arquivo Histórico Ultramarino, AHU_ACL_CU_014, Cx. 16, </w:t>
      </w:r>
      <w:proofErr w:type="gramStart"/>
      <w:r w:rsidRPr="008E4C00">
        <w:rPr>
          <w:rFonts w:ascii="Times New Roman" w:hAnsi="Times New Roman"/>
          <w:sz w:val="24"/>
          <w:szCs w:val="24"/>
        </w:rPr>
        <w:t>D.</w:t>
      </w:r>
      <w:proofErr w:type="gramEnd"/>
      <w:r w:rsidRPr="008E4C00">
        <w:rPr>
          <w:rFonts w:ascii="Times New Roman" w:hAnsi="Times New Roman"/>
          <w:sz w:val="24"/>
          <w:szCs w:val="24"/>
        </w:rPr>
        <w:t xml:space="preserve"> 1335. </w:t>
      </w:r>
      <w:proofErr w:type="spellStart"/>
      <w:proofErr w:type="gramStart"/>
      <w:r w:rsidRPr="008E4C00">
        <w:rPr>
          <w:rFonts w:ascii="Times New Roman" w:hAnsi="Times New Roman"/>
          <w:sz w:val="24"/>
          <w:szCs w:val="24"/>
        </w:rPr>
        <w:t>AHU_Paraíba</w:t>
      </w:r>
      <w:proofErr w:type="spellEnd"/>
      <w:proofErr w:type="gramEnd"/>
      <w:r w:rsidRPr="008E4C00">
        <w:rPr>
          <w:rFonts w:ascii="Times New Roman" w:hAnsi="Times New Roman"/>
          <w:sz w:val="24"/>
          <w:szCs w:val="24"/>
        </w:rPr>
        <w:t xml:space="preserve">, </w:t>
      </w:r>
      <w:proofErr w:type="spellStart"/>
      <w:r w:rsidRPr="008E4C00">
        <w:rPr>
          <w:rFonts w:ascii="Times New Roman" w:hAnsi="Times New Roman"/>
          <w:sz w:val="24"/>
          <w:szCs w:val="24"/>
        </w:rPr>
        <w:t>mç</w:t>
      </w:r>
      <w:proofErr w:type="spellEnd"/>
      <w:r w:rsidRPr="008E4C00">
        <w:rPr>
          <w:rFonts w:ascii="Times New Roman" w:hAnsi="Times New Roman"/>
          <w:sz w:val="24"/>
          <w:szCs w:val="24"/>
        </w:rPr>
        <w:t xml:space="preserve">. 26. </w:t>
      </w:r>
      <w:r w:rsidRPr="008E4C00">
        <w:rPr>
          <w:rFonts w:ascii="Times New Roman" w:hAnsi="Times New Roman" w:cs="Times New Roman"/>
          <w:i/>
          <w:sz w:val="24"/>
          <w:szCs w:val="24"/>
        </w:rPr>
        <w:t>Requerimento dos capitães dos índios Cariris, Manuel Homem da Rocha, Francisco Quaresma, Narciso Cardoso e mais soldados, ao rei D. José I, solicitando casa para habitarem e o necessário para o seu sustento, enquanto não puderem voltar à Paraíba</w:t>
      </w:r>
      <w:r w:rsidRPr="008E4C00">
        <w:rPr>
          <w:rFonts w:ascii="Times New Roman" w:hAnsi="Times New Roman" w:cs="Times New Roman"/>
          <w:sz w:val="24"/>
          <w:szCs w:val="24"/>
        </w:rPr>
        <w:t xml:space="preserve">. </w:t>
      </w:r>
      <w:r w:rsidRPr="008E4C00">
        <w:rPr>
          <w:rFonts w:ascii="Times New Roman" w:hAnsi="Times New Roman"/>
          <w:sz w:val="24"/>
          <w:szCs w:val="24"/>
        </w:rPr>
        <w:t xml:space="preserve">Lisboa, [ant.] </w:t>
      </w:r>
      <w:proofErr w:type="gramStart"/>
      <w:r w:rsidRPr="008E4C00">
        <w:rPr>
          <w:rFonts w:ascii="Times New Roman" w:hAnsi="Times New Roman"/>
          <w:sz w:val="24"/>
          <w:szCs w:val="24"/>
        </w:rPr>
        <w:t>5</w:t>
      </w:r>
      <w:proofErr w:type="gramEnd"/>
      <w:r w:rsidRPr="008E4C00">
        <w:rPr>
          <w:rFonts w:ascii="Times New Roman" w:hAnsi="Times New Roman"/>
          <w:sz w:val="24"/>
          <w:szCs w:val="24"/>
        </w:rPr>
        <w:t xml:space="preserve"> de out. 1752.</w:t>
      </w:r>
    </w:p>
    <w:p w:rsidR="008E4C00" w:rsidRPr="008E4C00" w:rsidRDefault="008E4C00" w:rsidP="008E4C00">
      <w:pPr>
        <w:autoSpaceDE w:val="0"/>
        <w:autoSpaceDN w:val="0"/>
        <w:adjustRightInd w:val="0"/>
        <w:spacing w:after="0" w:line="360" w:lineRule="auto"/>
        <w:jc w:val="both"/>
        <w:rPr>
          <w:rFonts w:ascii="Times New Roman" w:hAnsi="Times New Roman"/>
          <w:sz w:val="24"/>
          <w:szCs w:val="24"/>
        </w:rPr>
      </w:pPr>
    </w:p>
    <w:p w:rsidR="00191960" w:rsidRPr="00191960" w:rsidRDefault="00191960" w:rsidP="00191960">
      <w:pPr>
        <w:autoSpaceDE w:val="0"/>
        <w:autoSpaceDN w:val="0"/>
        <w:adjustRightInd w:val="0"/>
        <w:spacing w:after="0" w:line="360" w:lineRule="auto"/>
        <w:jc w:val="both"/>
        <w:rPr>
          <w:rFonts w:ascii="Times New Roman" w:hAnsi="Times New Roman" w:cs="Times New Roman"/>
          <w:sz w:val="24"/>
          <w:szCs w:val="24"/>
        </w:rPr>
      </w:pPr>
      <w:r w:rsidRPr="00191960">
        <w:rPr>
          <w:rFonts w:ascii="Times New Roman" w:hAnsi="Times New Roman"/>
          <w:sz w:val="24"/>
          <w:szCs w:val="24"/>
        </w:rPr>
        <w:t>Portugal, Arquivo Histórico Ultramarino, AHU_</w:t>
      </w:r>
      <w:r w:rsidR="008E4C00">
        <w:rPr>
          <w:rFonts w:ascii="Times New Roman" w:hAnsi="Times New Roman"/>
          <w:sz w:val="24"/>
          <w:szCs w:val="24"/>
        </w:rPr>
        <w:t>ACL_</w:t>
      </w:r>
      <w:r w:rsidRPr="00191960">
        <w:rPr>
          <w:rFonts w:ascii="Times New Roman" w:hAnsi="Times New Roman"/>
          <w:sz w:val="24"/>
          <w:szCs w:val="24"/>
        </w:rPr>
        <w:t xml:space="preserve">CU_014, Cx. 16, </w:t>
      </w:r>
      <w:proofErr w:type="gramStart"/>
      <w:r w:rsidRPr="00191960">
        <w:rPr>
          <w:rFonts w:ascii="Times New Roman" w:hAnsi="Times New Roman"/>
          <w:sz w:val="24"/>
          <w:szCs w:val="24"/>
        </w:rPr>
        <w:t>D.</w:t>
      </w:r>
      <w:proofErr w:type="gramEnd"/>
      <w:r w:rsidRPr="00191960">
        <w:rPr>
          <w:rFonts w:ascii="Times New Roman" w:hAnsi="Times New Roman"/>
          <w:sz w:val="24"/>
          <w:szCs w:val="24"/>
        </w:rPr>
        <w:t xml:space="preserve"> 1336. </w:t>
      </w:r>
      <w:proofErr w:type="spellStart"/>
      <w:proofErr w:type="gramStart"/>
      <w:r w:rsidRPr="00191960">
        <w:rPr>
          <w:rFonts w:ascii="Times New Roman" w:hAnsi="Times New Roman"/>
          <w:sz w:val="24"/>
          <w:szCs w:val="24"/>
        </w:rPr>
        <w:t>AHU_Paraíba</w:t>
      </w:r>
      <w:proofErr w:type="spellEnd"/>
      <w:proofErr w:type="gramEnd"/>
      <w:r w:rsidRPr="00191960">
        <w:rPr>
          <w:rFonts w:ascii="Times New Roman" w:hAnsi="Times New Roman"/>
          <w:sz w:val="24"/>
          <w:szCs w:val="24"/>
        </w:rPr>
        <w:t xml:space="preserve">, </w:t>
      </w:r>
      <w:proofErr w:type="spellStart"/>
      <w:r w:rsidRPr="00191960">
        <w:rPr>
          <w:rFonts w:ascii="Times New Roman" w:hAnsi="Times New Roman"/>
          <w:sz w:val="24"/>
          <w:szCs w:val="24"/>
        </w:rPr>
        <w:t>mç</w:t>
      </w:r>
      <w:proofErr w:type="spellEnd"/>
      <w:r w:rsidRPr="00191960">
        <w:rPr>
          <w:rFonts w:ascii="Times New Roman" w:hAnsi="Times New Roman"/>
          <w:sz w:val="24"/>
          <w:szCs w:val="24"/>
        </w:rPr>
        <w:t xml:space="preserve">. 37. </w:t>
      </w:r>
      <w:r w:rsidRPr="00191960">
        <w:rPr>
          <w:rFonts w:ascii="Times New Roman" w:hAnsi="Times New Roman" w:cs="Times New Roman"/>
          <w:i/>
          <w:sz w:val="24"/>
          <w:szCs w:val="24"/>
        </w:rPr>
        <w:t>Requerimento do sargento-mor dos índios Cariris, Manuel Homem da Rocha, ao rei D. José I, solicitando nova provisão pela qual se mande observar a conservação da posse das terras no sítio Jenipapo, aos índios Cariris, e a expulsão dos gados que invadem o sítio da Missão</w:t>
      </w:r>
      <w:r w:rsidRPr="00191960">
        <w:rPr>
          <w:rFonts w:ascii="Times New Roman" w:hAnsi="Times New Roman" w:cs="Times New Roman"/>
          <w:sz w:val="24"/>
          <w:szCs w:val="24"/>
        </w:rPr>
        <w:t xml:space="preserve">. </w:t>
      </w:r>
      <w:r w:rsidRPr="00191960">
        <w:rPr>
          <w:rFonts w:ascii="Times New Roman" w:hAnsi="Times New Roman"/>
          <w:sz w:val="24"/>
          <w:szCs w:val="24"/>
        </w:rPr>
        <w:t xml:space="preserve">Lisboa, [ant.] </w:t>
      </w:r>
      <w:proofErr w:type="gramStart"/>
      <w:r w:rsidRPr="00191960">
        <w:rPr>
          <w:rFonts w:ascii="Times New Roman" w:hAnsi="Times New Roman"/>
          <w:sz w:val="24"/>
          <w:szCs w:val="24"/>
        </w:rPr>
        <w:t>9</w:t>
      </w:r>
      <w:proofErr w:type="gramEnd"/>
      <w:r w:rsidRPr="00191960">
        <w:rPr>
          <w:rFonts w:ascii="Times New Roman" w:hAnsi="Times New Roman"/>
          <w:sz w:val="24"/>
          <w:szCs w:val="24"/>
        </w:rPr>
        <w:t xml:space="preserve"> de out. 1752.</w:t>
      </w:r>
    </w:p>
    <w:p w:rsidR="00191960" w:rsidRPr="00191960" w:rsidRDefault="00191960" w:rsidP="00191960">
      <w:pPr>
        <w:spacing w:after="0" w:line="360" w:lineRule="auto"/>
        <w:jc w:val="both"/>
        <w:rPr>
          <w:rFonts w:ascii="Times New Roman" w:hAnsi="Times New Roman"/>
          <w:sz w:val="24"/>
          <w:szCs w:val="24"/>
        </w:rPr>
      </w:pPr>
    </w:p>
    <w:p w:rsidR="00F43290" w:rsidRPr="00F43290" w:rsidRDefault="00F43290" w:rsidP="00F43290">
      <w:pPr>
        <w:spacing w:after="0" w:line="360" w:lineRule="auto"/>
        <w:jc w:val="both"/>
        <w:rPr>
          <w:rFonts w:ascii="Times New Roman" w:hAnsi="Times New Roman" w:cs="Times New Roman"/>
          <w:b/>
          <w:sz w:val="24"/>
          <w:szCs w:val="24"/>
        </w:rPr>
      </w:pPr>
      <w:r w:rsidRPr="00F43290">
        <w:rPr>
          <w:rFonts w:ascii="Times New Roman" w:hAnsi="Times New Roman"/>
          <w:sz w:val="24"/>
          <w:szCs w:val="24"/>
        </w:rPr>
        <w:t>Portugal, Arquivo Histórico Ultramarino, AHU_</w:t>
      </w:r>
      <w:r w:rsidR="008E4C00">
        <w:rPr>
          <w:rFonts w:ascii="Times New Roman" w:hAnsi="Times New Roman"/>
          <w:sz w:val="24"/>
          <w:szCs w:val="24"/>
        </w:rPr>
        <w:t>ACL_</w:t>
      </w:r>
      <w:r w:rsidRPr="00F43290">
        <w:rPr>
          <w:rFonts w:ascii="Times New Roman" w:hAnsi="Times New Roman"/>
          <w:sz w:val="24"/>
          <w:szCs w:val="24"/>
        </w:rPr>
        <w:t xml:space="preserve">CU_014, Cx. 16, </w:t>
      </w:r>
      <w:proofErr w:type="gramStart"/>
      <w:r w:rsidRPr="00F43290">
        <w:rPr>
          <w:rFonts w:ascii="Times New Roman" w:hAnsi="Times New Roman"/>
          <w:sz w:val="24"/>
          <w:szCs w:val="24"/>
        </w:rPr>
        <w:t>D.</w:t>
      </w:r>
      <w:proofErr w:type="gramEnd"/>
      <w:r w:rsidRPr="00F43290">
        <w:rPr>
          <w:rFonts w:ascii="Times New Roman" w:hAnsi="Times New Roman"/>
          <w:sz w:val="24"/>
          <w:szCs w:val="24"/>
        </w:rPr>
        <w:t xml:space="preserve"> 1338. </w:t>
      </w:r>
      <w:proofErr w:type="spellStart"/>
      <w:proofErr w:type="gramStart"/>
      <w:r w:rsidRPr="00F43290">
        <w:rPr>
          <w:rFonts w:ascii="Times New Roman" w:hAnsi="Times New Roman"/>
          <w:sz w:val="24"/>
          <w:szCs w:val="24"/>
        </w:rPr>
        <w:t>AHU_Paraíba</w:t>
      </w:r>
      <w:proofErr w:type="spellEnd"/>
      <w:proofErr w:type="gramEnd"/>
      <w:r w:rsidRPr="00F43290">
        <w:rPr>
          <w:rFonts w:ascii="Times New Roman" w:hAnsi="Times New Roman"/>
          <w:sz w:val="24"/>
          <w:szCs w:val="24"/>
        </w:rPr>
        <w:t xml:space="preserve">, </w:t>
      </w:r>
      <w:proofErr w:type="spellStart"/>
      <w:r w:rsidRPr="00F43290">
        <w:rPr>
          <w:rFonts w:ascii="Times New Roman" w:hAnsi="Times New Roman"/>
          <w:sz w:val="24"/>
          <w:szCs w:val="24"/>
        </w:rPr>
        <w:t>mç</w:t>
      </w:r>
      <w:proofErr w:type="spellEnd"/>
      <w:r w:rsidRPr="00F43290">
        <w:rPr>
          <w:rFonts w:ascii="Times New Roman" w:hAnsi="Times New Roman"/>
          <w:sz w:val="24"/>
          <w:szCs w:val="24"/>
        </w:rPr>
        <w:t xml:space="preserve">. 35. </w:t>
      </w:r>
      <w:r w:rsidRPr="00F43290">
        <w:rPr>
          <w:rFonts w:ascii="Times New Roman" w:hAnsi="Times New Roman" w:cs="Times New Roman"/>
          <w:i/>
          <w:sz w:val="24"/>
          <w:szCs w:val="24"/>
        </w:rPr>
        <w:t xml:space="preserve">Requerimento do sargento-mor dos Índios Cariris, Manuel Homem da Rocha, capitão Francisco Quaresma e mais soldados da aldeia, ao rei D. José I, solicitando soldos e fardas para os soldados e cabos das Companhias, como se praticou com os índios de </w:t>
      </w:r>
      <w:proofErr w:type="spellStart"/>
      <w:r w:rsidRPr="00F43290">
        <w:rPr>
          <w:rFonts w:ascii="Times New Roman" w:hAnsi="Times New Roman" w:cs="Times New Roman"/>
          <w:i/>
          <w:sz w:val="24"/>
          <w:szCs w:val="24"/>
        </w:rPr>
        <w:t>Jacuipe</w:t>
      </w:r>
      <w:proofErr w:type="spellEnd"/>
      <w:r w:rsidRPr="00F43290">
        <w:rPr>
          <w:rFonts w:ascii="Times New Roman" w:hAnsi="Times New Roman" w:cs="Times New Roman"/>
          <w:i/>
          <w:sz w:val="24"/>
          <w:szCs w:val="24"/>
        </w:rPr>
        <w:t>, e que possam fazer viagem para a sua aldeia, nas naus que partem para a Bahia</w:t>
      </w:r>
      <w:r w:rsidRPr="00F43290">
        <w:rPr>
          <w:rFonts w:ascii="Times New Roman" w:hAnsi="Times New Roman" w:cs="Times New Roman"/>
          <w:sz w:val="24"/>
          <w:szCs w:val="24"/>
        </w:rPr>
        <w:t xml:space="preserve">. </w:t>
      </w:r>
      <w:r w:rsidRPr="00F43290">
        <w:rPr>
          <w:rFonts w:ascii="Times New Roman" w:hAnsi="Times New Roman"/>
          <w:sz w:val="24"/>
          <w:szCs w:val="24"/>
        </w:rPr>
        <w:t>Lisboa, [ant.] 16 de out. 1752.</w:t>
      </w:r>
    </w:p>
    <w:p w:rsidR="00F43290" w:rsidRPr="00F43290" w:rsidRDefault="00F43290" w:rsidP="00F43290">
      <w:pPr>
        <w:spacing w:after="0" w:line="360" w:lineRule="auto"/>
        <w:jc w:val="both"/>
        <w:rPr>
          <w:rFonts w:ascii="Times New Roman" w:hAnsi="Times New Roman" w:cs="Times New Roman"/>
          <w:b/>
          <w:sz w:val="24"/>
          <w:szCs w:val="24"/>
        </w:rPr>
      </w:pPr>
    </w:p>
    <w:p w:rsidR="00F43290" w:rsidRDefault="000349CF" w:rsidP="000349CF">
      <w:pPr>
        <w:pStyle w:val="PargrafodaLista"/>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Capitania Real da Bahia:</w:t>
      </w:r>
    </w:p>
    <w:p w:rsidR="000349CF" w:rsidRPr="000349CF" w:rsidRDefault="000349CF" w:rsidP="000349CF">
      <w:pPr>
        <w:spacing w:after="0" w:line="360" w:lineRule="auto"/>
        <w:jc w:val="both"/>
        <w:rPr>
          <w:rFonts w:ascii="Times New Roman" w:hAnsi="Times New Roman" w:cs="Times New Roman"/>
          <w:b/>
          <w:sz w:val="24"/>
          <w:szCs w:val="24"/>
        </w:rPr>
      </w:pPr>
    </w:p>
    <w:p w:rsidR="000349CF" w:rsidRDefault="000349CF" w:rsidP="000349CF">
      <w:pPr>
        <w:pStyle w:val="Textodenotaderodap"/>
        <w:spacing w:line="360" w:lineRule="auto"/>
        <w:jc w:val="both"/>
        <w:rPr>
          <w:rFonts w:ascii="Times New Roman" w:hAnsi="Times New Roman"/>
          <w:sz w:val="24"/>
          <w:szCs w:val="24"/>
        </w:rPr>
      </w:pPr>
      <w:r w:rsidRPr="000349CF">
        <w:rPr>
          <w:rFonts w:ascii="Times New Roman" w:hAnsi="Times New Roman"/>
          <w:sz w:val="24"/>
          <w:szCs w:val="24"/>
        </w:rPr>
        <w:t xml:space="preserve">Portugal, Arquivo Histórico Ultramarino, AHU_ACL_CU_005, Cx. 112, </w:t>
      </w:r>
      <w:proofErr w:type="gramStart"/>
      <w:r w:rsidRPr="000349CF">
        <w:rPr>
          <w:rFonts w:ascii="Times New Roman" w:hAnsi="Times New Roman"/>
          <w:sz w:val="24"/>
          <w:szCs w:val="24"/>
        </w:rPr>
        <w:t>D.</w:t>
      </w:r>
      <w:proofErr w:type="gramEnd"/>
      <w:r w:rsidRPr="000349CF">
        <w:rPr>
          <w:rFonts w:ascii="Times New Roman" w:hAnsi="Times New Roman"/>
          <w:sz w:val="24"/>
          <w:szCs w:val="24"/>
        </w:rPr>
        <w:t xml:space="preserve"> 8779. </w:t>
      </w:r>
      <w:proofErr w:type="spellStart"/>
      <w:proofErr w:type="gramStart"/>
      <w:r w:rsidRPr="000349CF">
        <w:rPr>
          <w:rFonts w:ascii="Times New Roman" w:hAnsi="Times New Roman"/>
          <w:sz w:val="24"/>
          <w:szCs w:val="24"/>
        </w:rPr>
        <w:t>AHU_Bahia</w:t>
      </w:r>
      <w:proofErr w:type="spellEnd"/>
      <w:proofErr w:type="gramEnd"/>
      <w:r w:rsidRPr="000349CF">
        <w:rPr>
          <w:rFonts w:ascii="Times New Roman" w:hAnsi="Times New Roman"/>
          <w:sz w:val="24"/>
          <w:szCs w:val="24"/>
        </w:rPr>
        <w:t xml:space="preserve">, cx. 121, doc. 82. </w:t>
      </w:r>
      <w:r w:rsidRPr="000349CF">
        <w:rPr>
          <w:rFonts w:ascii="Times New Roman" w:hAnsi="Times New Roman"/>
          <w:i/>
          <w:sz w:val="24"/>
          <w:szCs w:val="24"/>
        </w:rPr>
        <w:t>Portaria do secretário de Estado da Marinha e Ultramar, Diogo de Mendonça Corte Real, que não se ponha impedimento algum em passar da Bahia a Pernambuco o sargento-mor da aldeia dos índios Cariri, Manuel Homem da Rocha, e seus companheiros Francisco Quaresma, Narciso Cardoso, Cosme Paz, Cipriano Pereira</w:t>
      </w:r>
      <w:r w:rsidRPr="000349CF">
        <w:rPr>
          <w:rFonts w:ascii="Times New Roman" w:hAnsi="Times New Roman" w:cs="Times New Roman"/>
          <w:sz w:val="24"/>
          <w:szCs w:val="24"/>
        </w:rPr>
        <w:t xml:space="preserve">. </w:t>
      </w:r>
      <w:r w:rsidRPr="000349CF">
        <w:rPr>
          <w:rFonts w:ascii="Times New Roman" w:hAnsi="Times New Roman"/>
          <w:sz w:val="24"/>
          <w:szCs w:val="24"/>
        </w:rPr>
        <w:t xml:space="preserve">Lisboa, </w:t>
      </w:r>
      <w:proofErr w:type="gramStart"/>
      <w:r w:rsidRPr="000349CF">
        <w:rPr>
          <w:rFonts w:ascii="Times New Roman" w:hAnsi="Times New Roman"/>
          <w:sz w:val="24"/>
          <w:szCs w:val="24"/>
        </w:rPr>
        <w:t>1</w:t>
      </w:r>
      <w:proofErr w:type="gramEnd"/>
      <w:r w:rsidRPr="000349CF">
        <w:rPr>
          <w:rFonts w:ascii="Times New Roman" w:hAnsi="Times New Roman"/>
          <w:sz w:val="24"/>
          <w:szCs w:val="24"/>
        </w:rPr>
        <w:t xml:space="preserve"> de dez. 1752.</w:t>
      </w:r>
    </w:p>
    <w:p w:rsidR="00A12E4D" w:rsidRDefault="00A12E4D" w:rsidP="00A12E4D">
      <w:pPr>
        <w:pStyle w:val="PargrafodaLista"/>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FONTES IMPRESSAS</w:t>
      </w:r>
    </w:p>
    <w:p w:rsidR="00A12E4D" w:rsidRPr="00A12E4D" w:rsidRDefault="00A12E4D" w:rsidP="00A12E4D">
      <w:pPr>
        <w:spacing w:after="0" w:line="360" w:lineRule="auto"/>
        <w:jc w:val="both"/>
        <w:rPr>
          <w:rFonts w:ascii="Times New Roman" w:hAnsi="Times New Roman" w:cs="Times New Roman"/>
          <w:b/>
          <w:sz w:val="24"/>
          <w:szCs w:val="24"/>
        </w:rPr>
      </w:pPr>
    </w:p>
    <w:p w:rsidR="00A12E4D" w:rsidRPr="00A12E4D" w:rsidRDefault="00A12E4D" w:rsidP="00A12E4D">
      <w:pPr>
        <w:pStyle w:val="Textodenotaderodap"/>
        <w:spacing w:line="360" w:lineRule="auto"/>
        <w:jc w:val="both"/>
        <w:rPr>
          <w:rFonts w:ascii="Times New Roman" w:hAnsi="Times New Roman" w:cs="Times New Roman"/>
          <w:sz w:val="24"/>
          <w:szCs w:val="24"/>
        </w:rPr>
      </w:pPr>
      <w:r w:rsidRPr="00A12E4D">
        <w:rPr>
          <w:rFonts w:ascii="Times New Roman" w:hAnsi="Times New Roman" w:cs="Times New Roman"/>
          <w:sz w:val="24"/>
          <w:szCs w:val="24"/>
        </w:rPr>
        <w:t xml:space="preserve">HERCKMANS, Elias. Descrição Geral da Capitania da </w:t>
      </w:r>
      <w:proofErr w:type="spellStart"/>
      <w:r w:rsidRPr="00A12E4D">
        <w:rPr>
          <w:rFonts w:ascii="Times New Roman" w:hAnsi="Times New Roman" w:cs="Times New Roman"/>
          <w:sz w:val="24"/>
          <w:szCs w:val="24"/>
        </w:rPr>
        <w:t>Parahyba</w:t>
      </w:r>
      <w:proofErr w:type="spellEnd"/>
      <w:r w:rsidRPr="00A12E4D">
        <w:rPr>
          <w:rFonts w:ascii="Times New Roman" w:hAnsi="Times New Roman" w:cs="Times New Roman"/>
          <w:sz w:val="24"/>
          <w:szCs w:val="24"/>
        </w:rPr>
        <w:t xml:space="preserve">. In: </w:t>
      </w:r>
      <w:r w:rsidRPr="00A12E4D">
        <w:rPr>
          <w:rFonts w:ascii="Times New Roman" w:hAnsi="Times New Roman" w:cs="Times New Roman"/>
          <w:i/>
          <w:sz w:val="24"/>
          <w:szCs w:val="24"/>
        </w:rPr>
        <w:t xml:space="preserve">Revista do Instituto </w:t>
      </w:r>
      <w:proofErr w:type="spellStart"/>
      <w:r w:rsidRPr="00A12E4D">
        <w:rPr>
          <w:rFonts w:ascii="Times New Roman" w:hAnsi="Times New Roman" w:cs="Times New Roman"/>
          <w:i/>
          <w:sz w:val="24"/>
          <w:szCs w:val="24"/>
        </w:rPr>
        <w:t>Archeológico</w:t>
      </w:r>
      <w:proofErr w:type="spellEnd"/>
      <w:r w:rsidRPr="00A12E4D">
        <w:rPr>
          <w:rFonts w:ascii="Times New Roman" w:hAnsi="Times New Roman" w:cs="Times New Roman"/>
          <w:i/>
          <w:sz w:val="24"/>
          <w:szCs w:val="24"/>
        </w:rPr>
        <w:t xml:space="preserve"> e Geográfico Pernambucano</w:t>
      </w:r>
      <w:proofErr w:type="gramStart"/>
      <w:r w:rsidRPr="00A12E4D">
        <w:rPr>
          <w:rFonts w:ascii="Times New Roman" w:hAnsi="Times New Roman" w:cs="Times New Roman"/>
          <w:sz w:val="24"/>
          <w:szCs w:val="24"/>
        </w:rPr>
        <w:t>, Tomo</w:t>
      </w:r>
      <w:proofErr w:type="gramEnd"/>
      <w:r w:rsidRPr="00A12E4D">
        <w:rPr>
          <w:rFonts w:ascii="Times New Roman" w:hAnsi="Times New Roman" w:cs="Times New Roman"/>
          <w:sz w:val="24"/>
          <w:szCs w:val="24"/>
        </w:rPr>
        <w:t xml:space="preserve"> V, nº 31, pp. 239 – 288. Recife: </w:t>
      </w:r>
      <w:proofErr w:type="spellStart"/>
      <w:r w:rsidRPr="00A12E4D">
        <w:rPr>
          <w:rFonts w:ascii="Times New Roman" w:hAnsi="Times New Roman" w:cs="Times New Roman"/>
          <w:sz w:val="24"/>
          <w:szCs w:val="24"/>
        </w:rPr>
        <w:t>Typographia</w:t>
      </w:r>
      <w:proofErr w:type="spellEnd"/>
      <w:r w:rsidRPr="00A12E4D">
        <w:rPr>
          <w:rFonts w:ascii="Times New Roman" w:hAnsi="Times New Roman" w:cs="Times New Roman"/>
          <w:sz w:val="24"/>
          <w:szCs w:val="24"/>
        </w:rPr>
        <w:t xml:space="preserve"> Industrial, 1886.</w:t>
      </w:r>
    </w:p>
    <w:p w:rsidR="00A12E4D" w:rsidRPr="001C3351" w:rsidRDefault="00A12E4D" w:rsidP="001C3351">
      <w:pPr>
        <w:spacing w:after="0" w:line="360" w:lineRule="auto"/>
        <w:jc w:val="both"/>
        <w:rPr>
          <w:rFonts w:ascii="Times New Roman" w:hAnsi="Times New Roman" w:cs="Times New Roman"/>
          <w:b/>
          <w:sz w:val="24"/>
          <w:szCs w:val="24"/>
        </w:rPr>
      </w:pPr>
    </w:p>
    <w:p w:rsidR="00A12E4D" w:rsidRPr="001C3351" w:rsidRDefault="001C3351" w:rsidP="001C3351">
      <w:pPr>
        <w:spacing w:after="0" w:line="360" w:lineRule="auto"/>
        <w:jc w:val="both"/>
        <w:rPr>
          <w:rFonts w:ascii="Times New Roman" w:hAnsi="Times New Roman" w:cs="Times New Roman"/>
          <w:b/>
          <w:sz w:val="24"/>
          <w:szCs w:val="24"/>
        </w:rPr>
      </w:pPr>
      <w:r w:rsidRPr="001C3351">
        <w:rPr>
          <w:rFonts w:ascii="Times New Roman" w:hAnsi="Times New Roman" w:cs="Times New Roman"/>
          <w:sz w:val="24"/>
          <w:szCs w:val="24"/>
        </w:rPr>
        <w:t xml:space="preserve">NANTES, Martinho de. </w:t>
      </w:r>
      <w:r w:rsidRPr="001C3351">
        <w:rPr>
          <w:rFonts w:ascii="Times New Roman" w:hAnsi="Times New Roman" w:cs="Times New Roman"/>
          <w:i/>
          <w:sz w:val="24"/>
          <w:szCs w:val="24"/>
        </w:rPr>
        <w:t>Relação de uma missão no rio São Francisco</w:t>
      </w:r>
      <w:r w:rsidRPr="001C3351">
        <w:rPr>
          <w:rFonts w:ascii="Times New Roman" w:hAnsi="Times New Roman" w:cs="Times New Roman"/>
          <w:sz w:val="24"/>
          <w:szCs w:val="24"/>
        </w:rPr>
        <w:t>. São Paulo: Companhia Editora Nacional, 1979.</w:t>
      </w: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A12E4D" w:rsidRDefault="00A12E4D" w:rsidP="00561481">
      <w:pPr>
        <w:spacing w:after="0" w:line="360" w:lineRule="auto"/>
        <w:jc w:val="center"/>
        <w:rPr>
          <w:rFonts w:ascii="Times New Roman" w:hAnsi="Times New Roman" w:cs="Times New Roman"/>
          <w:b/>
          <w:sz w:val="24"/>
          <w:szCs w:val="24"/>
        </w:rPr>
      </w:pPr>
    </w:p>
    <w:p w:rsidR="00561481" w:rsidRPr="00561481" w:rsidRDefault="008E4C00" w:rsidP="0056148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BI</w:t>
      </w:r>
      <w:r w:rsidR="00561481" w:rsidRPr="00561481">
        <w:rPr>
          <w:rFonts w:ascii="Times New Roman" w:hAnsi="Times New Roman" w:cs="Times New Roman"/>
          <w:b/>
          <w:sz w:val="24"/>
          <w:szCs w:val="24"/>
        </w:rPr>
        <w:t>BLIOGRAFIA</w:t>
      </w:r>
    </w:p>
    <w:p w:rsidR="00561481" w:rsidRPr="00561481" w:rsidRDefault="00561481" w:rsidP="00561481">
      <w:pPr>
        <w:spacing w:after="0" w:line="360" w:lineRule="auto"/>
        <w:jc w:val="both"/>
        <w:rPr>
          <w:rFonts w:ascii="Times New Roman" w:hAnsi="Times New Roman" w:cs="Times New Roman"/>
          <w:sz w:val="24"/>
          <w:szCs w:val="24"/>
        </w:rPr>
      </w:pPr>
    </w:p>
    <w:p w:rsidR="00561481" w:rsidRDefault="00561481" w:rsidP="00561481">
      <w:pPr>
        <w:spacing w:after="0" w:line="360" w:lineRule="auto"/>
        <w:jc w:val="both"/>
        <w:rPr>
          <w:rFonts w:ascii="Times New Roman" w:hAnsi="Times New Roman" w:cs="Times New Roman"/>
          <w:sz w:val="24"/>
          <w:szCs w:val="24"/>
        </w:rPr>
      </w:pPr>
      <w:r w:rsidRPr="00561481">
        <w:rPr>
          <w:rFonts w:ascii="Times New Roman" w:hAnsi="Times New Roman" w:cs="Times New Roman"/>
          <w:sz w:val="24"/>
          <w:szCs w:val="24"/>
        </w:rPr>
        <w:t xml:space="preserve">ANDRADE, Gilberto Osório de. </w:t>
      </w:r>
      <w:r w:rsidRPr="00561481">
        <w:rPr>
          <w:rFonts w:ascii="Times New Roman" w:hAnsi="Times New Roman" w:cs="Times New Roman"/>
          <w:i/>
          <w:sz w:val="24"/>
          <w:szCs w:val="24"/>
        </w:rPr>
        <w:t>O rio Paraíba do Norte</w:t>
      </w:r>
      <w:r w:rsidRPr="00561481">
        <w:rPr>
          <w:rFonts w:ascii="Times New Roman" w:hAnsi="Times New Roman" w:cs="Times New Roman"/>
          <w:sz w:val="24"/>
          <w:szCs w:val="24"/>
        </w:rPr>
        <w:t>. João Pessoa: Secretaria Estadual de Cultura da Paraíba: Editora Universitária / UFPB, 1997.</w:t>
      </w:r>
    </w:p>
    <w:p w:rsidR="00B7014F" w:rsidRPr="00B7014F" w:rsidRDefault="00B7014F" w:rsidP="00561481">
      <w:pPr>
        <w:spacing w:after="0" w:line="360" w:lineRule="auto"/>
        <w:jc w:val="both"/>
        <w:rPr>
          <w:rFonts w:ascii="Times New Roman" w:hAnsi="Times New Roman" w:cs="Times New Roman"/>
          <w:sz w:val="24"/>
          <w:szCs w:val="24"/>
        </w:rPr>
      </w:pPr>
    </w:p>
    <w:p w:rsidR="00B7014F" w:rsidRPr="00B7014F" w:rsidRDefault="00B7014F" w:rsidP="00561481">
      <w:pPr>
        <w:spacing w:after="0" w:line="360" w:lineRule="auto"/>
        <w:jc w:val="both"/>
        <w:rPr>
          <w:rFonts w:ascii="Times New Roman" w:hAnsi="Times New Roman" w:cs="Times New Roman"/>
          <w:sz w:val="24"/>
          <w:szCs w:val="24"/>
        </w:rPr>
      </w:pPr>
      <w:r w:rsidRPr="00B7014F">
        <w:rPr>
          <w:rFonts w:ascii="Times New Roman" w:hAnsi="Times New Roman" w:cs="Times New Roman"/>
          <w:sz w:val="24"/>
          <w:szCs w:val="24"/>
        </w:rPr>
        <w:t xml:space="preserve">ALMEIDA, Horácio de. </w:t>
      </w:r>
      <w:r w:rsidRPr="00B7014F">
        <w:rPr>
          <w:rFonts w:ascii="Times New Roman" w:hAnsi="Times New Roman" w:cs="Times New Roman"/>
          <w:i/>
          <w:sz w:val="24"/>
          <w:szCs w:val="24"/>
        </w:rPr>
        <w:t>História da Paraíba</w:t>
      </w:r>
      <w:r w:rsidRPr="00B7014F">
        <w:rPr>
          <w:rFonts w:ascii="Times New Roman" w:hAnsi="Times New Roman" w:cs="Times New Roman"/>
          <w:sz w:val="24"/>
          <w:szCs w:val="24"/>
        </w:rPr>
        <w:t xml:space="preserve">. Volume </w:t>
      </w:r>
      <w:proofErr w:type="gramStart"/>
      <w:r w:rsidRPr="00B7014F">
        <w:rPr>
          <w:rFonts w:ascii="Times New Roman" w:hAnsi="Times New Roman" w:cs="Times New Roman"/>
          <w:sz w:val="24"/>
          <w:szCs w:val="24"/>
        </w:rPr>
        <w:t>1</w:t>
      </w:r>
      <w:proofErr w:type="gramEnd"/>
      <w:r w:rsidRPr="00B7014F">
        <w:rPr>
          <w:rFonts w:ascii="Times New Roman" w:hAnsi="Times New Roman" w:cs="Times New Roman"/>
          <w:sz w:val="24"/>
          <w:szCs w:val="24"/>
        </w:rPr>
        <w:t xml:space="preserve">. João Pessoa: Editora Universitária / UFPB, </w:t>
      </w:r>
      <w:proofErr w:type="gramStart"/>
      <w:r w:rsidRPr="00B7014F">
        <w:rPr>
          <w:rFonts w:ascii="Times New Roman" w:hAnsi="Times New Roman" w:cs="Times New Roman"/>
          <w:sz w:val="24"/>
          <w:szCs w:val="24"/>
        </w:rPr>
        <w:t>1978</w:t>
      </w:r>
      <w:proofErr w:type="gramEnd"/>
    </w:p>
    <w:p w:rsidR="004B0923" w:rsidRPr="00B7014F" w:rsidRDefault="004B0923" w:rsidP="00561481">
      <w:pPr>
        <w:spacing w:after="0" w:line="360" w:lineRule="auto"/>
        <w:jc w:val="both"/>
        <w:rPr>
          <w:rFonts w:ascii="Times New Roman" w:hAnsi="Times New Roman" w:cs="Times New Roman"/>
          <w:sz w:val="24"/>
          <w:szCs w:val="24"/>
        </w:rPr>
      </w:pPr>
    </w:p>
    <w:p w:rsidR="004B0923" w:rsidRDefault="004B0923" w:rsidP="00561481">
      <w:pPr>
        <w:spacing w:after="0" w:line="360" w:lineRule="auto"/>
        <w:jc w:val="both"/>
        <w:rPr>
          <w:rFonts w:ascii="Times New Roman" w:hAnsi="Times New Roman"/>
          <w:sz w:val="24"/>
          <w:szCs w:val="24"/>
        </w:rPr>
      </w:pPr>
      <w:r w:rsidRPr="004B0923">
        <w:rPr>
          <w:rFonts w:ascii="Times New Roman" w:hAnsi="Times New Roman" w:cs="Times New Roman"/>
          <w:sz w:val="24"/>
          <w:szCs w:val="24"/>
        </w:rPr>
        <w:t xml:space="preserve">ALMEIDA, Maria Regina Celestino de. </w:t>
      </w:r>
      <w:r w:rsidRPr="004B0923">
        <w:rPr>
          <w:rFonts w:ascii="Times New Roman" w:hAnsi="Times New Roman"/>
          <w:i/>
          <w:sz w:val="24"/>
          <w:szCs w:val="24"/>
        </w:rPr>
        <w:t>Os índios na história do Brasil</w:t>
      </w:r>
      <w:r w:rsidRPr="004B0923">
        <w:rPr>
          <w:rFonts w:ascii="Times New Roman" w:hAnsi="Times New Roman"/>
          <w:sz w:val="24"/>
          <w:szCs w:val="24"/>
        </w:rPr>
        <w:t>. Rio de Janeiro: Editora FGV, 2010.</w:t>
      </w:r>
    </w:p>
    <w:p w:rsidR="00003CE0" w:rsidRPr="00003CE0" w:rsidRDefault="00003CE0" w:rsidP="00003CE0">
      <w:pPr>
        <w:spacing w:after="0" w:line="360" w:lineRule="auto"/>
        <w:jc w:val="both"/>
        <w:rPr>
          <w:rFonts w:ascii="Times New Roman" w:hAnsi="Times New Roman"/>
          <w:sz w:val="24"/>
          <w:szCs w:val="24"/>
        </w:rPr>
      </w:pPr>
    </w:p>
    <w:p w:rsidR="00003CE0" w:rsidRDefault="00003CE0" w:rsidP="00003CE0">
      <w:pPr>
        <w:pStyle w:val="Textodenotaderodap"/>
        <w:spacing w:line="360" w:lineRule="auto"/>
        <w:jc w:val="both"/>
        <w:rPr>
          <w:rFonts w:ascii="Times New Roman" w:hAnsi="Times New Roman"/>
          <w:sz w:val="24"/>
          <w:szCs w:val="24"/>
        </w:rPr>
      </w:pPr>
      <w:r>
        <w:rPr>
          <w:rFonts w:ascii="Times New Roman" w:hAnsi="Times New Roman"/>
          <w:sz w:val="24"/>
          <w:szCs w:val="24"/>
        </w:rPr>
        <w:t>______</w:t>
      </w:r>
      <w:r w:rsidRPr="00003CE0">
        <w:rPr>
          <w:rFonts w:ascii="Times New Roman" w:hAnsi="Times New Roman"/>
          <w:sz w:val="24"/>
          <w:szCs w:val="24"/>
        </w:rPr>
        <w:t xml:space="preserve">. </w:t>
      </w:r>
      <w:r w:rsidRPr="00003CE0">
        <w:rPr>
          <w:rFonts w:ascii="Times New Roman" w:hAnsi="Times New Roman"/>
          <w:i/>
          <w:sz w:val="24"/>
          <w:szCs w:val="24"/>
        </w:rPr>
        <w:t>Metamorfoses Indígenas: Identidade e Cultura nas Aldeias Coloniais do Rio de Janeiro</w:t>
      </w:r>
      <w:r w:rsidRPr="00003CE0">
        <w:rPr>
          <w:rFonts w:ascii="Times New Roman" w:hAnsi="Times New Roman"/>
          <w:sz w:val="24"/>
          <w:szCs w:val="24"/>
        </w:rPr>
        <w:t>. Rio de Janeiro: Arquivo Nacional, 2003.</w:t>
      </w:r>
    </w:p>
    <w:p w:rsidR="00982FFD" w:rsidRPr="00982FFD" w:rsidRDefault="00982FFD" w:rsidP="00982FFD">
      <w:pPr>
        <w:pStyle w:val="Textodenotaderodap"/>
        <w:spacing w:line="360" w:lineRule="auto"/>
        <w:jc w:val="both"/>
        <w:rPr>
          <w:rFonts w:ascii="Times New Roman" w:hAnsi="Times New Roman"/>
          <w:sz w:val="24"/>
          <w:szCs w:val="24"/>
        </w:rPr>
      </w:pPr>
    </w:p>
    <w:p w:rsidR="00982FFD" w:rsidRDefault="00982FFD" w:rsidP="00982FFD">
      <w:pPr>
        <w:pStyle w:val="Textodenotaderodap"/>
        <w:spacing w:line="360" w:lineRule="auto"/>
        <w:jc w:val="both"/>
        <w:rPr>
          <w:rFonts w:ascii="Times New Roman" w:hAnsi="Times New Roman"/>
          <w:sz w:val="24"/>
          <w:szCs w:val="24"/>
        </w:rPr>
      </w:pPr>
      <w:r w:rsidRPr="00982FFD">
        <w:rPr>
          <w:rFonts w:ascii="Times New Roman" w:hAnsi="Times New Roman"/>
          <w:sz w:val="24"/>
          <w:szCs w:val="24"/>
        </w:rPr>
        <w:t xml:space="preserve">ALMEIDA, Rita Heloísa de. </w:t>
      </w:r>
      <w:r w:rsidRPr="00982FFD">
        <w:rPr>
          <w:rFonts w:ascii="Times New Roman" w:hAnsi="Times New Roman"/>
          <w:i/>
          <w:sz w:val="24"/>
          <w:szCs w:val="24"/>
        </w:rPr>
        <w:t>O Diretório dos Índios: um projeto de civilização no Brasil do século XVIII</w:t>
      </w:r>
      <w:r w:rsidRPr="00982FFD">
        <w:rPr>
          <w:rFonts w:ascii="Times New Roman" w:hAnsi="Times New Roman"/>
          <w:sz w:val="24"/>
          <w:szCs w:val="24"/>
        </w:rPr>
        <w:t>. Brasília: Editora da UnB, 1997</w:t>
      </w:r>
      <w:r w:rsidR="00A15689">
        <w:rPr>
          <w:rFonts w:ascii="Times New Roman" w:hAnsi="Times New Roman"/>
          <w:sz w:val="24"/>
          <w:szCs w:val="24"/>
        </w:rPr>
        <w:t>.</w:t>
      </w:r>
    </w:p>
    <w:p w:rsidR="00A15689" w:rsidRPr="00A15689" w:rsidRDefault="00A15689" w:rsidP="00A15689">
      <w:pPr>
        <w:pStyle w:val="Textodenotaderodap"/>
        <w:spacing w:line="360" w:lineRule="auto"/>
        <w:jc w:val="both"/>
        <w:rPr>
          <w:rFonts w:ascii="Times New Roman" w:hAnsi="Times New Roman"/>
          <w:sz w:val="24"/>
          <w:szCs w:val="24"/>
        </w:rPr>
      </w:pPr>
    </w:p>
    <w:p w:rsidR="00A15689" w:rsidRPr="00A15689" w:rsidRDefault="00A15689" w:rsidP="00A15689">
      <w:pPr>
        <w:pStyle w:val="Textodenotaderodap"/>
        <w:spacing w:line="360" w:lineRule="auto"/>
        <w:jc w:val="both"/>
        <w:rPr>
          <w:rFonts w:ascii="Times New Roman" w:hAnsi="Times New Roman"/>
          <w:sz w:val="24"/>
          <w:szCs w:val="24"/>
        </w:rPr>
      </w:pPr>
      <w:r>
        <w:rPr>
          <w:rFonts w:ascii="Times New Roman" w:hAnsi="Times New Roman"/>
          <w:sz w:val="24"/>
          <w:szCs w:val="24"/>
        </w:rPr>
        <w:t xml:space="preserve">BICALHO, Maria Fernanda. </w:t>
      </w:r>
      <w:proofErr w:type="gramStart"/>
      <w:r w:rsidRPr="00A15689">
        <w:rPr>
          <w:rFonts w:ascii="Times New Roman" w:hAnsi="Times New Roman"/>
          <w:sz w:val="24"/>
          <w:szCs w:val="24"/>
        </w:rPr>
        <w:t>Conquista,</w:t>
      </w:r>
      <w:proofErr w:type="gramEnd"/>
      <w:r w:rsidRPr="00A15689">
        <w:rPr>
          <w:rFonts w:ascii="Times New Roman" w:hAnsi="Times New Roman"/>
          <w:sz w:val="24"/>
          <w:szCs w:val="24"/>
        </w:rPr>
        <w:t xml:space="preserve"> mercês e poder local: a nobreza da terra na América portuguesa e a cultura política do Antigo Regime. In: </w:t>
      </w:r>
      <w:proofErr w:type="spellStart"/>
      <w:r w:rsidRPr="00A15689">
        <w:rPr>
          <w:rFonts w:ascii="Times New Roman" w:hAnsi="Times New Roman"/>
          <w:i/>
          <w:sz w:val="24"/>
          <w:szCs w:val="24"/>
        </w:rPr>
        <w:t>Almanack</w:t>
      </w:r>
      <w:proofErr w:type="spellEnd"/>
      <w:r w:rsidRPr="00A15689">
        <w:rPr>
          <w:rFonts w:ascii="Times New Roman" w:hAnsi="Times New Roman"/>
          <w:i/>
          <w:sz w:val="24"/>
          <w:szCs w:val="24"/>
        </w:rPr>
        <w:t xml:space="preserve"> </w:t>
      </w:r>
      <w:proofErr w:type="spellStart"/>
      <w:r w:rsidRPr="00A15689">
        <w:rPr>
          <w:rFonts w:ascii="Times New Roman" w:hAnsi="Times New Roman"/>
          <w:i/>
          <w:sz w:val="24"/>
          <w:szCs w:val="24"/>
        </w:rPr>
        <w:t>Braziliens</w:t>
      </w:r>
      <w:proofErr w:type="spellEnd"/>
      <w:proofErr w:type="gramStart"/>
      <w:r w:rsidRPr="00A15689">
        <w:rPr>
          <w:rFonts w:ascii="Times New Roman" w:hAnsi="Times New Roman"/>
          <w:sz w:val="24"/>
          <w:szCs w:val="24"/>
        </w:rPr>
        <w:t>,</w:t>
      </w:r>
      <w:r w:rsidRPr="00A15689">
        <w:rPr>
          <w:rFonts w:ascii="Times New Roman" w:hAnsi="Times New Roman"/>
          <w:i/>
          <w:sz w:val="24"/>
          <w:szCs w:val="24"/>
        </w:rPr>
        <w:t>,</w:t>
      </w:r>
      <w:proofErr w:type="gramEnd"/>
      <w:r w:rsidRPr="00A15689">
        <w:rPr>
          <w:rFonts w:ascii="Times New Roman" w:hAnsi="Times New Roman"/>
          <w:sz w:val="24"/>
          <w:szCs w:val="24"/>
        </w:rPr>
        <w:t xml:space="preserve"> São Paulo, nº 2, pp. 21-34, 2005.</w:t>
      </w:r>
    </w:p>
    <w:p w:rsidR="00094035" w:rsidRPr="00A15689" w:rsidRDefault="00094035" w:rsidP="00A15689">
      <w:pPr>
        <w:pStyle w:val="Textodenotaderodap"/>
        <w:spacing w:line="360" w:lineRule="auto"/>
        <w:jc w:val="both"/>
        <w:rPr>
          <w:rFonts w:ascii="Times New Roman" w:hAnsi="Times New Roman"/>
          <w:sz w:val="24"/>
          <w:szCs w:val="24"/>
        </w:rPr>
      </w:pPr>
    </w:p>
    <w:p w:rsidR="00094035" w:rsidRDefault="00094035" w:rsidP="00094035">
      <w:pPr>
        <w:pStyle w:val="Textodenotaderodap"/>
        <w:spacing w:line="360" w:lineRule="auto"/>
        <w:jc w:val="both"/>
        <w:rPr>
          <w:rFonts w:ascii="Times New Roman" w:hAnsi="Times New Roman" w:cs="Times New Roman"/>
          <w:sz w:val="24"/>
          <w:szCs w:val="24"/>
        </w:rPr>
      </w:pPr>
      <w:r w:rsidRPr="00094035">
        <w:rPr>
          <w:rFonts w:ascii="Times New Roman" w:hAnsi="Times New Roman" w:cs="Times New Roman"/>
          <w:sz w:val="24"/>
          <w:szCs w:val="24"/>
        </w:rPr>
        <w:t xml:space="preserve">BORGES, José Elias. As nações indígenas na Paraíba. In: </w:t>
      </w:r>
      <w:r w:rsidRPr="00094035">
        <w:rPr>
          <w:rFonts w:ascii="Times New Roman" w:hAnsi="Times New Roman" w:cs="Times New Roman"/>
          <w:i/>
          <w:sz w:val="24"/>
          <w:szCs w:val="24"/>
        </w:rPr>
        <w:t>A Paraíba nos 500 anos do Brasil</w:t>
      </w:r>
      <w:r w:rsidRPr="00094035">
        <w:rPr>
          <w:rFonts w:ascii="Times New Roman" w:hAnsi="Times New Roman" w:cs="Times New Roman"/>
          <w:sz w:val="24"/>
          <w:szCs w:val="24"/>
        </w:rPr>
        <w:t xml:space="preserve">. Anais do Ciclo de Debates do IHGP. João Pessoa: Secretaria de Educação e Cultura do Estado, 2000. </w:t>
      </w:r>
      <w:proofErr w:type="gramStart"/>
      <w:r w:rsidRPr="00094035">
        <w:rPr>
          <w:rFonts w:ascii="Times New Roman" w:hAnsi="Times New Roman" w:cs="Times New Roman"/>
          <w:sz w:val="24"/>
          <w:szCs w:val="24"/>
        </w:rPr>
        <w:t>pp.</w:t>
      </w:r>
      <w:proofErr w:type="gramEnd"/>
      <w:r w:rsidRPr="00094035">
        <w:rPr>
          <w:rFonts w:ascii="Times New Roman" w:hAnsi="Times New Roman" w:cs="Times New Roman"/>
          <w:sz w:val="24"/>
          <w:szCs w:val="24"/>
        </w:rPr>
        <w:t xml:space="preserve"> 125 – 141.</w:t>
      </w:r>
    </w:p>
    <w:p w:rsidR="001B1CD6" w:rsidRPr="001B1CD6" w:rsidRDefault="001B1CD6" w:rsidP="001B1CD6">
      <w:pPr>
        <w:pStyle w:val="Textodenotaderodap"/>
        <w:spacing w:line="360" w:lineRule="auto"/>
        <w:jc w:val="both"/>
        <w:rPr>
          <w:rFonts w:ascii="Times New Roman" w:hAnsi="Times New Roman" w:cs="Times New Roman"/>
          <w:sz w:val="24"/>
          <w:szCs w:val="24"/>
        </w:rPr>
      </w:pPr>
    </w:p>
    <w:p w:rsidR="001B1CD6" w:rsidRPr="001B1CD6" w:rsidRDefault="001B1CD6" w:rsidP="001B1CD6">
      <w:pPr>
        <w:spacing w:after="0" w:line="360" w:lineRule="auto"/>
        <w:jc w:val="both"/>
        <w:rPr>
          <w:rFonts w:ascii="Times New Roman" w:hAnsi="Times New Roman"/>
          <w:sz w:val="24"/>
          <w:szCs w:val="24"/>
        </w:rPr>
      </w:pPr>
      <w:proofErr w:type="gramStart"/>
      <w:r w:rsidRPr="001B1CD6">
        <w:rPr>
          <w:rFonts w:ascii="Times New Roman" w:hAnsi="Times New Roman"/>
          <w:sz w:val="24"/>
          <w:szCs w:val="24"/>
        </w:rPr>
        <w:t>CANCELA,</w:t>
      </w:r>
      <w:proofErr w:type="gramEnd"/>
      <w:r w:rsidRPr="001B1CD6">
        <w:rPr>
          <w:rFonts w:ascii="Times New Roman" w:hAnsi="Times New Roman"/>
          <w:sz w:val="24"/>
          <w:szCs w:val="24"/>
        </w:rPr>
        <w:t xml:space="preserve"> Francisco Eduardo Torres. </w:t>
      </w:r>
      <w:r w:rsidRPr="001B1CD6">
        <w:rPr>
          <w:rFonts w:ascii="Times New Roman" w:hAnsi="Times New Roman"/>
          <w:i/>
          <w:sz w:val="24"/>
          <w:szCs w:val="24"/>
        </w:rPr>
        <w:t>De projeto a processo colonial: índios, colonos e autoridades régias na colonização reformista da antiga Capitania de Porto Seguro (1763 – 1808)</w:t>
      </w:r>
      <w:r w:rsidRPr="001B1CD6">
        <w:rPr>
          <w:rFonts w:ascii="Times New Roman" w:hAnsi="Times New Roman"/>
          <w:sz w:val="24"/>
          <w:szCs w:val="24"/>
        </w:rPr>
        <w:t>. In: Salvador, BA: UFBA, 2012. Tese (Doutorado em História). Programa de Pós-Graduação em História, UFBA, 2012.</w:t>
      </w:r>
    </w:p>
    <w:p w:rsidR="00BF2A33" w:rsidRPr="001B1CD6" w:rsidRDefault="00BF2A33" w:rsidP="001B1CD6">
      <w:pPr>
        <w:spacing w:after="0" w:line="360" w:lineRule="auto"/>
        <w:jc w:val="both"/>
        <w:rPr>
          <w:rFonts w:ascii="Times New Roman" w:hAnsi="Times New Roman" w:cs="Times New Roman"/>
          <w:sz w:val="24"/>
          <w:szCs w:val="24"/>
        </w:rPr>
      </w:pPr>
    </w:p>
    <w:p w:rsidR="00BF2A33" w:rsidRDefault="00BF2A33" w:rsidP="00333123">
      <w:pPr>
        <w:spacing w:after="0" w:line="360" w:lineRule="auto"/>
        <w:jc w:val="both"/>
        <w:rPr>
          <w:rFonts w:ascii="Times New Roman" w:hAnsi="Times New Roman" w:cs="Times New Roman"/>
          <w:sz w:val="24"/>
          <w:szCs w:val="24"/>
        </w:rPr>
      </w:pPr>
      <w:r w:rsidRPr="00BF2A33">
        <w:rPr>
          <w:rFonts w:ascii="Times New Roman" w:hAnsi="Times New Roman" w:cs="Times New Roman"/>
          <w:sz w:val="24"/>
          <w:szCs w:val="24"/>
        </w:rPr>
        <w:t xml:space="preserve">CARNEIRO DA CUNHA, Manuela (org.). </w:t>
      </w:r>
      <w:r w:rsidRPr="00BF2A33">
        <w:rPr>
          <w:rFonts w:ascii="Times New Roman" w:hAnsi="Times New Roman" w:cs="Times New Roman"/>
          <w:i/>
          <w:sz w:val="24"/>
          <w:szCs w:val="24"/>
        </w:rPr>
        <w:t>História dos índios no Brasil</w:t>
      </w:r>
      <w:r w:rsidRPr="00BF2A33">
        <w:rPr>
          <w:rFonts w:ascii="Times New Roman" w:hAnsi="Times New Roman" w:cs="Times New Roman"/>
          <w:sz w:val="24"/>
          <w:szCs w:val="24"/>
        </w:rPr>
        <w:t xml:space="preserve">. São Paulo: </w:t>
      </w:r>
      <w:r w:rsidRPr="00333123">
        <w:rPr>
          <w:rFonts w:ascii="Times New Roman" w:hAnsi="Times New Roman" w:cs="Times New Roman"/>
          <w:sz w:val="24"/>
          <w:szCs w:val="24"/>
        </w:rPr>
        <w:t>Companhia das Letras: Secretaria Municipal de Cultura: FAPESP, 1992.</w:t>
      </w:r>
    </w:p>
    <w:p w:rsidR="00681EFF" w:rsidRPr="00681EFF" w:rsidRDefault="00681EFF" w:rsidP="00681EFF">
      <w:pPr>
        <w:spacing w:after="0" w:line="360" w:lineRule="auto"/>
        <w:jc w:val="both"/>
        <w:rPr>
          <w:rFonts w:ascii="Times New Roman" w:hAnsi="Times New Roman" w:cs="Times New Roman"/>
          <w:sz w:val="24"/>
          <w:szCs w:val="24"/>
        </w:rPr>
      </w:pPr>
    </w:p>
    <w:p w:rsidR="00681EFF" w:rsidRPr="00681EFF" w:rsidRDefault="00681EFF" w:rsidP="00681EFF">
      <w:pPr>
        <w:spacing w:after="0" w:line="360" w:lineRule="auto"/>
        <w:jc w:val="both"/>
        <w:rPr>
          <w:rFonts w:ascii="Times New Roman" w:hAnsi="Times New Roman" w:cs="Times New Roman"/>
          <w:sz w:val="24"/>
          <w:szCs w:val="24"/>
        </w:rPr>
      </w:pPr>
      <w:r w:rsidRPr="00681EFF">
        <w:rPr>
          <w:rFonts w:ascii="Times New Roman" w:hAnsi="Times New Roman"/>
          <w:sz w:val="24"/>
          <w:szCs w:val="24"/>
        </w:rPr>
        <w:lastRenderedPageBreak/>
        <w:t xml:space="preserve">CARVALHO JÚNIOR, Almir Diniz de. </w:t>
      </w:r>
      <w:r w:rsidRPr="00681EFF">
        <w:rPr>
          <w:rFonts w:ascii="Times New Roman" w:hAnsi="Times New Roman"/>
          <w:i/>
          <w:sz w:val="24"/>
          <w:szCs w:val="24"/>
        </w:rPr>
        <w:t>Índios Cristãos: A Conversão dos Gentios na Amazônia Portuguesa (1653 – 1769)</w:t>
      </w:r>
      <w:r w:rsidRPr="00681EFF">
        <w:rPr>
          <w:rFonts w:ascii="Times New Roman" w:hAnsi="Times New Roman"/>
          <w:sz w:val="24"/>
          <w:szCs w:val="24"/>
        </w:rPr>
        <w:t xml:space="preserve">.  Campinas, SP: Unicamp, 2005. Tese (Doutorado em História). Programa de Pós-Graduação em História, Unicamp, 2005. </w:t>
      </w:r>
      <w:proofErr w:type="gramStart"/>
      <w:r w:rsidRPr="00681EFF">
        <w:rPr>
          <w:rFonts w:ascii="Times New Roman" w:hAnsi="Times New Roman"/>
          <w:sz w:val="24"/>
          <w:szCs w:val="24"/>
        </w:rPr>
        <w:t>p.</w:t>
      </w:r>
      <w:proofErr w:type="gramEnd"/>
      <w:r w:rsidRPr="00681EFF">
        <w:rPr>
          <w:rFonts w:ascii="Times New Roman" w:hAnsi="Times New Roman"/>
          <w:sz w:val="24"/>
          <w:szCs w:val="24"/>
        </w:rPr>
        <w:t xml:space="preserve"> 218.</w:t>
      </w:r>
    </w:p>
    <w:p w:rsidR="00333123" w:rsidRPr="00681EFF" w:rsidRDefault="00333123" w:rsidP="00681EFF">
      <w:pPr>
        <w:spacing w:after="0" w:line="360" w:lineRule="auto"/>
        <w:jc w:val="both"/>
        <w:rPr>
          <w:rFonts w:ascii="Times New Roman" w:hAnsi="Times New Roman" w:cs="Times New Roman"/>
          <w:sz w:val="24"/>
          <w:szCs w:val="24"/>
        </w:rPr>
      </w:pPr>
    </w:p>
    <w:p w:rsidR="00333123" w:rsidRPr="00333123" w:rsidRDefault="00333123" w:rsidP="00333123">
      <w:pPr>
        <w:autoSpaceDE w:val="0"/>
        <w:autoSpaceDN w:val="0"/>
        <w:adjustRightInd w:val="0"/>
        <w:spacing w:after="0" w:line="360" w:lineRule="auto"/>
        <w:jc w:val="both"/>
        <w:rPr>
          <w:rFonts w:ascii="Times New Roman" w:hAnsi="Times New Roman" w:cs="Times New Roman"/>
          <w:sz w:val="24"/>
          <w:szCs w:val="24"/>
        </w:rPr>
      </w:pPr>
      <w:r w:rsidRPr="00333123">
        <w:rPr>
          <w:rFonts w:ascii="Times New Roman" w:hAnsi="Times New Roman"/>
          <w:sz w:val="24"/>
          <w:szCs w:val="24"/>
        </w:rPr>
        <w:t xml:space="preserve">COELHO, Mauro Cezar. </w:t>
      </w:r>
      <w:r w:rsidRPr="00333123">
        <w:rPr>
          <w:rFonts w:ascii="Times New Roman" w:hAnsi="Times New Roman"/>
          <w:i/>
          <w:sz w:val="24"/>
          <w:szCs w:val="24"/>
        </w:rPr>
        <w:t>Do sertão para o mar: um estudo sobre a experiência portuguesa na América, a partir da Colônia: o caso do Diretório dos Índios (1751 – 1798)</w:t>
      </w:r>
      <w:r w:rsidRPr="00333123">
        <w:rPr>
          <w:rFonts w:ascii="Times New Roman" w:hAnsi="Times New Roman"/>
          <w:sz w:val="24"/>
          <w:szCs w:val="24"/>
        </w:rPr>
        <w:t>. Tese (Doutorado em História), Universidade de São Paulo, 2005.</w:t>
      </w:r>
    </w:p>
    <w:p w:rsidR="005A2FC9" w:rsidRPr="0069570D" w:rsidRDefault="005A2FC9" w:rsidP="0069570D">
      <w:pPr>
        <w:spacing w:after="0" w:line="360" w:lineRule="auto"/>
        <w:jc w:val="both"/>
        <w:rPr>
          <w:rFonts w:ascii="Times New Roman" w:hAnsi="Times New Roman" w:cs="Times New Roman"/>
          <w:sz w:val="24"/>
          <w:szCs w:val="24"/>
        </w:rPr>
      </w:pPr>
    </w:p>
    <w:p w:rsidR="0069570D" w:rsidRPr="0069570D" w:rsidRDefault="0069570D" w:rsidP="0069570D">
      <w:pPr>
        <w:spacing w:after="0" w:line="360" w:lineRule="auto"/>
        <w:jc w:val="both"/>
        <w:rPr>
          <w:rFonts w:ascii="Times New Roman" w:hAnsi="Times New Roman" w:cs="Times New Roman"/>
          <w:sz w:val="24"/>
          <w:szCs w:val="24"/>
        </w:rPr>
      </w:pPr>
      <w:r w:rsidRPr="0069570D">
        <w:rPr>
          <w:rFonts w:ascii="Times New Roman" w:hAnsi="Times New Roman"/>
          <w:sz w:val="24"/>
          <w:szCs w:val="24"/>
        </w:rPr>
        <w:t xml:space="preserve">DOMINGUES, Ângela. </w:t>
      </w:r>
      <w:r w:rsidRPr="0069570D">
        <w:rPr>
          <w:rFonts w:ascii="Times New Roman" w:hAnsi="Times New Roman"/>
          <w:i/>
          <w:sz w:val="24"/>
          <w:szCs w:val="24"/>
        </w:rPr>
        <w:t>Quando os Índios Eram Vassalos: Colonização e Relações de Poder no Norte do Brasil na Segunda Metade do Século XVIII</w:t>
      </w:r>
      <w:r w:rsidRPr="0069570D">
        <w:rPr>
          <w:rFonts w:ascii="Times New Roman" w:hAnsi="Times New Roman"/>
          <w:sz w:val="24"/>
          <w:szCs w:val="24"/>
        </w:rPr>
        <w:t>. Lisboa: CNCDP, 2000.</w:t>
      </w:r>
    </w:p>
    <w:p w:rsidR="0069570D" w:rsidRPr="0069570D" w:rsidRDefault="0069570D" w:rsidP="0069570D">
      <w:pPr>
        <w:spacing w:after="0" w:line="360" w:lineRule="auto"/>
        <w:jc w:val="both"/>
        <w:rPr>
          <w:rFonts w:ascii="Times New Roman" w:hAnsi="Times New Roman" w:cs="Times New Roman"/>
          <w:sz w:val="24"/>
          <w:szCs w:val="24"/>
        </w:rPr>
      </w:pPr>
    </w:p>
    <w:p w:rsidR="005A2FC9" w:rsidRDefault="005A2FC9" w:rsidP="00561481">
      <w:pPr>
        <w:spacing w:after="0" w:line="360" w:lineRule="auto"/>
        <w:jc w:val="both"/>
        <w:rPr>
          <w:rFonts w:ascii="Times New Roman" w:hAnsi="Times New Roman"/>
          <w:sz w:val="24"/>
          <w:szCs w:val="24"/>
        </w:rPr>
      </w:pPr>
      <w:r w:rsidRPr="005A2FC9">
        <w:rPr>
          <w:rFonts w:ascii="Times New Roman" w:hAnsi="Times New Roman"/>
          <w:sz w:val="24"/>
          <w:szCs w:val="24"/>
        </w:rPr>
        <w:t xml:space="preserve">FARAGE, Nádia. </w:t>
      </w:r>
      <w:r w:rsidRPr="005A2FC9">
        <w:rPr>
          <w:rFonts w:ascii="Times New Roman" w:hAnsi="Times New Roman"/>
          <w:i/>
          <w:iCs/>
          <w:sz w:val="24"/>
          <w:szCs w:val="24"/>
        </w:rPr>
        <w:t>Muralhas do sertão</w:t>
      </w:r>
      <w:r w:rsidR="00D346BE">
        <w:rPr>
          <w:rFonts w:ascii="Times New Roman" w:hAnsi="Times New Roman"/>
          <w:sz w:val="24"/>
          <w:szCs w:val="24"/>
        </w:rPr>
        <w:t>. Rio de Janeiro: Paz e Terra:</w:t>
      </w:r>
      <w:r w:rsidRPr="005A2FC9">
        <w:rPr>
          <w:rFonts w:ascii="Times New Roman" w:hAnsi="Times New Roman"/>
          <w:sz w:val="24"/>
          <w:szCs w:val="24"/>
        </w:rPr>
        <w:t xml:space="preserve"> ANPOCS, 1991.</w:t>
      </w:r>
    </w:p>
    <w:p w:rsidR="00820C32" w:rsidRPr="00820C32" w:rsidRDefault="00820C32" w:rsidP="00820C32">
      <w:pPr>
        <w:spacing w:after="0" w:line="360" w:lineRule="auto"/>
        <w:jc w:val="both"/>
        <w:rPr>
          <w:rFonts w:ascii="Times New Roman" w:hAnsi="Times New Roman"/>
          <w:sz w:val="24"/>
          <w:szCs w:val="24"/>
        </w:rPr>
      </w:pPr>
    </w:p>
    <w:p w:rsidR="00820C32" w:rsidRPr="00820C32" w:rsidRDefault="00820C32" w:rsidP="00820C32">
      <w:pPr>
        <w:spacing w:after="0" w:line="360" w:lineRule="auto"/>
        <w:jc w:val="both"/>
        <w:rPr>
          <w:rFonts w:ascii="Times New Roman" w:hAnsi="Times New Roman"/>
          <w:sz w:val="24"/>
          <w:szCs w:val="24"/>
        </w:rPr>
      </w:pPr>
      <w:r w:rsidRPr="00820C32">
        <w:rPr>
          <w:rFonts w:ascii="Times New Roman" w:hAnsi="Times New Roman"/>
          <w:sz w:val="24"/>
          <w:szCs w:val="24"/>
        </w:rPr>
        <w:t>FRAGOSO, João. A formação da economia colonial no Rio de Janeiro e de sua primeira elite senhorial (séculos XVI e XVII). In: FRAGOSO, João; BICALHO, Maria Fernanda e GOUVÊA, Maria de Fátima (</w:t>
      </w:r>
      <w:proofErr w:type="spellStart"/>
      <w:r w:rsidRPr="00820C32">
        <w:rPr>
          <w:rFonts w:ascii="Times New Roman" w:hAnsi="Times New Roman"/>
          <w:sz w:val="24"/>
          <w:szCs w:val="24"/>
        </w:rPr>
        <w:t>orgs</w:t>
      </w:r>
      <w:proofErr w:type="spellEnd"/>
      <w:r w:rsidRPr="00820C32">
        <w:rPr>
          <w:rFonts w:ascii="Times New Roman" w:hAnsi="Times New Roman"/>
          <w:sz w:val="24"/>
          <w:szCs w:val="24"/>
        </w:rPr>
        <w:t xml:space="preserve">.). </w:t>
      </w:r>
      <w:r w:rsidRPr="00820C32">
        <w:rPr>
          <w:rFonts w:ascii="Times New Roman" w:hAnsi="Times New Roman"/>
          <w:i/>
          <w:sz w:val="24"/>
          <w:szCs w:val="24"/>
        </w:rPr>
        <w:t>O Antigo Regime nos Trópicos: a dinâmica imperial portuguesa (séculos XVI-XVIII)</w:t>
      </w:r>
      <w:r w:rsidRPr="00820C32">
        <w:rPr>
          <w:rFonts w:ascii="Times New Roman" w:hAnsi="Times New Roman"/>
          <w:sz w:val="24"/>
          <w:szCs w:val="24"/>
        </w:rPr>
        <w:t>. Rio de Janeiro: Civilização Brasileira, 2001.</w:t>
      </w:r>
    </w:p>
    <w:p w:rsidR="00F965DB" w:rsidRPr="00820C32" w:rsidRDefault="00F965DB" w:rsidP="00820C32">
      <w:pPr>
        <w:spacing w:after="0" w:line="360" w:lineRule="auto"/>
        <w:jc w:val="both"/>
        <w:rPr>
          <w:rFonts w:ascii="Times New Roman" w:hAnsi="Times New Roman"/>
          <w:sz w:val="24"/>
          <w:szCs w:val="24"/>
        </w:rPr>
      </w:pPr>
    </w:p>
    <w:p w:rsidR="00F965DB" w:rsidRPr="00F965DB" w:rsidRDefault="00F965DB" w:rsidP="00561481">
      <w:pPr>
        <w:spacing w:after="0" w:line="360" w:lineRule="auto"/>
        <w:jc w:val="both"/>
        <w:rPr>
          <w:rFonts w:ascii="Times New Roman" w:hAnsi="Times New Roman" w:cs="Times New Roman"/>
          <w:sz w:val="24"/>
          <w:szCs w:val="24"/>
        </w:rPr>
      </w:pPr>
      <w:r w:rsidRPr="00F965DB">
        <w:rPr>
          <w:rFonts w:ascii="Times New Roman" w:hAnsi="Times New Roman"/>
          <w:sz w:val="24"/>
          <w:szCs w:val="24"/>
        </w:rPr>
        <w:t xml:space="preserve">GODINHO, Vitorino Magalhães. </w:t>
      </w:r>
      <w:r w:rsidRPr="00F965DB">
        <w:rPr>
          <w:rFonts w:ascii="Times New Roman" w:hAnsi="Times New Roman"/>
          <w:i/>
          <w:sz w:val="24"/>
          <w:szCs w:val="24"/>
        </w:rPr>
        <w:t>Estrutura da antiga sociedade portuguesa</w:t>
      </w:r>
      <w:r w:rsidRPr="00F965DB">
        <w:rPr>
          <w:rFonts w:ascii="Times New Roman" w:hAnsi="Times New Roman"/>
          <w:sz w:val="24"/>
          <w:szCs w:val="24"/>
        </w:rPr>
        <w:t>. 2ª edição. Lisboa: Arcádia, 1975.</w:t>
      </w:r>
    </w:p>
    <w:p w:rsidR="00561481" w:rsidRPr="00F965DB" w:rsidRDefault="00561481" w:rsidP="00561481">
      <w:pPr>
        <w:spacing w:after="0" w:line="360" w:lineRule="auto"/>
        <w:jc w:val="both"/>
        <w:rPr>
          <w:rFonts w:ascii="Times New Roman" w:hAnsi="Times New Roman" w:cs="Times New Roman"/>
          <w:sz w:val="24"/>
          <w:szCs w:val="24"/>
        </w:rPr>
      </w:pPr>
    </w:p>
    <w:p w:rsidR="008B6CC3" w:rsidRDefault="008B6CC3" w:rsidP="008B6CC3">
      <w:pPr>
        <w:pStyle w:val="Textodenotaderodap"/>
        <w:spacing w:line="360" w:lineRule="auto"/>
        <w:jc w:val="both"/>
        <w:rPr>
          <w:rFonts w:ascii="Times New Roman" w:hAnsi="Times New Roman" w:cs="Times New Roman"/>
          <w:sz w:val="24"/>
          <w:szCs w:val="24"/>
        </w:rPr>
      </w:pPr>
      <w:r w:rsidRPr="008B6CC3">
        <w:rPr>
          <w:rFonts w:ascii="Times New Roman" w:hAnsi="Times New Roman" w:cs="Times New Roman"/>
          <w:sz w:val="24"/>
          <w:szCs w:val="24"/>
        </w:rPr>
        <w:t xml:space="preserve">HESPANHA, António Manuel. </w:t>
      </w:r>
      <w:r w:rsidRPr="008B6CC3">
        <w:rPr>
          <w:rFonts w:ascii="Times New Roman" w:hAnsi="Times New Roman" w:cs="Times New Roman"/>
          <w:i/>
          <w:sz w:val="24"/>
          <w:szCs w:val="24"/>
        </w:rPr>
        <w:t xml:space="preserve">As vésperas do </w:t>
      </w:r>
      <w:proofErr w:type="spellStart"/>
      <w:r w:rsidRPr="008B6CC3">
        <w:rPr>
          <w:rFonts w:ascii="Times New Roman" w:hAnsi="Times New Roman" w:cs="Times New Roman"/>
          <w:i/>
          <w:sz w:val="24"/>
          <w:szCs w:val="24"/>
        </w:rPr>
        <w:t>Leviathan</w:t>
      </w:r>
      <w:proofErr w:type="spellEnd"/>
      <w:r w:rsidRPr="008B6CC3">
        <w:rPr>
          <w:rFonts w:ascii="Times New Roman" w:hAnsi="Times New Roman" w:cs="Times New Roman"/>
          <w:i/>
          <w:sz w:val="24"/>
          <w:szCs w:val="24"/>
        </w:rPr>
        <w:t>. Instituições e poder político (Portugal, séc. XVIII)</w:t>
      </w:r>
      <w:r w:rsidRPr="008B6CC3">
        <w:rPr>
          <w:rFonts w:ascii="Times New Roman" w:hAnsi="Times New Roman" w:cs="Times New Roman"/>
          <w:sz w:val="24"/>
          <w:szCs w:val="24"/>
        </w:rPr>
        <w:t>. Coimbra: Almedina, 1994.</w:t>
      </w:r>
    </w:p>
    <w:p w:rsidR="0011118A" w:rsidRPr="0011118A" w:rsidRDefault="0011118A" w:rsidP="0011118A">
      <w:pPr>
        <w:pStyle w:val="Textodenotaderodap"/>
        <w:spacing w:line="360" w:lineRule="auto"/>
        <w:jc w:val="both"/>
        <w:rPr>
          <w:rFonts w:ascii="Times New Roman" w:hAnsi="Times New Roman" w:cs="Times New Roman"/>
          <w:sz w:val="24"/>
          <w:szCs w:val="24"/>
        </w:rPr>
      </w:pPr>
    </w:p>
    <w:p w:rsidR="0011118A" w:rsidRPr="0011118A" w:rsidRDefault="0011118A" w:rsidP="0011118A">
      <w:pPr>
        <w:pStyle w:val="Textodenotaderodap"/>
        <w:spacing w:line="360" w:lineRule="auto"/>
        <w:jc w:val="both"/>
        <w:rPr>
          <w:rFonts w:ascii="Times New Roman" w:hAnsi="Times New Roman" w:cs="Times New Roman"/>
          <w:sz w:val="24"/>
          <w:szCs w:val="24"/>
        </w:rPr>
      </w:pPr>
      <w:r w:rsidRPr="0011118A">
        <w:rPr>
          <w:rFonts w:ascii="Times New Roman" w:hAnsi="Times New Roman"/>
          <w:sz w:val="24"/>
          <w:szCs w:val="24"/>
        </w:rPr>
        <w:t>HESPANHA, António Manuel. Governo, elites e competência social: sugestões para um entendimento renovado da história das elites. In: BICALHO, Maria Fernanda; FERLINI, Vera Lúcia Amaral (</w:t>
      </w:r>
      <w:proofErr w:type="spellStart"/>
      <w:r w:rsidRPr="0011118A">
        <w:rPr>
          <w:rFonts w:ascii="Times New Roman" w:hAnsi="Times New Roman"/>
          <w:sz w:val="24"/>
          <w:szCs w:val="24"/>
        </w:rPr>
        <w:t>orgs</w:t>
      </w:r>
      <w:proofErr w:type="spellEnd"/>
      <w:r w:rsidRPr="0011118A">
        <w:rPr>
          <w:rFonts w:ascii="Times New Roman" w:hAnsi="Times New Roman"/>
          <w:sz w:val="24"/>
          <w:szCs w:val="24"/>
        </w:rPr>
        <w:t xml:space="preserve">.). </w:t>
      </w:r>
      <w:r w:rsidRPr="0011118A">
        <w:rPr>
          <w:rFonts w:ascii="Times New Roman" w:hAnsi="Times New Roman"/>
          <w:i/>
          <w:sz w:val="24"/>
          <w:szCs w:val="24"/>
        </w:rPr>
        <w:t xml:space="preserve">Modos de governar: </w:t>
      </w:r>
      <w:proofErr w:type="spellStart"/>
      <w:r w:rsidRPr="0011118A">
        <w:rPr>
          <w:rFonts w:ascii="Times New Roman" w:hAnsi="Times New Roman"/>
          <w:i/>
          <w:sz w:val="24"/>
          <w:szCs w:val="24"/>
        </w:rPr>
        <w:t>idéias</w:t>
      </w:r>
      <w:proofErr w:type="spellEnd"/>
      <w:r w:rsidRPr="0011118A">
        <w:rPr>
          <w:rFonts w:ascii="Times New Roman" w:hAnsi="Times New Roman"/>
          <w:i/>
          <w:sz w:val="24"/>
          <w:szCs w:val="24"/>
        </w:rPr>
        <w:t xml:space="preserve"> e práticas políticas no Império Português (séculos XVII a XIX)</w:t>
      </w:r>
      <w:r w:rsidRPr="0011118A">
        <w:rPr>
          <w:rFonts w:ascii="Times New Roman" w:hAnsi="Times New Roman"/>
          <w:sz w:val="24"/>
          <w:szCs w:val="24"/>
        </w:rPr>
        <w:t xml:space="preserve">. 2ª edição. São Paulo: Alameda, 2007. </w:t>
      </w:r>
      <w:proofErr w:type="gramStart"/>
      <w:r w:rsidRPr="0011118A">
        <w:rPr>
          <w:rFonts w:ascii="Times New Roman" w:hAnsi="Times New Roman"/>
          <w:sz w:val="24"/>
          <w:szCs w:val="24"/>
        </w:rPr>
        <w:t>pp.</w:t>
      </w:r>
      <w:proofErr w:type="gramEnd"/>
      <w:r w:rsidRPr="0011118A">
        <w:rPr>
          <w:rFonts w:ascii="Times New Roman" w:hAnsi="Times New Roman"/>
          <w:sz w:val="24"/>
          <w:szCs w:val="24"/>
        </w:rPr>
        <w:t xml:space="preserve"> 39 – 45.</w:t>
      </w:r>
    </w:p>
    <w:p w:rsidR="009662EC" w:rsidRPr="0011118A" w:rsidRDefault="009662EC" w:rsidP="0011118A">
      <w:pPr>
        <w:pStyle w:val="Textodenotaderodap"/>
        <w:spacing w:line="360" w:lineRule="auto"/>
        <w:jc w:val="both"/>
        <w:rPr>
          <w:rFonts w:ascii="Times New Roman" w:hAnsi="Times New Roman" w:cs="Times New Roman"/>
          <w:sz w:val="24"/>
          <w:szCs w:val="24"/>
        </w:rPr>
      </w:pPr>
    </w:p>
    <w:p w:rsidR="009662EC" w:rsidRPr="009662EC" w:rsidRDefault="009662EC" w:rsidP="009662EC">
      <w:pPr>
        <w:pStyle w:val="Textodenotaderodap"/>
        <w:spacing w:line="360" w:lineRule="auto"/>
        <w:jc w:val="both"/>
        <w:rPr>
          <w:rFonts w:ascii="Times New Roman" w:hAnsi="Times New Roman" w:cs="Times New Roman"/>
          <w:sz w:val="24"/>
          <w:szCs w:val="24"/>
        </w:rPr>
      </w:pPr>
      <w:r w:rsidRPr="009662EC">
        <w:rPr>
          <w:rFonts w:ascii="Times New Roman" w:hAnsi="Times New Roman"/>
          <w:sz w:val="24"/>
          <w:szCs w:val="24"/>
        </w:rPr>
        <w:t xml:space="preserve">HESPANHA, António Manuel e XAVIER, Ângela Barreto. A representação da sociedade e do poder. In: MATTOSO, José (dir.). </w:t>
      </w:r>
      <w:r w:rsidRPr="009662EC">
        <w:rPr>
          <w:rFonts w:ascii="Times New Roman" w:hAnsi="Times New Roman"/>
          <w:i/>
          <w:sz w:val="24"/>
          <w:szCs w:val="24"/>
        </w:rPr>
        <w:t>História de Portugal. O Antigo Regime (1620-1807).</w:t>
      </w:r>
      <w:r w:rsidRPr="009662EC">
        <w:rPr>
          <w:rFonts w:ascii="Times New Roman" w:hAnsi="Times New Roman"/>
          <w:sz w:val="24"/>
          <w:szCs w:val="24"/>
        </w:rPr>
        <w:t xml:space="preserve"> Volume </w:t>
      </w:r>
      <w:proofErr w:type="gramStart"/>
      <w:r w:rsidRPr="009662EC">
        <w:rPr>
          <w:rFonts w:ascii="Times New Roman" w:hAnsi="Times New Roman"/>
          <w:sz w:val="24"/>
          <w:szCs w:val="24"/>
        </w:rPr>
        <w:t>4</w:t>
      </w:r>
      <w:proofErr w:type="gramEnd"/>
      <w:r w:rsidRPr="009662EC">
        <w:rPr>
          <w:rFonts w:ascii="Times New Roman" w:hAnsi="Times New Roman"/>
          <w:sz w:val="24"/>
          <w:szCs w:val="24"/>
        </w:rPr>
        <w:t xml:space="preserve">. Lisboa: Editorial </w:t>
      </w:r>
      <w:proofErr w:type="gramStart"/>
      <w:r w:rsidRPr="009662EC">
        <w:rPr>
          <w:rFonts w:ascii="Times New Roman" w:hAnsi="Times New Roman"/>
          <w:sz w:val="24"/>
          <w:szCs w:val="24"/>
        </w:rPr>
        <w:t>Estampa,</w:t>
      </w:r>
      <w:proofErr w:type="gramEnd"/>
      <w:r w:rsidRPr="009662EC">
        <w:rPr>
          <w:rFonts w:ascii="Times New Roman" w:hAnsi="Times New Roman"/>
          <w:sz w:val="24"/>
          <w:szCs w:val="24"/>
        </w:rPr>
        <w:t xml:space="preserve"> 1993.</w:t>
      </w:r>
    </w:p>
    <w:p w:rsidR="008B6CC3" w:rsidRPr="009662EC" w:rsidRDefault="008B6CC3" w:rsidP="009662EC">
      <w:pPr>
        <w:spacing w:after="0" w:line="360" w:lineRule="auto"/>
        <w:jc w:val="both"/>
        <w:rPr>
          <w:rFonts w:ascii="Times New Roman" w:hAnsi="Times New Roman" w:cs="Times New Roman"/>
          <w:sz w:val="24"/>
          <w:szCs w:val="24"/>
        </w:rPr>
      </w:pPr>
    </w:p>
    <w:p w:rsidR="00561481" w:rsidRDefault="00561481" w:rsidP="00561481">
      <w:pPr>
        <w:spacing w:after="0" w:line="360" w:lineRule="auto"/>
        <w:jc w:val="both"/>
        <w:rPr>
          <w:rFonts w:ascii="Times New Roman" w:hAnsi="Times New Roman" w:cs="Times New Roman"/>
          <w:sz w:val="24"/>
          <w:szCs w:val="24"/>
        </w:rPr>
      </w:pPr>
      <w:r w:rsidRPr="00561481">
        <w:rPr>
          <w:rFonts w:ascii="Times New Roman" w:hAnsi="Times New Roman" w:cs="Times New Roman"/>
          <w:sz w:val="24"/>
          <w:szCs w:val="24"/>
        </w:rPr>
        <w:lastRenderedPageBreak/>
        <w:t xml:space="preserve">JOFFILY, </w:t>
      </w:r>
      <w:proofErr w:type="spellStart"/>
      <w:r w:rsidRPr="00561481">
        <w:rPr>
          <w:rFonts w:ascii="Times New Roman" w:hAnsi="Times New Roman" w:cs="Times New Roman"/>
          <w:sz w:val="24"/>
          <w:szCs w:val="24"/>
        </w:rPr>
        <w:t>Irenêo</w:t>
      </w:r>
      <w:proofErr w:type="spellEnd"/>
      <w:r w:rsidRPr="00561481">
        <w:rPr>
          <w:rFonts w:ascii="Times New Roman" w:hAnsi="Times New Roman" w:cs="Times New Roman"/>
          <w:sz w:val="24"/>
          <w:szCs w:val="24"/>
        </w:rPr>
        <w:t xml:space="preserve">. </w:t>
      </w:r>
      <w:r w:rsidRPr="00561481">
        <w:rPr>
          <w:rFonts w:ascii="Times New Roman" w:hAnsi="Times New Roman" w:cs="Times New Roman"/>
          <w:i/>
          <w:sz w:val="24"/>
          <w:szCs w:val="24"/>
        </w:rPr>
        <w:t xml:space="preserve">Notas sobre a </w:t>
      </w:r>
      <w:proofErr w:type="spellStart"/>
      <w:r w:rsidRPr="00561481">
        <w:rPr>
          <w:rFonts w:ascii="Times New Roman" w:hAnsi="Times New Roman" w:cs="Times New Roman"/>
          <w:i/>
          <w:sz w:val="24"/>
          <w:szCs w:val="24"/>
        </w:rPr>
        <w:t>Parahyba</w:t>
      </w:r>
      <w:proofErr w:type="spellEnd"/>
      <w:r w:rsidRPr="00561481">
        <w:rPr>
          <w:rFonts w:ascii="Times New Roman" w:hAnsi="Times New Roman" w:cs="Times New Roman"/>
          <w:sz w:val="24"/>
          <w:szCs w:val="24"/>
        </w:rPr>
        <w:t xml:space="preserve">. Brasília: </w:t>
      </w:r>
      <w:proofErr w:type="gramStart"/>
      <w:r w:rsidRPr="00561481">
        <w:rPr>
          <w:rFonts w:ascii="Times New Roman" w:hAnsi="Times New Roman" w:cs="Times New Roman"/>
          <w:sz w:val="24"/>
          <w:szCs w:val="24"/>
        </w:rPr>
        <w:t>Thesaurus Editora, 1977</w:t>
      </w:r>
      <w:proofErr w:type="gramEnd"/>
      <w:r w:rsidRPr="00561481">
        <w:rPr>
          <w:rFonts w:ascii="Times New Roman" w:hAnsi="Times New Roman" w:cs="Times New Roman"/>
          <w:sz w:val="24"/>
          <w:szCs w:val="24"/>
        </w:rPr>
        <w:t>.</w:t>
      </w:r>
    </w:p>
    <w:p w:rsidR="00457CF2" w:rsidRPr="00057FAC" w:rsidRDefault="00457CF2" w:rsidP="00561481">
      <w:pPr>
        <w:spacing w:after="0" w:line="360" w:lineRule="auto"/>
        <w:jc w:val="both"/>
        <w:rPr>
          <w:rFonts w:ascii="Times New Roman" w:hAnsi="Times New Roman" w:cs="Times New Roman"/>
          <w:sz w:val="24"/>
          <w:szCs w:val="24"/>
        </w:rPr>
      </w:pPr>
    </w:p>
    <w:p w:rsidR="00057FAC" w:rsidRPr="00057FAC" w:rsidRDefault="00057FAC" w:rsidP="00561481">
      <w:pPr>
        <w:spacing w:after="0" w:line="360" w:lineRule="auto"/>
        <w:jc w:val="both"/>
        <w:rPr>
          <w:rFonts w:ascii="Times New Roman" w:hAnsi="Times New Roman" w:cs="Times New Roman"/>
          <w:sz w:val="24"/>
          <w:szCs w:val="24"/>
        </w:rPr>
      </w:pPr>
      <w:r w:rsidRPr="00057FAC">
        <w:rPr>
          <w:rFonts w:ascii="Times New Roman" w:hAnsi="Times New Roman" w:cs="Times New Roman"/>
          <w:sz w:val="24"/>
          <w:szCs w:val="24"/>
        </w:rPr>
        <w:t xml:space="preserve">LOPES, Fátima Martins. </w:t>
      </w:r>
      <w:r w:rsidRPr="00057FAC">
        <w:rPr>
          <w:rFonts w:ascii="Times New Roman" w:hAnsi="Times New Roman" w:cs="Times New Roman"/>
          <w:i/>
          <w:sz w:val="24"/>
          <w:szCs w:val="24"/>
        </w:rPr>
        <w:t>Índios, colonos e missionários na colonização da capitania do Rio Grande do Norte</w:t>
      </w:r>
      <w:r w:rsidRPr="00057FAC">
        <w:rPr>
          <w:rFonts w:ascii="Times New Roman" w:hAnsi="Times New Roman" w:cs="Times New Roman"/>
          <w:sz w:val="24"/>
          <w:szCs w:val="24"/>
        </w:rPr>
        <w:t xml:space="preserve">. Mossoró: Fundação </w:t>
      </w:r>
      <w:proofErr w:type="spellStart"/>
      <w:r w:rsidRPr="00057FAC">
        <w:rPr>
          <w:rFonts w:ascii="Times New Roman" w:hAnsi="Times New Roman" w:cs="Times New Roman"/>
          <w:sz w:val="24"/>
          <w:szCs w:val="24"/>
        </w:rPr>
        <w:t>Vingt-un</w:t>
      </w:r>
      <w:proofErr w:type="spellEnd"/>
      <w:r w:rsidRPr="00057FAC">
        <w:rPr>
          <w:rFonts w:ascii="Times New Roman" w:hAnsi="Times New Roman" w:cs="Times New Roman"/>
          <w:sz w:val="24"/>
          <w:szCs w:val="24"/>
        </w:rPr>
        <w:t xml:space="preserve"> Rosado: Instituto Histórico e Geográfico do Rio Grande do Norte, 2003.</w:t>
      </w:r>
    </w:p>
    <w:p w:rsidR="00057FAC" w:rsidRPr="00057FAC" w:rsidRDefault="00057FAC" w:rsidP="00561481">
      <w:pPr>
        <w:spacing w:after="0" w:line="360" w:lineRule="auto"/>
        <w:jc w:val="both"/>
        <w:rPr>
          <w:rFonts w:ascii="Times New Roman" w:hAnsi="Times New Roman" w:cs="Times New Roman"/>
          <w:sz w:val="24"/>
          <w:szCs w:val="24"/>
        </w:rPr>
      </w:pPr>
    </w:p>
    <w:p w:rsidR="00457CF2" w:rsidRDefault="00457CF2" w:rsidP="00561481">
      <w:pPr>
        <w:spacing w:after="0" w:line="360" w:lineRule="auto"/>
        <w:jc w:val="both"/>
        <w:rPr>
          <w:rFonts w:ascii="Times New Roman" w:hAnsi="Times New Roman" w:cs="Times New Roman"/>
          <w:sz w:val="24"/>
          <w:szCs w:val="24"/>
        </w:rPr>
      </w:pPr>
      <w:r w:rsidRPr="00457CF2">
        <w:rPr>
          <w:rFonts w:ascii="Times New Roman" w:hAnsi="Times New Roman" w:cs="Times New Roman"/>
          <w:sz w:val="24"/>
          <w:szCs w:val="24"/>
        </w:rPr>
        <w:t xml:space="preserve">MONTEIRO, John Manuel. </w:t>
      </w:r>
      <w:r w:rsidRPr="00457CF2">
        <w:rPr>
          <w:rFonts w:ascii="Times New Roman" w:hAnsi="Times New Roman" w:cs="Times New Roman"/>
          <w:i/>
          <w:sz w:val="24"/>
          <w:szCs w:val="24"/>
        </w:rPr>
        <w:t>Tupis, Tapuias e Historiadores</w:t>
      </w:r>
      <w:r>
        <w:rPr>
          <w:rFonts w:ascii="Times New Roman" w:hAnsi="Times New Roman" w:cs="Times New Roman"/>
          <w:i/>
          <w:sz w:val="24"/>
          <w:szCs w:val="24"/>
        </w:rPr>
        <w:t>: Estudos de H</w:t>
      </w:r>
      <w:r w:rsidRPr="00457CF2">
        <w:rPr>
          <w:rFonts w:ascii="Times New Roman" w:hAnsi="Times New Roman" w:cs="Times New Roman"/>
          <w:i/>
          <w:sz w:val="24"/>
          <w:szCs w:val="24"/>
        </w:rPr>
        <w:t>ist</w:t>
      </w:r>
      <w:r>
        <w:rPr>
          <w:rFonts w:ascii="Times New Roman" w:hAnsi="Times New Roman" w:cs="Times New Roman"/>
          <w:i/>
          <w:sz w:val="24"/>
          <w:szCs w:val="24"/>
        </w:rPr>
        <w:t>ória I</w:t>
      </w:r>
      <w:r w:rsidRPr="00457CF2">
        <w:rPr>
          <w:rFonts w:ascii="Times New Roman" w:hAnsi="Times New Roman" w:cs="Times New Roman"/>
          <w:i/>
          <w:sz w:val="24"/>
          <w:szCs w:val="24"/>
        </w:rPr>
        <w:t>nd</w:t>
      </w:r>
      <w:r>
        <w:rPr>
          <w:rFonts w:ascii="Times New Roman" w:hAnsi="Times New Roman" w:cs="Times New Roman"/>
          <w:i/>
          <w:sz w:val="24"/>
          <w:szCs w:val="24"/>
        </w:rPr>
        <w:t xml:space="preserve">ígena e do </w:t>
      </w:r>
      <w:proofErr w:type="spellStart"/>
      <w:r>
        <w:rPr>
          <w:rFonts w:ascii="Times New Roman" w:hAnsi="Times New Roman" w:cs="Times New Roman"/>
          <w:i/>
          <w:sz w:val="24"/>
          <w:szCs w:val="24"/>
        </w:rPr>
        <w:t>i</w:t>
      </w:r>
      <w:r w:rsidRPr="00457CF2">
        <w:rPr>
          <w:rFonts w:ascii="Times New Roman" w:hAnsi="Times New Roman" w:cs="Times New Roman"/>
          <w:i/>
          <w:sz w:val="24"/>
          <w:szCs w:val="24"/>
        </w:rPr>
        <w:t>ndigenismo</w:t>
      </w:r>
      <w:proofErr w:type="spellEnd"/>
      <w:r w:rsidRPr="00457CF2">
        <w:rPr>
          <w:rFonts w:ascii="Times New Roman" w:hAnsi="Times New Roman" w:cs="Times New Roman"/>
          <w:sz w:val="24"/>
          <w:szCs w:val="24"/>
        </w:rPr>
        <w:t>. Tese de Livre Docência, UNICAMP, 2001.</w:t>
      </w:r>
    </w:p>
    <w:p w:rsidR="00383724" w:rsidRPr="00383724" w:rsidRDefault="00383724" w:rsidP="00383724">
      <w:pPr>
        <w:spacing w:after="0" w:line="360" w:lineRule="auto"/>
        <w:jc w:val="both"/>
        <w:rPr>
          <w:rFonts w:ascii="Times New Roman" w:hAnsi="Times New Roman" w:cs="Times New Roman"/>
          <w:sz w:val="24"/>
          <w:szCs w:val="24"/>
        </w:rPr>
      </w:pPr>
    </w:p>
    <w:p w:rsidR="00383724" w:rsidRPr="00383724" w:rsidRDefault="00383724" w:rsidP="00383724">
      <w:pPr>
        <w:pStyle w:val="Textodenotaderodap"/>
        <w:spacing w:line="360" w:lineRule="auto"/>
        <w:jc w:val="both"/>
        <w:rPr>
          <w:rFonts w:ascii="Times New Roman" w:hAnsi="Times New Roman" w:cs="Times New Roman"/>
          <w:sz w:val="24"/>
          <w:szCs w:val="24"/>
        </w:rPr>
      </w:pPr>
      <w:r w:rsidRPr="00383724">
        <w:rPr>
          <w:rFonts w:ascii="Times New Roman" w:hAnsi="Times New Roman"/>
          <w:sz w:val="24"/>
          <w:szCs w:val="24"/>
        </w:rPr>
        <w:t xml:space="preserve">MONTEIRO, Nuno Gonçalo. Governadores e capitães-mores do império atlântico português no século XVIII. In: BICALHO, Maria Fernanda Baptista e FERLINI, Vera Lúcia Amaral. </w:t>
      </w:r>
      <w:r w:rsidRPr="00383724">
        <w:rPr>
          <w:rFonts w:ascii="Times New Roman" w:hAnsi="Times New Roman"/>
          <w:i/>
          <w:sz w:val="24"/>
          <w:szCs w:val="24"/>
        </w:rPr>
        <w:t xml:space="preserve">Modos de governar: </w:t>
      </w:r>
      <w:proofErr w:type="spellStart"/>
      <w:r w:rsidRPr="00383724">
        <w:rPr>
          <w:rFonts w:ascii="Times New Roman" w:hAnsi="Times New Roman"/>
          <w:i/>
          <w:sz w:val="24"/>
          <w:szCs w:val="24"/>
        </w:rPr>
        <w:t>idéias</w:t>
      </w:r>
      <w:proofErr w:type="spellEnd"/>
      <w:r w:rsidRPr="00383724">
        <w:rPr>
          <w:rFonts w:ascii="Times New Roman" w:hAnsi="Times New Roman"/>
          <w:i/>
          <w:sz w:val="24"/>
          <w:szCs w:val="24"/>
        </w:rPr>
        <w:t xml:space="preserve"> e práticas políticas no império português – séculos XVI-XIX</w:t>
      </w:r>
      <w:r w:rsidRPr="00383724">
        <w:rPr>
          <w:rFonts w:ascii="Times New Roman" w:hAnsi="Times New Roman"/>
          <w:sz w:val="24"/>
          <w:szCs w:val="24"/>
        </w:rPr>
        <w:t>. São Paulo: Alameda, 2005.</w:t>
      </w:r>
    </w:p>
    <w:p w:rsidR="006D596A" w:rsidRPr="00383724" w:rsidRDefault="006D596A" w:rsidP="00383724">
      <w:pPr>
        <w:spacing w:after="0" w:line="360" w:lineRule="auto"/>
        <w:jc w:val="both"/>
        <w:rPr>
          <w:rFonts w:ascii="Times New Roman" w:hAnsi="Times New Roman" w:cs="Times New Roman"/>
          <w:sz w:val="24"/>
          <w:szCs w:val="24"/>
        </w:rPr>
      </w:pPr>
    </w:p>
    <w:p w:rsidR="006D596A" w:rsidRPr="006D596A" w:rsidRDefault="006D596A" w:rsidP="00561481">
      <w:pPr>
        <w:spacing w:after="0" w:line="360" w:lineRule="auto"/>
        <w:jc w:val="both"/>
        <w:rPr>
          <w:rFonts w:ascii="Times New Roman" w:hAnsi="Times New Roman" w:cs="Times New Roman"/>
          <w:sz w:val="24"/>
          <w:szCs w:val="24"/>
        </w:rPr>
      </w:pPr>
      <w:r w:rsidRPr="006D596A">
        <w:rPr>
          <w:rFonts w:ascii="Times New Roman" w:hAnsi="Times New Roman"/>
          <w:color w:val="000000"/>
          <w:sz w:val="24"/>
          <w:szCs w:val="24"/>
        </w:rPr>
        <w:t xml:space="preserve">PERRONE-MOISÉS, Beatriz. Índios livres e índios escravos: os princípios da legislação indigenista do período colonial (séculos XVI a XVIII). In: </w:t>
      </w:r>
      <w:r w:rsidRPr="006D596A">
        <w:rPr>
          <w:rFonts w:ascii="Times New Roman" w:hAnsi="Times New Roman"/>
          <w:sz w:val="24"/>
          <w:szCs w:val="24"/>
        </w:rPr>
        <w:t xml:space="preserve">DA CUNHA, Manuela Carneiro (org.) </w:t>
      </w:r>
      <w:r w:rsidRPr="006D596A">
        <w:rPr>
          <w:rFonts w:ascii="Times New Roman" w:hAnsi="Times New Roman"/>
          <w:i/>
          <w:sz w:val="24"/>
          <w:szCs w:val="24"/>
        </w:rPr>
        <w:t>História dos Índios no Brasil</w:t>
      </w:r>
      <w:r w:rsidRPr="006D596A">
        <w:rPr>
          <w:rFonts w:ascii="Times New Roman" w:hAnsi="Times New Roman"/>
          <w:b/>
          <w:sz w:val="24"/>
          <w:szCs w:val="24"/>
        </w:rPr>
        <w:t>.</w:t>
      </w:r>
      <w:r w:rsidRPr="006D596A">
        <w:rPr>
          <w:rFonts w:ascii="Times New Roman" w:hAnsi="Times New Roman"/>
          <w:sz w:val="24"/>
          <w:szCs w:val="24"/>
        </w:rPr>
        <w:t xml:space="preserve"> São Paulo: Companhia das Letras: Secretaria Municipal de Cultura: FAPESP, 1992. </w:t>
      </w:r>
      <w:proofErr w:type="gramStart"/>
      <w:r w:rsidRPr="006D596A">
        <w:rPr>
          <w:rFonts w:ascii="Times New Roman" w:hAnsi="Times New Roman"/>
          <w:sz w:val="24"/>
          <w:szCs w:val="24"/>
        </w:rPr>
        <w:t>p.</w:t>
      </w:r>
      <w:proofErr w:type="gramEnd"/>
      <w:r w:rsidRPr="006D596A">
        <w:rPr>
          <w:rFonts w:ascii="Times New Roman" w:hAnsi="Times New Roman"/>
          <w:sz w:val="24"/>
          <w:szCs w:val="24"/>
        </w:rPr>
        <w:t xml:space="preserve"> 128.</w:t>
      </w:r>
    </w:p>
    <w:p w:rsidR="001C3351" w:rsidRDefault="001C3351" w:rsidP="00561481">
      <w:pPr>
        <w:spacing w:after="0" w:line="360" w:lineRule="auto"/>
        <w:jc w:val="both"/>
        <w:rPr>
          <w:rFonts w:ascii="Times New Roman" w:hAnsi="Times New Roman"/>
          <w:sz w:val="24"/>
          <w:szCs w:val="24"/>
          <w:lang w:val="pt-PT"/>
        </w:rPr>
      </w:pPr>
    </w:p>
    <w:p w:rsidR="0095561E" w:rsidRPr="0095561E" w:rsidRDefault="0095561E" w:rsidP="00561481">
      <w:pPr>
        <w:spacing w:after="0" w:line="360" w:lineRule="auto"/>
        <w:jc w:val="both"/>
        <w:rPr>
          <w:rFonts w:ascii="Times New Roman" w:hAnsi="Times New Roman" w:cs="Times New Roman"/>
          <w:sz w:val="24"/>
          <w:szCs w:val="24"/>
        </w:rPr>
      </w:pPr>
      <w:r w:rsidRPr="0095561E">
        <w:rPr>
          <w:rFonts w:ascii="Times New Roman" w:hAnsi="Times New Roman"/>
          <w:sz w:val="24"/>
          <w:szCs w:val="24"/>
          <w:lang w:val="pt-PT"/>
        </w:rPr>
        <w:t xml:space="preserve">PIRES, Maria Idalina da Cruz. </w:t>
      </w:r>
      <w:r w:rsidRPr="0095561E">
        <w:rPr>
          <w:rFonts w:ascii="Times New Roman" w:hAnsi="Times New Roman"/>
          <w:i/>
          <w:sz w:val="24"/>
          <w:szCs w:val="24"/>
          <w:lang w:val="pt-PT"/>
        </w:rPr>
        <w:t>A Guerra dos Bárbaros: resistência e conflitos no Nordeste Colonial</w:t>
      </w:r>
      <w:r w:rsidRPr="0095561E">
        <w:rPr>
          <w:rFonts w:ascii="Times New Roman" w:hAnsi="Times New Roman"/>
          <w:sz w:val="24"/>
          <w:szCs w:val="24"/>
          <w:lang w:val="pt-PT"/>
        </w:rPr>
        <w:t>. 2ª edição. Recife: Editora da Universidade Federal de Pernambuco, 2002.</w:t>
      </w:r>
    </w:p>
    <w:p w:rsidR="0095561E" w:rsidRPr="0095561E" w:rsidRDefault="0095561E" w:rsidP="00561481">
      <w:pPr>
        <w:spacing w:after="0" w:line="360" w:lineRule="auto"/>
        <w:jc w:val="both"/>
        <w:rPr>
          <w:rFonts w:ascii="Times New Roman" w:hAnsi="Times New Roman" w:cs="Times New Roman"/>
          <w:sz w:val="24"/>
          <w:szCs w:val="24"/>
        </w:rPr>
      </w:pPr>
    </w:p>
    <w:p w:rsidR="0095561E" w:rsidRDefault="0095561E" w:rsidP="00561481">
      <w:pPr>
        <w:spacing w:after="0" w:line="360" w:lineRule="auto"/>
        <w:jc w:val="both"/>
        <w:rPr>
          <w:rFonts w:ascii="Times New Roman" w:hAnsi="Times New Roman"/>
          <w:sz w:val="24"/>
          <w:szCs w:val="24"/>
          <w:lang w:val="pt-PT"/>
        </w:rPr>
      </w:pPr>
      <w:r w:rsidRPr="0095561E">
        <w:rPr>
          <w:rFonts w:ascii="Times New Roman" w:hAnsi="Times New Roman"/>
          <w:sz w:val="24"/>
          <w:szCs w:val="24"/>
          <w:lang w:val="pt-PT"/>
        </w:rPr>
        <w:t xml:space="preserve">PUNTONI, Pedro. </w:t>
      </w:r>
      <w:r w:rsidRPr="0095561E">
        <w:rPr>
          <w:rFonts w:ascii="Times New Roman" w:hAnsi="Times New Roman"/>
          <w:i/>
          <w:sz w:val="24"/>
          <w:szCs w:val="24"/>
          <w:lang w:val="pt-PT"/>
        </w:rPr>
        <w:t>A Guerra dos Bárbaros</w:t>
      </w:r>
      <w:r w:rsidRPr="0095561E">
        <w:rPr>
          <w:rFonts w:ascii="Times New Roman" w:hAnsi="Times New Roman"/>
          <w:sz w:val="24"/>
          <w:szCs w:val="24"/>
          <w:lang w:val="pt-PT"/>
        </w:rPr>
        <w:t>. São Paulo: HUCITEC/EDUSP, 2002.</w:t>
      </w:r>
    </w:p>
    <w:p w:rsidR="00FB6226" w:rsidRPr="00FB6226" w:rsidRDefault="00FB6226" w:rsidP="00FB6226">
      <w:pPr>
        <w:spacing w:after="0" w:line="360" w:lineRule="auto"/>
        <w:jc w:val="both"/>
        <w:rPr>
          <w:rFonts w:ascii="Times New Roman" w:hAnsi="Times New Roman"/>
          <w:sz w:val="24"/>
          <w:szCs w:val="24"/>
          <w:lang w:val="pt-PT"/>
        </w:rPr>
      </w:pPr>
    </w:p>
    <w:p w:rsidR="00FB6226" w:rsidRPr="00FB6226" w:rsidRDefault="00FB6226" w:rsidP="00FB6226">
      <w:pPr>
        <w:spacing w:after="0" w:line="360" w:lineRule="auto"/>
        <w:jc w:val="both"/>
        <w:rPr>
          <w:rFonts w:ascii="Times New Roman" w:hAnsi="Times New Roman"/>
          <w:color w:val="000000" w:themeColor="text1"/>
          <w:sz w:val="24"/>
          <w:szCs w:val="24"/>
        </w:rPr>
      </w:pPr>
      <w:r w:rsidRPr="00FB6226">
        <w:rPr>
          <w:rFonts w:ascii="Times New Roman" w:hAnsi="Times New Roman"/>
          <w:color w:val="000000" w:themeColor="text1"/>
          <w:sz w:val="24"/>
          <w:szCs w:val="24"/>
        </w:rPr>
        <w:t xml:space="preserve">SAMPAIO, Patrícia. </w:t>
      </w:r>
      <w:r w:rsidRPr="00FB6226">
        <w:rPr>
          <w:rFonts w:ascii="Times New Roman" w:hAnsi="Times New Roman"/>
          <w:i/>
          <w:color w:val="000000" w:themeColor="text1"/>
          <w:sz w:val="24"/>
          <w:szCs w:val="24"/>
        </w:rPr>
        <w:t>Espelhos Partidos: Etnia, Legislação e Desigualdade na Colônia. Sertões do Grão-Pará, c. 1755 – c. 1823.</w:t>
      </w:r>
      <w:r w:rsidRPr="00FB6226">
        <w:rPr>
          <w:rFonts w:ascii="Times New Roman" w:hAnsi="Times New Roman"/>
          <w:color w:val="000000" w:themeColor="text1"/>
          <w:sz w:val="24"/>
          <w:szCs w:val="24"/>
        </w:rPr>
        <w:t xml:space="preserve"> Rio de Janeiro: UFF, 2001.  Tese (Doutorado em História). Programa de Pós-graduação em História, Universidade Federal Fluminense, 2001.</w:t>
      </w:r>
    </w:p>
    <w:p w:rsidR="009A598E" w:rsidRPr="00FB6226" w:rsidRDefault="009A598E" w:rsidP="00FB6226">
      <w:pPr>
        <w:spacing w:after="0" w:line="360" w:lineRule="auto"/>
        <w:jc w:val="both"/>
        <w:rPr>
          <w:rFonts w:ascii="Times New Roman" w:hAnsi="Times New Roman"/>
          <w:sz w:val="24"/>
          <w:szCs w:val="24"/>
          <w:lang w:val="pt-PT"/>
        </w:rPr>
      </w:pPr>
    </w:p>
    <w:p w:rsidR="009A598E" w:rsidRPr="009A598E" w:rsidRDefault="009A598E" w:rsidP="009A598E">
      <w:pPr>
        <w:spacing w:after="0" w:line="360" w:lineRule="auto"/>
        <w:jc w:val="both"/>
        <w:rPr>
          <w:rFonts w:ascii="Times New Roman" w:hAnsi="Times New Roman" w:cs="Times New Roman"/>
          <w:sz w:val="24"/>
          <w:szCs w:val="24"/>
        </w:rPr>
      </w:pPr>
      <w:r w:rsidRPr="009A598E">
        <w:rPr>
          <w:rFonts w:ascii="Times New Roman" w:hAnsi="Times New Roman" w:cs="Times New Roman"/>
          <w:sz w:val="24"/>
          <w:szCs w:val="24"/>
        </w:rPr>
        <w:t xml:space="preserve">SEIXAS, Wilson Nóbrega. Pesquisas para a história do sertão da Paraíba. In: </w:t>
      </w:r>
      <w:r w:rsidRPr="009A598E">
        <w:rPr>
          <w:rFonts w:ascii="Times New Roman" w:hAnsi="Times New Roman" w:cs="Times New Roman"/>
          <w:i/>
          <w:sz w:val="24"/>
          <w:szCs w:val="24"/>
        </w:rPr>
        <w:t>Revista do IHGP</w:t>
      </w:r>
      <w:r w:rsidRPr="009A598E">
        <w:rPr>
          <w:rFonts w:ascii="Times New Roman" w:hAnsi="Times New Roman" w:cs="Times New Roman"/>
          <w:sz w:val="24"/>
          <w:szCs w:val="24"/>
        </w:rPr>
        <w:t xml:space="preserve">, nº 21, pp. 51 – </w:t>
      </w:r>
      <w:proofErr w:type="gramStart"/>
      <w:r w:rsidRPr="009A598E">
        <w:rPr>
          <w:rFonts w:ascii="Times New Roman" w:hAnsi="Times New Roman" w:cs="Times New Roman"/>
          <w:sz w:val="24"/>
          <w:szCs w:val="24"/>
        </w:rPr>
        <w:t>84, 1975</w:t>
      </w:r>
      <w:proofErr w:type="gramEnd"/>
      <w:r w:rsidRPr="009A598E">
        <w:rPr>
          <w:rFonts w:ascii="Times New Roman" w:hAnsi="Times New Roman" w:cs="Times New Roman"/>
          <w:sz w:val="24"/>
          <w:szCs w:val="24"/>
        </w:rPr>
        <w:t>.</w:t>
      </w:r>
    </w:p>
    <w:sectPr w:rsidR="009A598E" w:rsidRPr="009A598E" w:rsidSect="0003119A">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19A" w:rsidRDefault="00DE019A" w:rsidP="007E509E">
      <w:pPr>
        <w:spacing w:after="0" w:line="240" w:lineRule="auto"/>
      </w:pPr>
      <w:r>
        <w:separator/>
      </w:r>
    </w:p>
  </w:endnote>
  <w:endnote w:type="continuationSeparator" w:id="0">
    <w:p w:rsidR="00DE019A" w:rsidRDefault="00DE019A" w:rsidP="007E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02314"/>
      <w:docPartObj>
        <w:docPartGallery w:val="Page Numbers (Bottom of Page)"/>
        <w:docPartUnique/>
      </w:docPartObj>
    </w:sdtPr>
    <w:sdtEndPr/>
    <w:sdtContent>
      <w:p w:rsidR="00AA3420" w:rsidRDefault="00AA3420">
        <w:pPr>
          <w:pStyle w:val="Rodap"/>
          <w:jc w:val="right"/>
        </w:pPr>
        <w:r>
          <w:fldChar w:fldCharType="begin"/>
        </w:r>
        <w:r>
          <w:instrText>PAGE   \* MERGEFORMAT</w:instrText>
        </w:r>
        <w:r>
          <w:fldChar w:fldCharType="separate"/>
        </w:r>
        <w:r w:rsidR="00E73124">
          <w:rPr>
            <w:noProof/>
          </w:rPr>
          <w:t>1</w:t>
        </w:r>
        <w:r>
          <w:fldChar w:fldCharType="end"/>
        </w:r>
      </w:p>
    </w:sdtContent>
  </w:sdt>
  <w:p w:rsidR="00AA3420" w:rsidRDefault="00AA342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19A" w:rsidRDefault="00DE019A" w:rsidP="007E509E">
      <w:pPr>
        <w:spacing w:after="0" w:line="240" w:lineRule="auto"/>
      </w:pPr>
      <w:r>
        <w:separator/>
      </w:r>
    </w:p>
  </w:footnote>
  <w:footnote w:type="continuationSeparator" w:id="0">
    <w:p w:rsidR="00DE019A" w:rsidRDefault="00DE019A" w:rsidP="007E509E">
      <w:pPr>
        <w:spacing w:after="0" w:line="240" w:lineRule="auto"/>
      </w:pPr>
      <w:r>
        <w:continuationSeparator/>
      </w:r>
    </w:p>
  </w:footnote>
  <w:footnote w:id="1">
    <w:p w:rsidR="000945E1" w:rsidRPr="000945E1" w:rsidRDefault="000945E1" w:rsidP="000945E1">
      <w:pPr>
        <w:pStyle w:val="Textodenotaderodap"/>
        <w:jc w:val="both"/>
        <w:rPr>
          <w:rFonts w:ascii="Times New Roman" w:hAnsi="Times New Roman" w:cs="Times New Roman"/>
        </w:rPr>
      </w:pPr>
      <w:r w:rsidRPr="000945E1">
        <w:rPr>
          <w:rStyle w:val="Refdenotaderodap"/>
          <w:rFonts w:ascii="Times New Roman" w:hAnsi="Times New Roman" w:cs="Times New Roman"/>
        </w:rPr>
        <w:footnoteRef/>
      </w:r>
      <w:r w:rsidRPr="000945E1">
        <w:rPr>
          <w:rFonts w:ascii="Times New Roman" w:hAnsi="Times New Roman" w:cs="Times New Roman"/>
        </w:rPr>
        <w:t xml:space="preserve"> </w:t>
      </w:r>
      <w:r>
        <w:rPr>
          <w:rFonts w:ascii="Times New Roman" w:hAnsi="Times New Roman" w:cs="Times New Roman"/>
        </w:rPr>
        <w:t>Doutorando em História pela Universidade Federal do Pará (UFPA). Bolsista da Fundação Amazônia de Amparo a Estudos e Pesquisas (FAPESPA). Orientador: Dr. Mauro Ce</w:t>
      </w:r>
      <w:r w:rsidR="00A43D07">
        <w:rPr>
          <w:rFonts w:ascii="Times New Roman" w:hAnsi="Times New Roman" w:cs="Times New Roman"/>
        </w:rPr>
        <w:t xml:space="preserve">zar Coelho. </w:t>
      </w:r>
      <w:proofErr w:type="spellStart"/>
      <w:r w:rsidR="00A43D07">
        <w:rPr>
          <w:rFonts w:ascii="Times New Roman" w:hAnsi="Times New Roman" w:cs="Times New Roman"/>
        </w:rPr>
        <w:t>Email</w:t>
      </w:r>
      <w:proofErr w:type="spellEnd"/>
      <w:r w:rsidR="00A43D07">
        <w:rPr>
          <w:rFonts w:ascii="Times New Roman" w:hAnsi="Times New Roman" w:cs="Times New Roman"/>
        </w:rPr>
        <w:t xml:space="preserve">: </w:t>
      </w:r>
      <w:hyperlink r:id="rId1" w:history="1">
        <w:r w:rsidR="00A43D07" w:rsidRPr="00CA3BD9">
          <w:rPr>
            <w:rStyle w:val="Hyperlink"/>
            <w:rFonts w:ascii="Times New Roman" w:hAnsi="Times New Roman" w:cs="Times New Roman"/>
          </w:rPr>
          <w:t>jeanpaulgmeir@gmail.com</w:t>
        </w:r>
      </w:hyperlink>
      <w:r w:rsidR="00A43D07">
        <w:rPr>
          <w:rFonts w:ascii="Times New Roman" w:hAnsi="Times New Roman" w:cs="Times New Roman"/>
        </w:rPr>
        <w:t xml:space="preserve"> </w:t>
      </w:r>
    </w:p>
  </w:footnote>
  <w:footnote w:id="2">
    <w:p w:rsidR="00AA3420" w:rsidRPr="0063649E" w:rsidRDefault="00AA3420" w:rsidP="0063649E">
      <w:pPr>
        <w:spacing w:after="0" w:line="240" w:lineRule="auto"/>
        <w:jc w:val="both"/>
        <w:rPr>
          <w:rFonts w:ascii="Times New Roman" w:hAnsi="Times New Roman" w:cs="Times New Roman"/>
        </w:rPr>
      </w:pPr>
      <w:r w:rsidRPr="0063649E">
        <w:rPr>
          <w:rStyle w:val="Refdenotaderodap"/>
          <w:rFonts w:ascii="Times New Roman" w:hAnsi="Times New Roman" w:cs="Times New Roman"/>
        </w:rPr>
        <w:footnoteRef/>
      </w:r>
      <w:r w:rsidRPr="0063649E">
        <w:rPr>
          <w:rFonts w:ascii="Times New Roman" w:hAnsi="Times New Roman" w:cs="Times New Roman"/>
        </w:rPr>
        <w:t xml:space="preserve"> </w:t>
      </w:r>
      <w:r w:rsidRPr="004F45F2">
        <w:rPr>
          <w:rFonts w:ascii="Times New Roman" w:hAnsi="Times New Roman" w:cs="Times New Roman"/>
          <w:sz w:val="20"/>
          <w:szCs w:val="20"/>
        </w:rPr>
        <w:t xml:space="preserve">O termo “Tapuia” tem origem no tronco linguístico Tupi, </w:t>
      </w:r>
      <w:r>
        <w:rPr>
          <w:rFonts w:ascii="Times New Roman" w:hAnsi="Times New Roman" w:cs="Times New Roman"/>
          <w:sz w:val="20"/>
          <w:szCs w:val="20"/>
        </w:rPr>
        <w:t xml:space="preserve">que servia para diferenciar os inimigos destes que não falavam a mesma língua. Pedro </w:t>
      </w:r>
      <w:proofErr w:type="spellStart"/>
      <w:r>
        <w:rPr>
          <w:rFonts w:ascii="Times New Roman" w:hAnsi="Times New Roman" w:cs="Times New Roman"/>
          <w:sz w:val="20"/>
          <w:szCs w:val="20"/>
        </w:rPr>
        <w:t>Puntoni</w:t>
      </w:r>
      <w:proofErr w:type="spellEnd"/>
      <w:r>
        <w:rPr>
          <w:rFonts w:ascii="Times New Roman" w:hAnsi="Times New Roman" w:cs="Times New Roman"/>
          <w:sz w:val="20"/>
          <w:szCs w:val="20"/>
        </w:rPr>
        <w:t xml:space="preserve"> ressaltou que este termo não pode ser associado a um só </w:t>
      </w:r>
      <w:proofErr w:type="spellStart"/>
      <w:r>
        <w:rPr>
          <w:rFonts w:ascii="Times New Roman" w:hAnsi="Times New Roman" w:cs="Times New Roman"/>
          <w:sz w:val="20"/>
          <w:szCs w:val="20"/>
        </w:rPr>
        <w:t>etnônimo</w:t>
      </w:r>
      <w:proofErr w:type="spellEnd"/>
      <w:r>
        <w:rPr>
          <w:rFonts w:ascii="Times New Roman" w:hAnsi="Times New Roman" w:cs="Times New Roman"/>
          <w:sz w:val="20"/>
          <w:szCs w:val="20"/>
        </w:rPr>
        <w:t xml:space="preserve">, pois correspondia a um conjunto de diferentes povos, em termos linguísticos e culturais. Ainda de acordo com o mesmo autor, estas sociedades foram, genericamente, associadas a uma dupla noção de “barbárie”, ao longo do período da colonização portuguesa no Brasil: em primeiro lugar, pelos </w:t>
      </w:r>
      <w:proofErr w:type="gramStart"/>
      <w:r>
        <w:rPr>
          <w:rFonts w:ascii="Times New Roman" w:hAnsi="Times New Roman" w:cs="Times New Roman"/>
          <w:sz w:val="20"/>
          <w:szCs w:val="20"/>
        </w:rPr>
        <w:t>indígenas Tupi, que viam neles gente de língua “travada”, bons inimigos, e com os quais fizeram muitas guerras</w:t>
      </w:r>
      <w:proofErr w:type="gramEnd"/>
      <w:r>
        <w:rPr>
          <w:rFonts w:ascii="Times New Roman" w:hAnsi="Times New Roman" w:cs="Times New Roman"/>
          <w:sz w:val="20"/>
          <w:szCs w:val="20"/>
        </w:rPr>
        <w:t xml:space="preserve">; e, em segundo lugar, pelos missionários e colonizadores, quando passaram a incorporar estas inimizades Tupi/Tapuia no vocabulário da colonização, e diferenciar os aliados dos inimigos. Para os “bárbaros” que, insistentemente, resistiram à colonização portuguesa, estes foram reduzidos a então categoria de “Tapuia”. PUNTONI, Pedro. </w:t>
      </w:r>
      <w:r w:rsidRPr="00323518">
        <w:rPr>
          <w:rFonts w:ascii="Times New Roman" w:hAnsi="Times New Roman" w:cs="Times New Roman"/>
          <w:i/>
          <w:sz w:val="20"/>
          <w:szCs w:val="20"/>
        </w:rPr>
        <w:t>A guerra dos bárbaros: povos indígenas e a colonização do sertão nordeste do Brasil, 1650 – 1720</w:t>
      </w:r>
      <w:r>
        <w:rPr>
          <w:rFonts w:ascii="Times New Roman" w:hAnsi="Times New Roman" w:cs="Times New Roman"/>
          <w:sz w:val="20"/>
          <w:szCs w:val="20"/>
        </w:rPr>
        <w:t xml:space="preserve">. São Paulo: </w:t>
      </w:r>
      <w:proofErr w:type="spellStart"/>
      <w:r>
        <w:rPr>
          <w:rFonts w:ascii="Times New Roman" w:hAnsi="Times New Roman" w:cs="Times New Roman"/>
          <w:sz w:val="20"/>
          <w:szCs w:val="20"/>
        </w:rPr>
        <w:t>Hucitec</w:t>
      </w:r>
      <w:proofErr w:type="spellEnd"/>
      <w:r>
        <w:rPr>
          <w:rFonts w:ascii="Times New Roman" w:hAnsi="Times New Roman" w:cs="Times New Roman"/>
          <w:sz w:val="20"/>
          <w:szCs w:val="20"/>
        </w:rPr>
        <w:t xml:space="preserve">/EDUSP, 2002. </w:t>
      </w:r>
      <w:proofErr w:type="gramStart"/>
      <w:r>
        <w:rPr>
          <w:rFonts w:ascii="Times New Roman" w:hAnsi="Times New Roman" w:cs="Times New Roman"/>
          <w:sz w:val="20"/>
          <w:szCs w:val="20"/>
        </w:rPr>
        <w:t>p.</w:t>
      </w:r>
      <w:proofErr w:type="gramEnd"/>
      <w:r>
        <w:rPr>
          <w:rFonts w:ascii="Times New Roman" w:hAnsi="Times New Roman" w:cs="Times New Roman"/>
          <w:sz w:val="20"/>
          <w:szCs w:val="20"/>
        </w:rPr>
        <w:t xml:space="preserve"> 49.</w:t>
      </w:r>
    </w:p>
  </w:footnote>
  <w:footnote w:id="3">
    <w:p w:rsidR="00AA3420" w:rsidRPr="009F21B1" w:rsidRDefault="00AA3420" w:rsidP="009F21B1">
      <w:pPr>
        <w:pStyle w:val="Textodenotaderodap"/>
        <w:jc w:val="both"/>
        <w:rPr>
          <w:rFonts w:ascii="Times New Roman" w:hAnsi="Times New Roman" w:cs="Times New Roman"/>
        </w:rPr>
      </w:pPr>
      <w:r w:rsidRPr="009F21B1">
        <w:rPr>
          <w:rStyle w:val="Refdenotaderodap"/>
          <w:rFonts w:ascii="Times New Roman" w:hAnsi="Times New Roman" w:cs="Times New Roman"/>
        </w:rPr>
        <w:footnoteRef/>
      </w:r>
      <w:r w:rsidRPr="009F21B1">
        <w:rPr>
          <w:rFonts w:ascii="Times New Roman" w:hAnsi="Times New Roman" w:cs="Times New Roman"/>
        </w:rPr>
        <w:t xml:space="preserve"> </w:t>
      </w:r>
      <w:r>
        <w:rPr>
          <w:rFonts w:ascii="Times New Roman" w:hAnsi="Times New Roman" w:cs="Times New Roman"/>
        </w:rPr>
        <w:t xml:space="preserve">Para maiores informações acerca deste assunto, conferir: </w:t>
      </w:r>
      <w:r w:rsidRPr="00044C46">
        <w:rPr>
          <w:rFonts w:ascii="Times New Roman" w:hAnsi="Times New Roman" w:cs="Times New Roman"/>
        </w:rPr>
        <w:t xml:space="preserve">JOFFILY, </w:t>
      </w:r>
      <w:proofErr w:type="spellStart"/>
      <w:r w:rsidRPr="00044C46">
        <w:rPr>
          <w:rFonts w:ascii="Times New Roman" w:hAnsi="Times New Roman" w:cs="Times New Roman"/>
        </w:rPr>
        <w:t>Irenêo</w:t>
      </w:r>
      <w:proofErr w:type="spellEnd"/>
      <w:r w:rsidRPr="00044C46">
        <w:rPr>
          <w:rFonts w:ascii="Times New Roman" w:hAnsi="Times New Roman" w:cs="Times New Roman"/>
        </w:rPr>
        <w:t xml:space="preserve">. </w:t>
      </w:r>
      <w:r w:rsidRPr="00044C46">
        <w:rPr>
          <w:rFonts w:ascii="Times New Roman" w:hAnsi="Times New Roman" w:cs="Times New Roman"/>
          <w:i/>
        </w:rPr>
        <w:t xml:space="preserve">Notas sobre a </w:t>
      </w:r>
      <w:proofErr w:type="spellStart"/>
      <w:r w:rsidRPr="00044C46">
        <w:rPr>
          <w:rFonts w:ascii="Times New Roman" w:hAnsi="Times New Roman" w:cs="Times New Roman"/>
          <w:i/>
        </w:rPr>
        <w:t>Parahyba</w:t>
      </w:r>
      <w:proofErr w:type="spellEnd"/>
      <w:r>
        <w:rPr>
          <w:rFonts w:ascii="Times New Roman" w:hAnsi="Times New Roman" w:cs="Times New Roman"/>
        </w:rPr>
        <w:t xml:space="preserve">. </w:t>
      </w:r>
      <w:r w:rsidRPr="00044C46">
        <w:rPr>
          <w:rFonts w:ascii="Times New Roman" w:hAnsi="Times New Roman" w:cs="Times New Roman"/>
        </w:rPr>
        <w:t>Br</w:t>
      </w:r>
      <w:r>
        <w:rPr>
          <w:rFonts w:ascii="Times New Roman" w:hAnsi="Times New Roman" w:cs="Times New Roman"/>
        </w:rPr>
        <w:t xml:space="preserve">asília: </w:t>
      </w:r>
      <w:proofErr w:type="gramStart"/>
      <w:r>
        <w:rPr>
          <w:rFonts w:ascii="Times New Roman" w:hAnsi="Times New Roman" w:cs="Times New Roman"/>
        </w:rPr>
        <w:t>Thesaurus Editora, 1977</w:t>
      </w:r>
      <w:proofErr w:type="gramEnd"/>
      <w:r>
        <w:rPr>
          <w:rFonts w:ascii="Times New Roman" w:hAnsi="Times New Roman" w:cs="Times New Roman"/>
        </w:rPr>
        <w:t xml:space="preserve">; ALMEIDA, Horácio de. </w:t>
      </w:r>
      <w:r w:rsidRPr="00466D49">
        <w:rPr>
          <w:rFonts w:ascii="Times New Roman" w:hAnsi="Times New Roman" w:cs="Times New Roman"/>
          <w:i/>
        </w:rPr>
        <w:t>História da Paraíba</w:t>
      </w:r>
      <w:r>
        <w:rPr>
          <w:rFonts w:ascii="Times New Roman" w:hAnsi="Times New Roman" w:cs="Times New Roman"/>
        </w:rPr>
        <w:t xml:space="preserve">. Volume </w:t>
      </w:r>
      <w:proofErr w:type="gramStart"/>
      <w:r>
        <w:rPr>
          <w:rFonts w:ascii="Times New Roman" w:hAnsi="Times New Roman" w:cs="Times New Roman"/>
        </w:rPr>
        <w:t>1</w:t>
      </w:r>
      <w:proofErr w:type="gramEnd"/>
      <w:r>
        <w:rPr>
          <w:rFonts w:ascii="Times New Roman" w:hAnsi="Times New Roman" w:cs="Times New Roman"/>
        </w:rPr>
        <w:t xml:space="preserve">. João Pessoa: Editora Universitária / UFPB, 1978. Muitos historiadores locais, dentre eles o próprio </w:t>
      </w:r>
      <w:proofErr w:type="spellStart"/>
      <w:r>
        <w:rPr>
          <w:rFonts w:ascii="Times New Roman" w:hAnsi="Times New Roman" w:cs="Times New Roman"/>
        </w:rPr>
        <w:t>Irenêo</w:t>
      </w:r>
      <w:proofErr w:type="spellEnd"/>
      <w:r>
        <w:rPr>
          <w:rFonts w:ascii="Times New Roman" w:hAnsi="Times New Roman" w:cs="Times New Roman"/>
        </w:rPr>
        <w:t xml:space="preserve"> </w:t>
      </w:r>
      <w:proofErr w:type="spellStart"/>
      <w:r>
        <w:rPr>
          <w:rFonts w:ascii="Times New Roman" w:hAnsi="Times New Roman" w:cs="Times New Roman"/>
        </w:rPr>
        <w:t>Joffily</w:t>
      </w:r>
      <w:proofErr w:type="spellEnd"/>
      <w:r>
        <w:rPr>
          <w:rFonts w:ascii="Times New Roman" w:hAnsi="Times New Roman" w:cs="Times New Roman"/>
        </w:rPr>
        <w:t xml:space="preserve">, assim como o Horácio de Almeida, generalizaram todos os povos “Tapuia” que habitavam a Paraíba como pertencentes a uma única grande “nação”, os </w:t>
      </w:r>
      <w:proofErr w:type="spellStart"/>
      <w:r>
        <w:rPr>
          <w:rFonts w:ascii="Times New Roman" w:hAnsi="Times New Roman" w:cs="Times New Roman"/>
        </w:rPr>
        <w:t>Kariri</w:t>
      </w:r>
      <w:proofErr w:type="spellEnd"/>
      <w:r>
        <w:rPr>
          <w:rFonts w:ascii="Times New Roman" w:hAnsi="Times New Roman" w:cs="Times New Roman"/>
        </w:rPr>
        <w:t xml:space="preserve">. Pesquisas mais recentes, como as realizadas pelo historiador e linguista paraibano José Elias Borges, </w:t>
      </w:r>
      <w:proofErr w:type="gramStart"/>
      <w:r>
        <w:rPr>
          <w:rFonts w:ascii="Times New Roman" w:hAnsi="Times New Roman" w:cs="Times New Roman"/>
        </w:rPr>
        <w:t>confirmaram</w:t>
      </w:r>
      <w:proofErr w:type="gramEnd"/>
      <w:r>
        <w:rPr>
          <w:rFonts w:ascii="Times New Roman" w:hAnsi="Times New Roman" w:cs="Times New Roman"/>
        </w:rPr>
        <w:t xml:space="preserve"> a presença na região de outro conjunto de povos indígenas “Tapuia”, os </w:t>
      </w:r>
      <w:proofErr w:type="spellStart"/>
      <w:r>
        <w:rPr>
          <w:rFonts w:ascii="Times New Roman" w:hAnsi="Times New Roman" w:cs="Times New Roman"/>
        </w:rPr>
        <w:t>Tarairiú</w:t>
      </w:r>
      <w:proofErr w:type="spellEnd"/>
      <w:r>
        <w:rPr>
          <w:rFonts w:ascii="Times New Roman" w:hAnsi="Times New Roman" w:cs="Times New Roman"/>
        </w:rPr>
        <w:t xml:space="preserve">, cuja língua e elementos culturais eram muito diferentes dos costumes dos índios </w:t>
      </w:r>
      <w:proofErr w:type="spellStart"/>
      <w:r>
        <w:rPr>
          <w:rFonts w:ascii="Times New Roman" w:hAnsi="Times New Roman" w:cs="Times New Roman"/>
        </w:rPr>
        <w:t>Kariri</w:t>
      </w:r>
      <w:proofErr w:type="spellEnd"/>
      <w:r>
        <w:rPr>
          <w:rFonts w:ascii="Times New Roman" w:hAnsi="Times New Roman" w:cs="Times New Roman"/>
        </w:rPr>
        <w:t xml:space="preserve">. Ver: BORGES, José Elias. As nações indígenas na Paraíba. In: </w:t>
      </w:r>
      <w:r w:rsidRPr="00C31FD8">
        <w:rPr>
          <w:rFonts w:ascii="Times New Roman" w:hAnsi="Times New Roman" w:cs="Times New Roman"/>
          <w:i/>
        </w:rPr>
        <w:t>A Paraíba nos 500 anos do Brasil</w:t>
      </w:r>
      <w:r>
        <w:rPr>
          <w:rFonts w:ascii="Times New Roman" w:hAnsi="Times New Roman" w:cs="Times New Roman"/>
        </w:rPr>
        <w:t xml:space="preserve">. Anais do Ciclo de Debates do IHGP. João Pessoa: Secretaria de Educação e Cultura do Estado, 2000. </w:t>
      </w:r>
      <w:proofErr w:type="gramStart"/>
      <w:r>
        <w:rPr>
          <w:rFonts w:ascii="Times New Roman" w:hAnsi="Times New Roman" w:cs="Times New Roman"/>
        </w:rPr>
        <w:t>pp.</w:t>
      </w:r>
      <w:proofErr w:type="gramEnd"/>
      <w:r>
        <w:rPr>
          <w:rFonts w:ascii="Times New Roman" w:hAnsi="Times New Roman" w:cs="Times New Roman"/>
        </w:rPr>
        <w:t xml:space="preserve"> 125 – 141.</w:t>
      </w:r>
    </w:p>
  </w:footnote>
  <w:footnote w:id="4">
    <w:p w:rsidR="00AA3420" w:rsidRPr="00234602" w:rsidRDefault="00AA3420" w:rsidP="00234602">
      <w:pPr>
        <w:pStyle w:val="Textodenotaderodap"/>
        <w:jc w:val="both"/>
        <w:rPr>
          <w:rFonts w:ascii="Times New Roman" w:hAnsi="Times New Roman" w:cs="Times New Roman"/>
        </w:rPr>
      </w:pPr>
      <w:r w:rsidRPr="00234602">
        <w:rPr>
          <w:rStyle w:val="Refdenotaderodap"/>
          <w:rFonts w:ascii="Times New Roman" w:hAnsi="Times New Roman" w:cs="Times New Roman"/>
        </w:rPr>
        <w:footnoteRef/>
      </w:r>
      <w:r w:rsidRPr="00234602">
        <w:rPr>
          <w:rFonts w:ascii="Times New Roman" w:hAnsi="Times New Roman" w:cs="Times New Roman"/>
        </w:rPr>
        <w:t xml:space="preserve"> </w:t>
      </w:r>
      <w:r>
        <w:rPr>
          <w:rFonts w:ascii="Times New Roman" w:hAnsi="Times New Roman" w:cs="Times New Roman"/>
        </w:rPr>
        <w:t xml:space="preserve">HERCKMANS, Elias. Descrição Geral da Capitania da </w:t>
      </w:r>
      <w:proofErr w:type="spellStart"/>
      <w:r>
        <w:rPr>
          <w:rFonts w:ascii="Times New Roman" w:hAnsi="Times New Roman" w:cs="Times New Roman"/>
        </w:rPr>
        <w:t>Parahyba</w:t>
      </w:r>
      <w:proofErr w:type="spellEnd"/>
      <w:r>
        <w:rPr>
          <w:rFonts w:ascii="Times New Roman" w:hAnsi="Times New Roman" w:cs="Times New Roman"/>
        </w:rPr>
        <w:t xml:space="preserve">. In: </w:t>
      </w:r>
      <w:r w:rsidRPr="00D0767F">
        <w:rPr>
          <w:rFonts w:ascii="Times New Roman" w:hAnsi="Times New Roman" w:cs="Times New Roman"/>
          <w:i/>
        </w:rPr>
        <w:t xml:space="preserve">Revista do Instituto </w:t>
      </w:r>
      <w:proofErr w:type="spellStart"/>
      <w:r w:rsidRPr="00D0767F">
        <w:rPr>
          <w:rFonts w:ascii="Times New Roman" w:hAnsi="Times New Roman" w:cs="Times New Roman"/>
          <w:i/>
        </w:rPr>
        <w:t>Archeológico</w:t>
      </w:r>
      <w:proofErr w:type="spellEnd"/>
      <w:r w:rsidRPr="00D0767F">
        <w:rPr>
          <w:rFonts w:ascii="Times New Roman" w:hAnsi="Times New Roman" w:cs="Times New Roman"/>
          <w:i/>
        </w:rPr>
        <w:t xml:space="preserve"> e Geográfico Pernambucano</w:t>
      </w:r>
      <w:proofErr w:type="gramStart"/>
      <w:r>
        <w:rPr>
          <w:rFonts w:ascii="Times New Roman" w:hAnsi="Times New Roman" w:cs="Times New Roman"/>
        </w:rPr>
        <w:t>, Tomo</w:t>
      </w:r>
      <w:proofErr w:type="gramEnd"/>
      <w:r>
        <w:rPr>
          <w:rFonts w:ascii="Times New Roman" w:hAnsi="Times New Roman" w:cs="Times New Roman"/>
        </w:rPr>
        <w:t xml:space="preserve"> V, nº 31, pp. 239 – 288. Recife: </w:t>
      </w:r>
      <w:proofErr w:type="spellStart"/>
      <w:r>
        <w:rPr>
          <w:rFonts w:ascii="Times New Roman" w:hAnsi="Times New Roman" w:cs="Times New Roman"/>
        </w:rPr>
        <w:t>Typographia</w:t>
      </w:r>
      <w:proofErr w:type="spellEnd"/>
      <w:r>
        <w:rPr>
          <w:rFonts w:ascii="Times New Roman" w:hAnsi="Times New Roman" w:cs="Times New Roman"/>
        </w:rPr>
        <w:t xml:space="preserve"> Industrial, 1886. </w:t>
      </w:r>
      <w:proofErr w:type="gramStart"/>
      <w:r>
        <w:rPr>
          <w:rFonts w:ascii="Times New Roman" w:hAnsi="Times New Roman" w:cs="Times New Roman"/>
        </w:rPr>
        <w:t>p.</w:t>
      </w:r>
      <w:proofErr w:type="gramEnd"/>
      <w:r>
        <w:rPr>
          <w:rFonts w:ascii="Times New Roman" w:hAnsi="Times New Roman" w:cs="Times New Roman"/>
        </w:rPr>
        <w:t xml:space="preserve"> 278.</w:t>
      </w:r>
    </w:p>
  </w:footnote>
  <w:footnote w:id="5">
    <w:p w:rsidR="00AA3420" w:rsidRPr="00036CF9" w:rsidRDefault="00AA3420" w:rsidP="00036CF9">
      <w:pPr>
        <w:pStyle w:val="Textodenotaderodap"/>
        <w:jc w:val="both"/>
        <w:rPr>
          <w:rFonts w:ascii="Times New Roman" w:hAnsi="Times New Roman" w:cs="Times New Roman"/>
        </w:rPr>
      </w:pPr>
      <w:r w:rsidRPr="00036CF9">
        <w:rPr>
          <w:rStyle w:val="Refdenotaderodap"/>
          <w:rFonts w:ascii="Times New Roman" w:hAnsi="Times New Roman" w:cs="Times New Roman"/>
        </w:rPr>
        <w:footnoteRef/>
      </w:r>
      <w:r w:rsidRPr="00036CF9">
        <w:rPr>
          <w:rFonts w:ascii="Times New Roman" w:hAnsi="Times New Roman" w:cs="Times New Roman"/>
        </w:rPr>
        <w:t xml:space="preserve"> </w:t>
      </w:r>
      <w:r>
        <w:rPr>
          <w:rFonts w:ascii="Times New Roman" w:hAnsi="Times New Roman" w:cs="Times New Roman"/>
        </w:rPr>
        <w:t xml:space="preserve">De acordo com Beatriz Perrone-Moisés, a “guerra justa” foi o principal mecanismo para a escravização legal dos indígenas no Brasil. Conceito antigo, a “guerra justa” gerou muita discussão ao longo dos séculos XVI – XVIII, quando deveria ser aplicada a povos que, não tendo conhecimento da fé cristã, não podem ser tratados como infiéis. As causas legítimas para a “guerra justa” seriam a recusa à conversão, a prática de hostilidades contra vassalos e aliados dos portugueses, e a quebra de pactos celebrados. Para controlar interesses para que se movam inúmeras guerras e a escravização dos índios, os reis limitavam cada vez mais as possibilidades de declará-las, chegando a estabelecer que </w:t>
      </w:r>
      <w:proofErr w:type="gramStart"/>
      <w:r>
        <w:rPr>
          <w:rFonts w:ascii="Times New Roman" w:hAnsi="Times New Roman" w:cs="Times New Roman"/>
        </w:rPr>
        <w:t>serão</w:t>
      </w:r>
      <w:proofErr w:type="gramEnd"/>
      <w:r>
        <w:rPr>
          <w:rFonts w:ascii="Times New Roman" w:hAnsi="Times New Roman" w:cs="Times New Roman"/>
        </w:rPr>
        <w:t xml:space="preserve"> “justas” apenas as guerras que o monarca, do próprio punho, declarar (Lei 11/11/1597; Lei 09/04/1655), e exigindo testemunhos, documentos e pareceres que comprovem as causas alegadas. A Lei de 1611 limita claramente a “guerra justa” aos casos em que o “gentio” se mostrasse hostil, movendo guerra, rebelião e levantamento. </w:t>
      </w:r>
      <w:r w:rsidRPr="00FD613E">
        <w:rPr>
          <w:rFonts w:ascii="Times New Roman" w:hAnsi="Times New Roman"/>
          <w:color w:val="000000"/>
        </w:rPr>
        <w:t>P</w:t>
      </w:r>
      <w:r>
        <w:rPr>
          <w:rFonts w:ascii="Times New Roman" w:hAnsi="Times New Roman"/>
          <w:color w:val="000000"/>
        </w:rPr>
        <w:t>ERRONE-MOISÉS, Beatriz. Índios livres e índios escravos: o</w:t>
      </w:r>
      <w:r w:rsidRPr="00FD613E">
        <w:rPr>
          <w:rFonts w:ascii="Times New Roman" w:hAnsi="Times New Roman"/>
          <w:color w:val="000000"/>
        </w:rPr>
        <w:t xml:space="preserve">s </w:t>
      </w:r>
      <w:r>
        <w:rPr>
          <w:rFonts w:ascii="Times New Roman" w:hAnsi="Times New Roman"/>
          <w:color w:val="000000"/>
        </w:rPr>
        <w:t>princípios da legislação indigenista do período c</w:t>
      </w:r>
      <w:r w:rsidRPr="00FD613E">
        <w:rPr>
          <w:rFonts w:ascii="Times New Roman" w:hAnsi="Times New Roman"/>
          <w:color w:val="000000"/>
        </w:rPr>
        <w:t>olonial (</w:t>
      </w:r>
      <w:r>
        <w:rPr>
          <w:rFonts w:ascii="Times New Roman" w:hAnsi="Times New Roman"/>
          <w:color w:val="000000"/>
        </w:rPr>
        <w:t>s</w:t>
      </w:r>
      <w:r w:rsidRPr="00FD613E">
        <w:rPr>
          <w:rFonts w:ascii="Times New Roman" w:hAnsi="Times New Roman"/>
          <w:color w:val="000000"/>
        </w:rPr>
        <w:t xml:space="preserve">éculos XVI a XVIII). In: </w:t>
      </w:r>
      <w:r w:rsidRPr="00FD613E">
        <w:rPr>
          <w:rFonts w:ascii="Times New Roman" w:hAnsi="Times New Roman"/>
        </w:rPr>
        <w:t xml:space="preserve">DA CUNHA, Manuela Carneiro (org.) </w:t>
      </w:r>
      <w:r w:rsidRPr="00FD613E">
        <w:rPr>
          <w:rFonts w:ascii="Times New Roman" w:hAnsi="Times New Roman"/>
          <w:i/>
        </w:rPr>
        <w:t>História dos Índios no Brasil</w:t>
      </w:r>
      <w:r w:rsidRPr="00FD613E">
        <w:rPr>
          <w:rFonts w:ascii="Times New Roman" w:hAnsi="Times New Roman"/>
          <w:b/>
        </w:rPr>
        <w:t>.</w:t>
      </w:r>
      <w:r w:rsidRPr="00FD613E">
        <w:rPr>
          <w:rFonts w:ascii="Times New Roman" w:hAnsi="Times New Roman"/>
        </w:rPr>
        <w:t xml:space="preserve"> São Paulo: Companhia das Letras: Secretaria Municipal d</w:t>
      </w:r>
      <w:r>
        <w:rPr>
          <w:rFonts w:ascii="Times New Roman" w:hAnsi="Times New Roman"/>
        </w:rPr>
        <w:t xml:space="preserve">e Cultura: FAPESP, 1992. </w:t>
      </w:r>
      <w:proofErr w:type="gramStart"/>
      <w:r>
        <w:rPr>
          <w:rFonts w:ascii="Times New Roman" w:hAnsi="Times New Roman"/>
        </w:rPr>
        <w:t>p.</w:t>
      </w:r>
      <w:proofErr w:type="gramEnd"/>
      <w:r>
        <w:rPr>
          <w:rFonts w:ascii="Times New Roman" w:hAnsi="Times New Roman"/>
        </w:rPr>
        <w:t xml:space="preserve"> 123.</w:t>
      </w:r>
    </w:p>
  </w:footnote>
  <w:footnote w:id="6">
    <w:p w:rsidR="00AA3420" w:rsidRPr="00ED68F3" w:rsidRDefault="00AA3420" w:rsidP="00ED68F3">
      <w:pPr>
        <w:pStyle w:val="Textodenotaderodap"/>
        <w:jc w:val="both"/>
        <w:rPr>
          <w:rFonts w:ascii="Times New Roman" w:hAnsi="Times New Roman" w:cs="Times New Roman"/>
        </w:rPr>
      </w:pPr>
      <w:r w:rsidRPr="00ED68F3">
        <w:rPr>
          <w:rStyle w:val="Refdenotaderodap"/>
          <w:rFonts w:ascii="Times New Roman" w:hAnsi="Times New Roman" w:cs="Times New Roman"/>
        </w:rPr>
        <w:footnoteRef/>
      </w:r>
      <w:r w:rsidRPr="00ED68F3">
        <w:rPr>
          <w:rFonts w:ascii="Times New Roman" w:hAnsi="Times New Roman" w:cs="Times New Roman"/>
        </w:rPr>
        <w:t xml:space="preserve"> </w:t>
      </w:r>
      <w:r w:rsidRPr="007B0FD8">
        <w:rPr>
          <w:rFonts w:ascii="Times New Roman" w:hAnsi="Times New Roman" w:cs="Times New Roman"/>
        </w:rPr>
        <w:t xml:space="preserve">A </w:t>
      </w:r>
      <w:r>
        <w:rPr>
          <w:rFonts w:ascii="Times New Roman" w:hAnsi="Times New Roman" w:cs="Times New Roman"/>
        </w:rPr>
        <w:t>chamada “</w:t>
      </w:r>
      <w:r w:rsidRPr="007B0FD8">
        <w:rPr>
          <w:rFonts w:ascii="Times New Roman" w:hAnsi="Times New Roman" w:cs="Times New Roman"/>
        </w:rPr>
        <w:t>Guerra dos Bárbaros</w:t>
      </w:r>
      <w:r>
        <w:rPr>
          <w:rFonts w:ascii="Times New Roman" w:hAnsi="Times New Roman" w:cs="Times New Roman"/>
        </w:rPr>
        <w:t>” não diz respeito a um único grande confronto envolvendo os colonizadores portugueses contra os povos indígenas “Tapuia”, tampouco houve a criação de confederações destes últimos indígenas contra a expansão da colonização portuguesa pelos sertões. Na verdade, tratou-se</w:t>
      </w:r>
      <w:r w:rsidRPr="007B0FD8">
        <w:rPr>
          <w:rFonts w:ascii="Times New Roman" w:hAnsi="Times New Roman" w:cs="Times New Roman"/>
        </w:rPr>
        <w:t xml:space="preserve"> </w:t>
      </w:r>
      <w:r>
        <w:rPr>
          <w:rFonts w:ascii="Times New Roman" w:hAnsi="Times New Roman" w:cs="Times New Roman"/>
        </w:rPr>
        <w:t>de uma série de</w:t>
      </w:r>
      <w:r w:rsidRPr="007B0FD8">
        <w:rPr>
          <w:rFonts w:ascii="Times New Roman" w:hAnsi="Times New Roman" w:cs="Times New Roman"/>
        </w:rPr>
        <w:t xml:space="preserve"> conflitos</w:t>
      </w:r>
      <w:r>
        <w:rPr>
          <w:rFonts w:ascii="Times New Roman" w:hAnsi="Times New Roman" w:cs="Times New Roman"/>
        </w:rPr>
        <w:t xml:space="preserve"> pontuais contra grupos indígenas “Tapuia”, que nem sempre estavam confederados, e que teve início muito antes da Guerra do Assú, em 1685, através de conflitos pontuais no Recôncavo Baiano, desde 1657, e se alastrando </w:t>
      </w:r>
      <w:r w:rsidRPr="007B0FD8">
        <w:rPr>
          <w:rFonts w:ascii="Times New Roman" w:hAnsi="Times New Roman" w:cs="Times New Roman"/>
        </w:rPr>
        <w:t xml:space="preserve">até meados do século XVIII. Cf. </w:t>
      </w:r>
      <w:r w:rsidRPr="007B0FD8">
        <w:rPr>
          <w:rFonts w:ascii="Times New Roman" w:hAnsi="Times New Roman"/>
          <w:lang w:val="pt-PT"/>
        </w:rPr>
        <w:t xml:space="preserve">PUNTONI, Pedro. </w:t>
      </w:r>
      <w:r w:rsidRPr="007B0FD8">
        <w:rPr>
          <w:rFonts w:ascii="Times New Roman" w:hAnsi="Times New Roman"/>
          <w:i/>
          <w:lang w:val="pt-PT"/>
        </w:rPr>
        <w:t>A Guerra dos Bárbaros</w:t>
      </w:r>
      <w:r w:rsidRPr="007B0FD8">
        <w:rPr>
          <w:rFonts w:ascii="Times New Roman" w:hAnsi="Times New Roman"/>
          <w:lang w:val="pt-PT"/>
        </w:rPr>
        <w:t>. São Paulo:</w:t>
      </w:r>
      <w:r>
        <w:rPr>
          <w:rFonts w:ascii="Times New Roman" w:hAnsi="Times New Roman"/>
          <w:lang w:val="pt-PT"/>
        </w:rPr>
        <w:t xml:space="preserve"> HUCITEC/EDUSP, 2002; PIRES, Maria Idalina da Cruz. </w:t>
      </w:r>
      <w:r w:rsidRPr="00D544FE">
        <w:rPr>
          <w:rFonts w:ascii="Times New Roman" w:hAnsi="Times New Roman"/>
          <w:i/>
          <w:lang w:val="pt-PT"/>
        </w:rPr>
        <w:t>A Guerra dos Bárbaros: resistência e conflitos no Nordeste Colonial</w:t>
      </w:r>
      <w:r>
        <w:rPr>
          <w:rFonts w:ascii="Times New Roman" w:hAnsi="Times New Roman"/>
          <w:lang w:val="pt-PT"/>
        </w:rPr>
        <w:t>. 2ª edição. Recife: Editora da Universidade Federal de Pernambuco, 2002.</w:t>
      </w:r>
    </w:p>
  </w:footnote>
  <w:footnote w:id="7">
    <w:p w:rsidR="00AA3420" w:rsidRPr="00930B09" w:rsidRDefault="00AA3420" w:rsidP="00930B09">
      <w:pPr>
        <w:pStyle w:val="Textodenotaderodap"/>
        <w:jc w:val="both"/>
        <w:rPr>
          <w:rFonts w:ascii="Times New Roman" w:hAnsi="Times New Roman" w:cs="Times New Roman"/>
        </w:rPr>
      </w:pPr>
      <w:r w:rsidRPr="00930B09">
        <w:rPr>
          <w:rStyle w:val="Refdenotaderodap"/>
          <w:rFonts w:ascii="Times New Roman" w:hAnsi="Times New Roman" w:cs="Times New Roman"/>
        </w:rPr>
        <w:footnoteRef/>
      </w:r>
      <w:r w:rsidRPr="00930B09">
        <w:rPr>
          <w:rFonts w:ascii="Times New Roman" w:hAnsi="Times New Roman" w:cs="Times New Roman"/>
        </w:rPr>
        <w:t xml:space="preserve"> </w:t>
      </w:r>
      <w:r>
        <w:rPr>
          <w:rFonts w:ascii="Times New Roman" w:hAnsi="Times New Roman" w:cs="Times New Roman"/>
        </w:rPr>
        <w:t>O rio Paraíba</w:t>
      </w:r>
      <w:r w:rsidRPr="004305A0">
        <w:rPr>
          <w:rFonts w:ascii="Times New Roman" w:hAnsi="Times New Roman" w:cs="Times New Roman"/>
        </w:rPr>
        <w:t xml:space="preserve"> nasce na Serra de </w:t>
      </w:r>
      <w:proofErr w:type="spellStart"/>
      <w:r w:rsidRPr="004305A0">
        <w:rPr>
          <w:rFonts w:ascii="Times New Roman" w:hAnsi="Times New Roman" w:cs="Times New Roman"/>
        </w:rPr>
        <w:t>Jabitacá</w:t>
      </w:r>
      <w:proofErr w:type="spellEnd"/>
      <w:r w:rsidRPr="004305A0">
        <w:rPr>
          <w:rFonts w:ascii="Times New Roman" w:hAnsi="Times New Roman" w:cs="Times New Roman"/>
        </w:rPr>
        <w:t xml:space="preserve">, atual município de Monteiro, estado da Paraíba, na região que costuma ser denominada de “Cariris Velhos”. Sua nascente convive com longos períodos de seca. </w:t>
      </w:r>
      <w:proofErr w:type="gramStart"/>
      <w:r w:rsidRPr="004305A0">
        <w:rPr>
          <w:rFonts w:ascii="Times New Roman" w:hAnsi="Times New Roman" w:cs="Times New Roman"/>
        </w:rPr>
        <w:t>O Paraíba</w:t>
      </w:r>
      <w:proofErr w:type="gramEnd"/>
      <w:r w:rsidRPr="004305A0">
        <w:rPr>
          <w:rFonts w:ascii="Times New Roman" w:hAnsi="Times New Roman" w:cs="Times New Roman"/>
        </w:rPr>
        <w:t xml:space="preserve"> se estende em 380 km. No seu médio curso</w:t>
      </w:r>
      <w:r>
        <w:rPr>
          <w:rFonts w:ascii="Times New Roman" w:hAnsi="Times New Roman" w:cs="Times New Roman"/>
        </w:rPr>
        <w:t xml:space="preserve"> recebe água dos seus afluentes</w:t>
      </w:r>
      <w:r w:rsidRPr="004305A0">
        <w:rPr>
          <w:rFonts w:ascii="Times New Roman" w:hAnsi="Times New Roman" w:cs="Times New Roman"/>
        </w:rPr>
        <w:t xml:space="preserve"> que o torna perene. O rio desagua </w:t>
      </w:r>
      <w:r>
        <w:rPr>
          <w:rFonts w:ascii="Times New Roman" w:hAnsi="Times New Roman" w:cs="Times New Roman"/>
        </w:rPr>
        <w:t>no Oceano Atlântico, mais precisamente no município de</w:t>
      </w:r>
      <w:r w:rsidRPr="004305A0">
        <w:rPr>
          <w:rFonts w:ascii="Times New Roman" w:hAnsi="Times New Roman" w:cs="Times New Roman"/>
        </w:rPr>
        <w:t xml:space="preserve"> Cabedelo, onde se estendem as várzeas e terras argilosas adequadas aos canaviais que</w:t>
      </w:r>
      <w:r>
        <w:rPr>
          <w:rFonts w:ascii="Times New Roman" w:hAnsi="Times New Roman" w:cs="Times New Roman"/>
        </w:rPr>
        <w:t>,</w:t>
      </w:r>
      <w:r w:rsidRPr="004305A0">
        <w:rPr>
          <w:rFonts w:ascii="Times New Roman" w:hAnsi="Times New Roman" w:cs="Times New Roman"/>
        </w:rPr>
        <w:t xml:space="preserve"> d</w:t>
      </w:r>
      <w:r>
        <w:rPr>
          <w:rFonts w:ascii="Times New Roman" w:hAnsi="Times New Roman" w:cs="Times New Roman"/>
        </w:rPr>
        <w:t xml:space="preserve">esde </w:t>
      </w:r>
      <w:r w:rsidRPr="004305A0">
        <w:rPr>
          <w:rFonts w:ascii="Times New Roman" w:hAnsi="Times New Roman" w:cs="Times New Roman"/>
        </w:rPr>
        <w:t>o século XVI</w:t>
      </w:r>
      <w:r>
        <w:rPr>
          <w:rFonts w:ascii="Times New Roman" w:hAnsi="Times New Roman" w:cs="Times New Roman"/>
        </w:rPr>
        <w:t xml:space="preserve">, configuram sua paisagem. Segundo </w:t>
      </w:r>
      <w:proofErr w:type="spellStart"/>
      <w:r>
        <w:rPr>
          <w:rFonts w:ascii="Times New Roman" w:hAnsi="Times New Roman" w:cs="Times New Roman"/>
        </w:rPr>
        <w:t>Irenêo</w:t>
      </w:r>
      <w:proofErr w:type="spellEnd"/>
      <w:r>
        <w:rPr>
          <w:rFonts w:ascii="Times New Roman" w:hAnsi="Times New Roman" w:cs="Times New Roman"/>
        </w:rPr>
        <w:t xml:space="preserve"> </w:t>
      </w:r>
      <w:proofErr w:type="spellStart"/>
      <w:r>
        <w:rPr>
          <w:rFonts w:ascii="Times New Roman" w:hAnsi="Times New Roman" w:cs="Times New Roman"/>
        </w:rPr>
        <w:t>Joffily</w:t>
      </w:r>
      <w:proofErr w:type="spellEnd"/>
      <w:r>
        <w:rPr>
          <w:rFonts w:ascii="Times New Roman" w:hAnsi="Times New Roman" w:cs="Times New Roman"/>
        </w:rPr>
        <w:t xml:space="preserve">, de todos os rios da Paraíba, o que deu nome a esta terra é o mais importante deles, pois, suas águas banham os principais núcleos populacionais da região. </w:t>
      </w:r>
      <w:r w:rsidRPr="00044C46">
        <w:rPr>
          <w:rFonts w:ascii="Times New Roman" w:hAnsi="Times New Roman" w:cs="Times New Roman"/>
        </w:rPr>
        <w:t xml:space="preserve">JOFFILY, </w:t>
      </w:r>
      <w:proofErr w:type="spellStart"/>
      <w:r w:rsidRPr="00044C46">
        <w:rPr>
          <w:rFonts w:ascii="Times New Roman" w:hAnsi="Times New Roman" w:cs="Times New Roman"/>
        </w:rPr>
        <w:t>Irenêo</w:t>
      </w:r>
      <w:proofErr w:type="spellEnd"/>
      <w:r w:rsidRPr="00044C46">
        <w:rPr>
          <w:rFonts w:ascii="Times New Roman" w:hAnsi="Times New Roman" w:cs="Times New Roman"/>
        </w:rPr>
        <w:t xml:space="preserve">. </w:t>
      </w:r>
      <w:r w:rsidRPr="00044C46">
        <w:rPr>
          <w:rFonts w:ascii="Times New Roman" w:hAnsi="Times New Roman" w:cs="Times New Roman"/>
          <w:i/>
        </w:rPr>
        <w:t xml:space="preserve">Notas sobre a </w:t>
      </w:r>
      <w:proofErr w:type="spellStart"/>
      <w:r w:rsidRPr="00044C46">
        <w:rPr>
          <w:rFonts w:ascii="Times New Roman" w:hAnsi="Times New Roman" w:cs="Times New Roman"/>
          <w:i/>
        </w:rPr>
        <w:t>Parahyba</w:t>
      </w:r>
      <w:proofErr w:type="spellEnd"/>
      <w:r>
        <w:rPr>
          <w:rFonts w:ascii="Times New Roman" w:hAnsi="Times New Roman" w:cs="Times New Roman"/>
        </w:rPr>
        <w:t xml:space="preserve">. </w:t>
      </w:r>
      <w:r w:rsidRPr="00044C46">
        <w:rPr>
          <w:rFonts w:ascii="Times New Roman" w:hAnsi="Times New Roman" w:cs="Times New Roman"/>
        </w:rPr>
        <w:t xml:space="preserve">Brasília: </w:t>
      </w:r>
      <w:proofErr w:type="gramStart"/>
      <w:r w:rsidRPr="00044C46">
        <w:rPr>
          <w:rFonts w:ascii="Times New Roman" w:hAnsi="Times New Roman" w:cs="Times New Roman"/>
        </w:rPr>
        <w:t>Thesaurus Editora, 1977</w:t>
      </w:r>
      <w:proofErr w:type="gramEnd"/>
      <w:r w:rsidRPr="00044C46">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pp.</w:t>
      </w:r>
      <w:proofErr w:type="gramEnd"/>
      <w:r>
        <w:rPr>
          <w:rFonts w:ascii="Times New Roman" w:hAnsi="Times New Roman" w:cs="Times New Roman"/>
        </w:rPr>
        <w:t xml:space="preserve"> 96 – 97. Para maiores informações sobre a descrição geográfica, e a história da povoação do rio Paraíba conferir: ANDRADE, Gilberto Osório de. </w:t>
      </w:r>
      <w:r w:rsidRPr="00136E93">
        <w:rPr>
          <w:rFonts w:ascii="Times New Roman" w:hAnsi="Times New Roman" w:cs="Times New Roman"/>
          <w:i/>
        </w:rPr>
        <w:t>O rio Paraíba do Norte</w:t>
      </w:r>
      <w:r>
        <w:rPr>
          <w:rFonts w:ascii="Times New Roman" w:hAnsi="Times New Roman" w:cs="Times New Roman"/>
        </w:rPr>
        <w:t>. João Pessoa: Secretaria Estadual de Cultura da Paraíba: Editora Universitária / UFPB, 1997.</w:t>
      </w:r>
    </w:p>
  </w:footnote>
  <w:footnote w:id="8">
    <w:p w:rsidR="00AA3420" w:rsidRPr="00792079" w:rsidRDefault="00AA3420" w:rsidP="00792079">
      <w:pPr>
        <w:pStyle w:val="Textodenotaderodap"/>
        <w:jc w:val="both"/>
        <w:rPr>
          <w:rFonts w:ascii="Times New Roman" w:hAnsi="Times New Roman" w:cs="Times New Roman"/>
        </w:rPr>
      </w:pPr>
      <w:r w:rsidRPr="00792079">
        <w:rPr>
          <w:rStyle w:val="Refdenotaderodap"/>
          <w:rFonts w:ascii="Times New Roman" w:hAnsi="Times New Roman" w:cs="Times New Roman"/>
        </w:rPr>
        <w:footnoteRef/>
      </w:r>
      <w:r w:rsidRPr="00792079">
        <w:rPr>
          <w:rFonts w:ascii="Times New Roman" w:hAnsi="Times New Roman" w:cs="Times New Roman"/>
        </w:rPr>
        <w:t xml:space="preserve"> </w:t>
      </w:r>
      <w:r>
        <w:rPr>
          <w:rFonts w:ascii="Times New Roman" w:hAnsi="Times New Roman" w:cs="Times New Roman"/>
        </w:rPr>
        <w:t xml:space="preserve">NANTES, Martinho de. </w:t>
      </w:r>
      <w:r w:rsidRPr="00085644">
        <w:rPr>
          <w:rFonts w:ascii="Times New Roman" w:hAnsi="Times New Roman" w:cs="Times New Roman"/>
          <w:i/>
        </w:rPr>
        <w:t>Relação de uma missão no rio São Francisco</w:t>
      </w:r>
      <w:r>
        <w:rPr>
          <w:rFonts w:ascii="Times New Roman" w:hAnsi="Times New Roman" w:cs="Times New Roman"/>
        </w:rPr>
        <w:t xml:space="preserve">. São Paulo: Companhia Editora Nacional, 1979. </w:t>
      </w:r>
      <w:proofErr w:type="gramStart"/>
      <w:r>
        <w:rPr>
          <w:rFonts w:ascii="Times New Roman" w:hAnsi="Times New Roman" w:cs="Times New Roman"/>
        </w:rPr>
        <w:t>p.</w:t>
      </w:r>
      <w:proofErr w:type="gramEnd"/>
      <w:r>
        <w:rPr>
          <w:rFonts w:ascii="Times New Roman" w:hAnsi="Times New Roman" w:cs="Times New Roman"/>
        </w:rPr>
        <w:t xml:space="preserve"> 1. Ver também: SEIXAS, Wilson Nóbrega. Pesquisas para a história do sertão da Paraíba. In: </w:t>
      </w:r>
      <w:r w:rsidRPr="0079695D">
        <w:rPr>
          <w:rFonts w:ascii="Times New Roman" w:hAnsi="Times New Roman" w:cs="Times New Roman"/>
          <w:i/>
        </w:rPr>
        <w:t>Revista do IHGP</w:t>
      </w:r>
      <w:r>
        <w:rPr>
          <w:rFonts w:ascii="Times New Roman" w:hAnsi="Times New Roman" w:cs="Times New Roman"/>
        </w:rPr>
        <w:t xml:space="preserve">, nº 21, pp. 51 – </w:t>
      </w:r>
      <w:proofErr w:type="gramStart"/>
      <w:r>
        <w:rPr>
          <w:rFonts w:ascii="Times New Roman" w:hAnsi="Times New Roman" w:cs="Times New Roman"/>
        </w:rPr>
        <w:t>84, 1975</w:t>
      </w:r>
      <w:proofErr w:type="gramEnd"/>
      <w:r>
        <w:rPr>
          <w:rFonts w:ascii="Times New Roman" w:hAnsi="Times New Roman" w:cs="Times New Roman"/>
        </w:rPr>
        <w:t>.</w:t>
      </w:r>
    </w:p>
  </w:footnote>
  <w:footnote w:id="9">
    <w:p w:rsidR="00AA3420" w:rsidRPr="00595514" w:rsidRDefault="00AA3420" w:rsidP="00595514">
      <w:pPr>
        <w:pStyle w:val="Textodenotaderodap"/>
        <w:jc w:val="both"/>
        <w:rPr>
          <w:rFonts w:ascii="Times New Roman" w:hAnsi="Times New Roman" w:cs="Times New Roman"/>
        </w:rPr>
      </w:pPr>
      <w:r w:rsidRPr="00595514">
        <w:rPr>
          <w:rStyle w:val="Refdenotaderodap"/>
          <w:rFonts w:ascii="Times New Roman" w:hAnsi="Times New Roman" w:cs="Times New Roman"/>
        </w:rPr>
        <w:footnoteRef/>
      </w:r>
      <w:r w:rsidRPr="00595514">
        <w:rPr>
          <w:rFonts w:ascii="Times New Roman" w:hAnsi="Times New Roman" w:cs="Times New Roman"/>
        </w:rPr>
        <w:t xml:space="preserve"> </w:t>
      </w:r>
      <w:r w:rsidRPr="00595514">
        <w:rPr>
          <w:rFonts w:ascii="Times New Roman" w:hAnsi="Times New Roman"/>
        </w:rPr>
        <w:t xml:space="preserve">ROCHA, Rafael Ale. </w:t>
      </w:r>
      <w:r w:rsidRPr="00595514">
        <w:rPr>
          <w:rFonts w:ascii="Times New Roman" w:hAnsi="Times New Roman"/>
          <w:i/>
        </w:rPr>
        <w:t>Os oficiais índios na Amazônia Pombalina. Sociedade, Hierarquia e Resistência (1751-1798).</w:t>
      </w:r>
      <w:r w:rsidRPr="00595514">
        <w:rPr>
          <w:rFonts w:ascii="Times New Roman" w:hAnsi="Times New Roman"/>
        </w:rPr>
        <w:t xml:space="preserve"> Rio de Janeiro: UFF, 2009. Dissertação (Mestrado em História), Programa de Pós-Graduação em História, Universidade Federal Fluminense, 2009.</w:t>
      </w:r>
      <w:r>
        <w:rPr>
          <w:rFonts w:ascii="Times New Roman" w:hAnsi="Times New Roman"/>
        </w:rPr>
        <w:t xml:space="preserve"> </w:t>
      </w:r>
      <w:proofErr w:type="gramStart"/>
      <w:r>
        <w:rPr>
          <w:rFonts w:ascii="Times New Roman" w:hAnsi="Times New Roman"/>
        </w:rPr>
        <w:t>p.</w:t>
      </w:r>
      <w:proofErr w:type="gramEnd"/>
      <w:r>
        <w:rPr>
          <w:rFonts w:ascii="Times New Roman" w:hAnsi="Times New Roman"/>
        </w:rPr>
        <w:t xml:space="preserve"> 62.</w:t>
      </w:r>
    </w:p>
  </w:footnote>
  <w:footnote w:id="10">
    <w:p w:rsidR="00AA3420" w:rsidRPr="00457CF2" w:rsidRDefault="00AA3420" w:rsidP="00B54DF8">
      <w:pPr>
        <w:pStyle w:val="Textodenotaderodap"/>
        <w:jc w:val="both"/>
        <w:rPr>
          <w:rFonts w:ascii="Times New Roman" w:hAnsi="Times New Roman" w:cs="Times New Roman"/>
        </w:rPr>
      </w:pPr>
      <w:r w:rsidRPr="00457CF2">
        <w:rPr>
          <w:rStyle w:val="Refdenotaderodap"/>
          <w:rFonts w:ascii="Times New Roman" w:hAnsi="Times New Roman" w:cs="Times New Roman"/>
        </w:rPr>
        <w:footnoteRef/>
      </w:r>
      <w:r w:rsidRPr="00457CF2">
        <w:rPr>
          <w:rFonts w:ascii="Times New Roman" w:hAnsi="Times New Roman" w:cs="Times New Roman"/>
        </w:rPr>
        <w:t xml:space="preserve"> </w:t>
      </w:r>
      <w:r>
        <w:rPr>
          <w:rFonts w:ascii="Times New Roman" w:hAnsi="Times New Roman" w:cs="Times New Roman"/>
        </w:rPr>
        <w:t xml:space="preserve">Cf. MONTEIRO, John Manuel. </w:t>
      </w:r>
      <w:r w:rsidRPr="00457CF2">
        <w:rPr>
          <w:rFonts w:ascii="Times New Roman" w:hAnsi="Times New Roman" w:cs="Times New Roman"/>
          <w:i/>
        </w:rPr>
        <w:t>Tupis, Tapuias e Historiadores</w:t>
      </w:r>
      <w:r>
        <w:rPr>
          <w:rFonts w:ascii="Times New Roman" w:hAnsi="Times New Roman" w:cs="Times New Roman"/>
          <w:i/>
        </w:rPr>
        <w:t>: E</w:t>
      </w:r>
      <w:r w:rsidRPr="00457CF2">
        <w:rPr>
          <w:rFonts w:ascii="Times New Roman" w:hAnsi="Times New Roman" w:cs="Times New Roman"/>
          <w:i/>
        </w:rPr>
        <w:t xml:space="preserve">studos de </w:t>
      </w:r>
      <w:r>
        <w:rPr>
          <w:rFonts w:ascii="Times New Roman" w:hAnsi="Times New Roman" w:cs="Times New Roman"/>
          <w:i/>
        </w:rPr>
        <w:t>H</w:t>
      </w:r>
      <w:r w:rsidRPr="00457CF2">
        <w:rPr>
          <w:rFonts w:ascii="Times New Roman" w:hAnsi="Times New Roman" w:cs="Times New Roman"/>
          <w:i/>
        </w:rPr>
        <w:t xml:space="preserve">istória </w:t>
      </w:r>
      <w:r>
        <w:rPr>
          <w:rFonts w:ascii="Times New Roman" w:hAnsi="Times New Roman" w:cs="Times New Roman"/>
          <w:i/>
        </w:rPr>
        <w:t>i</w:t>
      </w:r>
      <w:r w:rsidRPr="00457CF2">
        <w:rPr>
          <w:rFonts w:ascii="Times New Roman" w:hAnsi="Times New Roman" w:cs="Times New Roman"/>
          <w:i/>
        </w:rPr>
        <w:t xml:space="preserve">ndígena e do </w:t>
      </w:r>
      <w:proofErr w:type="spellStart"/>
      <w:r>
        <w:rPr>
          <w:rFonts w:ascii="Times New Roman" w:hAnsi="Times New Roman" w:cs="Times New Roman"/>
          <w:i/>
        </w:rPr>
        <w:t>I</w:t>
      </w:r>
      <w:r w:rsidRPr="00457CF2">
        <w:rPr>
          <w:rFonts w:ascii="Times New Roman" w:hAnsi="Times New Roman" w:cs="Times New Roman"/>
          <w:i/>
        </w:rPr>
        <w:t>ndigenismo</w:t>
      </w:r>
      <w:proofErr w:type="spellEnd"/>
      <w:r>
        <w:rPr>
          <w:rFonts w:ascii="Times New Roman" w:hAnsi="Times New Roman" w:cs="Times New Roman"/>
        </w:rPr>
        <w:t>. Tese de Livre Docência, UNICAMP, 2001.</w:t>
      </w:r>
    </w:p>
  </w:footnote>
  <w:footnote w:id="11">
    <w:p w:rsidR="00AA3420" w:rsidRPr="00DD2CEC" w:rsidRDefault="00AA3420" w:rsidP="00B54DF8">
      <w:pPr>
        <w:pStyle w:val="Textodenotaderodap"/>
        <w:jc w:val="both"/>
        <w:rPr>
          <w:rFonts w:ascii="Times New Roman" w:hAnsi="Times New Roman" w:cs="Times New Roman"/>
        </w:rPr>
      </w:pPr>
      <w:r w:rsidRPr="00DD2CEC">
        <w:rPr>
          <w:rStyle w:val="Refdenotaderodap"/>
          <w:rFonts w:ascii="Times New Roman" w:hAnsi="Times New Roman" w:cs="Times New Roman"/>
        </w:rPr>
        <w:footnoteRef/>
      </w:r>
      <w:r w:rsidRPr="00DD2CEC">
        <w:rPr>
          <w:rFonts w:ascii="Times New Roman" w:hAnsi="Times New Roman" w:cs="Times New Roman"/>
        </w:rPr>
        <w:t xml:space="preserve"> </w:t>
      </w:r>
      <w:r>
        <w:rPr>
          <w:rFonts w:ascii="Times New Roman" w:hAnsi="Times New Roman" w:cs="Times New Roman"/>
        </w:rPr>
        <w:t xml:space="preserve">CARNEIRO DA CUNHA, Manuela (org.). </w:t>
      </w:r>
      <w:r w:rsidRPr="00DD2CEC">
        <w:rPr>
          <w:rFonts w:ascii="Times New Roman" w:hAnsi="Times New Roman" w:cs="Times New Roman"/>
          <w:i/>
        </w:rPr>
        <w:t>História dos índios no Brasil</w:t>
      </w:r>
      <w:r>
        <w:rPr>
          <w:rFonts w:ascii="Times New Roman" w:hAnsi="Times New Roman" w:cs="Times New Roman"/>
        </w:rPr>
        <w:t xml:space="preserve">. São Paulo: Companhia das Letras: Secretaria Municipal de Cultura: FAPESP, 1992. </w:t>
      </w:r>
      <w:proofErr w:type="gramStart"/>
      <w:r>
        <w:rPr>
          <w:rFonts w:ascii="Times New Roman" w:hAnsi="Times New Roman" w:cs="Times New Roman"/>
        </w:rPr>
        <w:t>p.</w:t>
      </w:r>
      <w:proofErr w:type="gramEnd"/>
      <w:r>
        <w:rPr>
          <w:rFonts w:ascii="Times New Roman" w:hAnsi="Times New Roman" w:cs="Times New Roman"/>
        </w:rPr>
        <w:t xml:space="preserve"> 18.</w:t>
      </w:r>
    </w:p>
  </w:footnote>
  <w:footnote w:id="12">
    <w:p w:rsidR="00AA3420" w:rsidRPr="00435FEF" w:rsidRDefault="00AA3420" w:rsidP="00B54DF8">
      <w:pPr>
        <w:autoSpaceDE w:val="0"/>
        <w:autoSpaceDN w:val="0"/>
        <w:adjustRightInd w:val="0"/>
        <w:spacing w:after="0" w:line="240" w:lineRule="auto"/>
        <w:jc w:val="both"/>
        <w:rPr>
          <w:rFonts w:ascii="Times New Roman" w:hAnsi="Times New Roman"/>
          <w:sz w:val="20"/>
          <w:szCs w:val="20"/>
        </w:rPr>
      </w:pPr>
      <w:r w:rsidRPr="00435FEF">
        <w:rPr>
          <w:rStyle w:val="Refdenotaderodap"/>
          <w:rFonts w:ascii="Times New Roman" w:hAnsi="Times New Roman"/>
          <w:sz w:val="20"/>
          <w:szCs w:val="20"/>
        </w:rPr>
        <w:footnoteRef/>
      </w:r>
      <w:r w:rsidRPr="00435FEF">
        <w:rPr>
          <w:rFonts w:ascii="Times New Roman" w:hAnsi="Times New Roman"/>
          <w:sz w:val="20"/>
          <w:szCs w:val="20"/>
        </w:rPr>
        <w:t xml:space="preserve"> Criado no contexto da demarcação das fronteiras portuguesas na região amazônica, este estatuto legal foi posteriormente estendido para toda América portuguesa e se transformou n</w:t>
      </w:r>
      <w:r>
        <w:rPr>
          <w:rFonts w:ascii="Times New Roman" w:hAnsi="Times New Roman"/>
          <w:sz w:val="20"/>
          <w:szCs w:val="20"/>
        </w:rPr>
        <w:t>o</w:t>
      </w:r>
      <w:r w:rsidRPr="00435FEF">
        <w:rPr>
          <w:rFonts w:ascii="Times New Roman" w:hAnsi="Times New Roman"/>
          <w:sz w:val="20"/>
          <w:szCs w:val="20"/>
        </w:rPr>
        <w:t xml:space="preserve"> principal referencial indigenista do fim do período colonial. </w:t>
      </w:r>
      <w:r>
        <w:rPr>
          <w:rFonts w:ascii="Times New Roman" w:hAnsi="Times New Roman"/>
          <w:sz w:val="20"/>
          <w:szCs w:val="20"/>
        </w:rPr>
        <w:t>Para maiores informações conferir:</w:t>
      </w:r>
      <w:r w:rsidRPr="00435FEF">
        <w:rPr>
          <w:rFonts w:ascii="Times New Roman" w:hAnsi="Times New Roman"/>
          <w:sz w:val="20"/>
          <w:szCs w:val="20"/>
        </w:rPr>
        <w:t xml:space="preserve"> FARAGE, Nádia. </w:t>
      </w:r>
      <w:r w:rsidRPr="00435FEF">
        <w:rPr>
          <w:rFonts w:ascii="Times New Roman" w:hAnsi="Times New Roman"/>
          <w:i/>
          <w:iCs/>
          <w:sz w:val="20"/>
          <w:szCs w:val="20"/>
        </w:rPr>
        <w:t>Muralhas do sertão</w:t>
      </w:r>
      <w:r>
        <w:rPr>
          <w:rFonts w:ascii="Times New Roman" w:hAnsi="Times New Roman"/>
          <w:sz w:val="20"/>
          <w:szCs w:val="20"/>
        </w:rPr>
        <w:t xml:space="preserve">. Rio de Janeiro: Paz e Terra: ANPOCS, 1991; ALMEIDA, Rita Heloísa de. </w:t>
      </w:r>
      <w:r w:rsidRPr="00CB14E5">
        <w:rPr>
          <w:rFonts w:ascii="Times New Roman" w:hAnsi="Times New Roman"/>
          <w:i/>
          <w:sz w:val="20"/>
          <w:szCs w:val="20"/>
        </w:rPr>
        <w:t>O Diretório dos Índios: um projeto de civilização no Brasil do século XVIII</w:t>
      </w:r>
      <w:r>
        <w:rPr>
          <w:rFonts w:ascii="Times New Roman" w:hAnsi="Times New Roman"/>
          <w:sz w:val="20"/>
          <w:szCs w:val="20"/>
        </w:rPr>
        <w:t xml:space="preserve">. Brasília: Editora da UnB, 1997; COELHO, Mauro Cezar. </w:t>
      </w:r>
      <w:r w:rsidRPr="00975DE4">
        <w:rPr>
          <w:rFonts w:ascii="Times New Roman" w:hAnsi="Times New Roman"/>
          <w:i/>
          <w:sz w:val="20"/>
          <w:szCs w:val="20"/>
        </w:rPr>
        <w:t>Do sertão para o mar: um estudo sobre a experiência portuguesa na América, a partir da Colônia: o caso do Diretório dos Índios (1751 – 1798)</w:t>
      </w:r>
      <w:r>
        <w:rPr>
          <w:rFonts w:ascii="Times New Roman" w:hAnsi="Times New Roman"/>
          <w:sz w:val="20"/>
          <w:szCs w:val="20"/>
        </w:rPr>
        <w:t>. Tese (Doutorado em História), Universidade de São Paulo, 2005.</w:t>
      </w:r>
    </w:p>
  </w:footnote>
  <w:footnote w:id="13">
    <w:p w:rsidR="00AA3420" w:rsidRPr="008C0EA0" w:rsidRDefault="00AA3420" w:rsidP="00B54DF8">
      <w:pPr>
        <w:pStyle w:val="Corpodetexto"/>
        <w:spacing w:after="0" w:line="240" w:lineRule="auto"/>
        <w:jc w:val="both"/>
        <w:rPr>
          <w:rFonts w:ascii="Times New Roman" w:hAnsi="Times New Roman"/>
          <w:sz w:val="20"/>
          <w:szCs w:val="20"/>
        </w:rPr>
      </w:pPr>
      <w:r w:rsidRPr="008C0EA0">
        <w:rPr>
          <w:rStyle w:val="Refdenotaderodap"/>
          <w:rFonts w:ascii="Times New Roman" w:hAnsi="Times New Roman"/>
          <w:sz w:val="20"/>
          <w:szCs w:val="20"/>
        </w:rPr>
        <w:footnoteRef/>
      </w:r>
      <w:r w:rsidRPr="008C0EA0">
        <w:rPr>
          <w:rFonts w:ascii="Times New Roman" w:hAnsi="Times New Roman"/>
          <w:sz w:val="20"/>
          <w:szCs w:val="20"/>
        </w:rPr>
        <w:t xml:space="preserve"> ALMEIDA, Maria Regina Celestino de. </w:t>
      </w:r>
      <w:r w:rsidRPr="008C0EA0">
        <w:rPr>
          <w:rFonts w:ascii="Times New Roman" w:hAnsi="Times New Roman"/>
          <w:i/>
          <w:sz w:val="20"/>
          <w:szCs w:val="20"/>
        </w:rPr>
        <w:t>Os índios na história do Brasil</w:t>
      </w:r>
      <w:r w:rsidRPr="008C0EA0">
        <w:rPr>
          <w:rFonts w:ascii="Times New Roman" w:hAnsi="Times New Roman"/>
          <w:sz w:val="20"/>
          <w:szCs w:val="20"/>
        </w:rPr>
        <w:t>. Rio de Janeiro: Editora</w:t>
      </w:r>
      <w:r>
        <w:rPr>
          <w:rFonts w:ascii="Times New Roman" w:hAnsi="Times New Roman"/>
          <w:sz w:val="20"/>
          <w:szCs w:val="20"/>
        </w:rPr>
        <w:t xml:space="preserve"> FGV, 2010. </w:t>
      </w:r>
      <w:proofErr w:type="gramStart"/>
      <w:r>
        <w:rPr>
          <w:rFonts w:ascii="Times New Roman" w:hAnsi="Times New Roman"/>
          <w:sz w:val="20"/>
          <w:szCs w:val="20"/>
        </w:rPr>
        <w:t>p.</w:t>
      </w:r>
      <w:proofErr w:type="gramEnd"/>
      <w:r>
        <w:rPr>
          <w:rFonts w:ascii="Times New Roman" w:hAnsi="Times New Roman"/>
          <w:sz w:val="20"/>
          <w:szCs w:val="20"/>
        </w:rPr>
        <w:t xml:space="preserve"> 110.</w:t>
      </w:r>
    </w:p>
  </w:footnote>
  <w:footnote w:id="14">
    <w:p w:rsidR="00AA3420" w:rsidRPr="00614DA6" w:rsidRDefault="00AA3420" w:rsidP="00B54DF8">
      <w:pPr>
        <w:pStyle w:val="Textodenotaderodap"/>
        <w:jc w:val="both"/>
        <w:rPr>
          <w:rFonts w:ascii="Times New Roman" w:hAnsi="Times New Roman" w:cs="Times New Roman"/>
        </w:rPr>
      </w:pPr>
      <w:r w:rsidRPr="00614DA6">
        <w:rPr>
          <w:rStyle w:val="Refdenotaderodap"/>
          <w:rFonts w:ascii="Times New Roman" w:hAnsi="Times New Roman" w:cs="Times New Roman"/>
        </w:rPr>
        <w:footnoteRef/>
      </w:r>
      <w:r w:rsidRPr="00614DA6">
        <w:rPr>
          <w:rFonts w:ascii="Times New Roman" w:hAnsi="Times New Roman" w:cs="Times New Roman"/>
        </w:rPr>
        <w:t xml:space="preserve"> </w:t>
      </w:r>
      <w:r>
        <w:rPr>
          <w:rFonts w:ascii="Times New Roman" w:hAnsi="Times New Roman" w:cs="Times New Roman"/>
        </w:rPr>
        <w:t xml:space="preserve">LOPES, Fátima Martins. </w:t>
      </w:r>
      <w:r w:rsidRPr="00614DA6">
        <w:rPr>
          <w:rFonts w:ascii="Times New Roman" w:hAnsi="Times New Roman" w:cs="Times New Roman"/>
          <w:i/>
        </w:rPr>
        <w:t>Índios, colonos e missionários na colonização da capitania do Rio Grande do Norte</w:t>
      </w:r>
      <w:r>
        <w:rPr>
          <w:rFonts w:ascii="Times New Roman" w:hAnsi="Times New Roman" w:cs="Times New Roman"/>
        </w:rPr>
        <w:t xml:space="preserve">. Mossoró: Fundação </w:t>
      </w:r>
      <w:proofErr w:type="spellStart"/>
      <w:r>
        <w:rPr>
          <w:rFonts w:ascii="Times New Roman" w:hAnsi="Times New Roman" w:cs="Times New Roman"/>
        </w:rPr>
        <w:t>Vingt-un</w:t>
      </w:r>
      <w:proofErr w:type="spellEnd"/>
      <w:r>
        <w:rPr>
          <w:rFonts w:ascii="Times New Roman" w:hAnsi="Times New Roman" w:cs="Times New Roman"/>
        </w:rPr>
        <w:t xml:space="preserve"> Rosado: Instituto Histórico e Geográfico do Rio Grande do Norte, 2003.p. 159.</w:t>
      </w:r>
    </w:p>
  </w:footnote>
  <w:footnote w:id="15">
    <w:p w:rsidR="00AA3420" w:rsidRPr="009D0DF7" w:rsidRDefault="00AA3420" w:rsidP="009D0DF7">
      <w:pPr>
        <w:spacing w:after="0" w:line="240" w:lineRule="auto"/>
        <w:jc w:val="both"/>
        <w:rPr>
          <w:rFonts w:ascii="Times New Roman" w:hAnsi="Times New Roman" w:cs="Times New Roman"/>
        </w:rPr>
      </w:pPr>
      <w:r w:rsidRPr="009D0DF7">
        <w:rPr>
          <w:rStyle w:val="Refdenotaderodap"/>
          <w:rFonts w:ascii="Times New Roman" w:hAnsi="Times New Roman" w:cs="Times New Roman"/>
        </w:rPr>
        <w:footnoteRef/>
      </w:r>
      <w:r w:rsidRPr="009D0DF7">
        <w:rPr>
          <w:rFonts w:ascii="Times New Roman" w:hAnsi="Times New Roman" w:cs="Times New Roman"/>
        </w:rPr>
        <w:t xml:space="preserve"> </w:t>
      </w:r>
      <w:r w:rsidRPr="005A0130">
        <w:rPr>
          <w:rFonts w:ascii="Times New Roman" w:hAnsi="Times New Roman"/>
          <w:sz w:val="20"/>
          <w:szCs w:val="20"/>
        </w:rPr>
        <w:t xml:space="preserve">GODINHO, Vitorino Magalhães. </w:t>
      </w:r>
      <w:r w:rsidRPr="005A0130">
        <w:rPr>
          <w:rFonts w:ascii="Times New Roman" w:hAnsi="Times New Roman"/>
          <w:i/>
          <w:sz w:val="20"/>
          <w:szCs w:val="20"/>
        </w:rPr>
        <w:t>Estrutura da antiga sociedade portuguesa</w:t>
      </w:r>
      <w:r w:rsidRPr="005A0130">
        <w:rPr>
          <w:rFonts w:ascii="Times New Roman" w:hAnsi="Times New Roman"/>
          <w:sz w:val="20"/>
          <w:szCs w:val="20"/>
        </w:rPr>
        <w:t>. 2ª edição. Lisboa: Arcádia, 1975.</w:t>
      </w:r>
    </w:p>
  </w:footnote>
  <w:footnote w:id="16">
    <w:p w:rsidR="00AA3420" w:rsidRPr="00F965DB" w:rsidRDefault="00AA3420" w:rsidP="00F965DB">
      <w:pPr>
        <w:pStyle w:val="Textodenotaderodap"/>
        <w:jc w:val="both"/>
        <w:rPr>
          <w:rFonts w:ascii="Times New Roman" w:hAnsi="Times New Roman" w:cs="Times New Roman"/>
        </w:rPr>
      </w:pPr>
      <w:r w:rsidRPr="00F965DB">
        <w:rPr>
          <w:rStyle w:val="Refdenotaderodap"/>
          <w:rFonts w:ascii="Times New Roman" w:hAnsi="Times New Roman" w:cs="Times New Roman"/>
        </w:rPr>
        <w:footnoteRef/>
      </w:r>
      <w:r w:rsidRPr="00F965DB">
        <w:rPr>
          <w:rFonts w:ascii="Times New Roman" w:hAnsi="Times New Roman" w:cs="Times New Roman"/>
        </w:rPr>
        <w:t xml:space="preserve"> </w:t>
      </w:r>
      <w:r>
        <w:rPr>
          <w:rFonts w:ascii="Times New Roman" w:hAnsi="Times New Roman" w:cs="Times New Roman"/>
        </w:rPr>
        <w:t xml:space="preserve">Cf. HESPANHA, António Manuel. </w:t>
      </w:r>
      <w:r w:rsidRPr="00F965DB">
        <w:rPr>
          <w:rFonts w:ascii="Times New Roman" w:hAnsi="Times New Roman" w:cs="Times New Roman"/>
          <w:i/>
        </w:rPr>
        <w:t xml:space="preserve">As vésperas do </w:t>
      </w:r>
      <w:proofErr w:type="spellStart"/>
      <w:r w:rsidRPr="00F965DB">
        <w:rPr>
          <w:rFonts w:ascii="Times New Roman" w:hAnsi="Times New Roman" w:cs="Times New Roman"/>
          <w:i/>
        </w:rPr>
        <w:t>Leviathan</w:t>
      </w:r>
      <w:proofErr w:type="spellEnd"/>
      <w:r w:rsidRPr="00F965DB">
        <w:rPr>
          <w:rFonts w:ascii="Times New Roman" w:hAnsi="Times New Roman" w:cs="Times New Roman"/>
          <w:i/>
        </w:rPr>
        <w:t>. Instituições e poder político (Portugal, séc. XVIII)</w:t>
      </w:r>
      <w:r>
        <w:rPr>
          <w:rFonts w:ascii="Times New Roman" w:hAnsi="Times New Roman" w:cs="Times New Roman"/>
        </w:rPr>
        <w:t>. Coimbra: Almedina, 1994.</w:t>
      </w:r>
    </w:p>
  </w:footnote>
  <w:footnote w:id="17">
    <w:p w:rsidR="00AA3420" w:rsidRPr="00606782" w:rsidRDefault="00AA3420" w:rsidP="00606782">
      <w:pPr>
        <w:pStyle w:val="Textodenotaderodap"/>
        <w:jc w:val="both"/>
        <w:rPr>
          <w:rFonts w:ascii="Times New Roman" w:hAnsi="Times New Roman" w:cs="Times New Roman"/>
        </w:rPr>
      </w:pPr>
      <w:r w:rsidRPr="00606782">
        <w:rPr>
          <w:rStyle w:val="Refdenotaderodap"/>
          <w:rFonts w:ascii="Times New Roman" w:hAnsi="Times New Roman" w:cs="Times New Roman"/>
        </w:rPr>
        <w:footnoteRef/>
      </w:r>
      <w:r w:rsidRPr="00606782">
        <w:rPr>
          <w:rFonts w:ascii="Times New Roman" w:hAnsi="Times New Roman" w:cs="Times New Roman"/>
        </w:rPr>
        <w:t xml:space="preserve"> </w:t>
      </w:r>
      <w:r w:rsidRPr="005A0130">
        <w:rPr>
          <w:rFonts w:ascii="Times New Roman" w:hAnsi="Times New Roman"/>
        </w:rPr>
        <w:t xml:space="preserve">HESPANHA, António Manuel e XAVIER, Ângela Barreto. A representação da sociedade e do poder. In: MATTOSO, José (dir.). </w:t>
      </w:r>
      <w:r w:rsidRPr="005A0130">
        <w:rPr>
          <w:rFonts w:ascii="Times New Roman" w:hAnsi="Times New Roman"/>
          <w:i/>
        </w:rPr>
        <w:t>História de Portugal. O Antigo Regime (1620-1807).</w:t>
      </w:r>
      <w:r w:rsidRPr="005A0130">
        <w:rPr>
          <w:rFonts w:ascii="Times New Roman" w:hAnsi="Times New Roman"/>
        </w:rPr>
        <w:t xml:space="preserve"> Volume </w:t>
      </w:r>
      <w:proofErr w:type="gramStart"/>
      <w:r w:rsidRPr="005A0130">
        <w:rPr>
          <w:rFonts w:ascii="Times New Roman" w:hAnsi="Times New Roman"/>
        </w:rPr>
        <w:t>4</w:t>
      </w:r>
      <w:proofErr w:type="gramEnd"/>
      <w:r w:rsidRPr="005A0130">
        <w:rPr>
          <w:rFonts w:ascii="Times New Roman" w:hAnsi="Times New Roman"/>
        </w:rPr>
        <w:t xml:space="preserve">. Lisboa: Editorial </w:t>
      </w:r>
      <w:proofErr w:type="gramStart"/>
      <w:r w:rsidRPr="005A0130">
        <w:rPr>
          <w:rFonts w:ascii="Times New Roman" w:hAnsi="Times New Roman"/>
        </w:rPr>
        <w:t>Estampa,</w:t>
      </w:r>
      <w:proofErr w:type="gramEnd"/>
      <w:r w:rsidRPr="005A0130">
        <w:rPr>
          <w:rFonts w:ascii="Times New Roman" w:hAnsi="Times New Roman"/>
        </w:rPr>
        <w:t xml:space="preserve"> 1993.</w:t>
      </w:r>
    </w:p>
  </w:footnote>
  <w:footnote w:id="18">
    <w:p w:rsidR="00AA3420" w:rsidRPr="00A91D7E" w:rsidRDefault="00AA3420" w:rsidP="00A91D7E">
      <w:pPr>
        <w:pStyle w:val="Corpodetexto"/>
        <w:spacing w:after="0" w:line="240" w:lineRule="auto"/>
        <w:jc w:val="both"/>
        <w:rPr>
          <w:rFonts w:ascii="Times New Roman" w:hAnsi="Times New Roman"/>
        </w:rPr>
      </w:pPr>
      <w:r w:rsidRPr="00A91D7E">
        <w:rPr>
          <w:rStyle w:val="Refdenotaderodap"/>
          <w:rFonts w:ascii="Times New Roman" w:hAnsi="Times New Roman"/>
        </w:rPr>
        <w:footnoteRef/>
      </w:r>
      <w:r w:rsidRPr="00A91D7E">
        <w:rPr>
          <w:rFonts w:ascii="Times New Roman" w:hAnsi="Times New Roman"/>
        </w:rPr>
        <w:t xml:space="preserve"> </w:t>
      </w:r>
      <w:r>
        <w:rPr>
          <w:rFonts w:ascii="Times New Roman" w:hAnsi="Times New Roman"/>
          <w:sz w:val="20"/>
          <w:szCs w:val="20"/>
        </w:rPr>
        <w:t>HESPANHA, António Manuel</w:t>
      </w:r>
      <w:r w:rsidRPr="005A0130">
        <w:rPr>
          <w:rFonts w:ascii="Times New Roman" w:hAnsi="Times New Roman"/>
          <w:sz w:val="20"/>
          <w:szCs w:val="20"/>
        </w:rPr>
        <w:t>. Governo, elites e competência social: sugestões para um entendimento renovado da história das elites. In: BICALHO, Maria Fernanda; FERLINI, Vera Lúcia Amaral (</w:t>
      </w:r>
      <w:proofErr w:type="spellStart"/>
      <w:r w:rsidRPr="005A0130">
        <w:rPr>
          <w:rFonts w:ascii="Times New Roman" w:hAnsi="Times New Roman"/>
          <w:sz w:val="20"/>
          <w:szCs w:val="20"/>
        </w:rPr>
        <w:t>orgs</w:t>
      </w:r>
      <w:proofErr w:type="spellEnd"/>
      <w:r w:rsidRPr="005A0130">
        <w:rPr>
          <w:rFonts w:ascii="Times New Roman" w:hAnsi="Times New Roman"/>
          <w:sz w:val="20"/>
          <w:szCs w:val="20"/>
        </w:rPr>
        <w:t xml:space="preserve">.). </w:t>
      </w:r>
      <w:r w:rsidRPr="005A0130">
        <w:rPr>
          <w:rFonts w:ascii="Times New Roman" w:hAnsi="Times New Roman"/>
          <w:i/>
          <w:sz w:val="20"/>
          <w:szCs w:val="20"/>
        </w:rPr>
        <w:t xml:space="preserve">Modos de governar: </w:t>
      </w:r>
      <w:proofErr w:type="spellStart"/>
      <w:r w:rsidRPr="005A0130">
        <w:rPr>
          <w:rFonts w:ascii="Times New Roman" w:hAnsi="Times New Roman"/>
          <w:i/>
          <w:sz w:val="20"/>
          <w:szCs w:val="20"/>
        </w:rPr>
        <w:t>idéias</w:t>
      </w:r>
      <w:proofErr w:type="spellEnd"/>
      <w:r w:rsidRPr="005A0130">
        <w:rPr>
          <w:rFonts w:ascii="Times New Roman" w:hAnsi="Times New Roman"/>
          <w:i/>
          <w:sz w:val="20"/>
          <w:szCs w:val="20"/>
        </w:rPr>
        <w:t xml:space="preserve"> e práticas políticas no Império Português (séculos XVII a XIX)</w:t>
      </w:r>
      <w:r w:rsidRPr="005A0130">
        <w:rPr>
          <w:rFonts w:ascii="Times New Roman" w:hAnsi="Times New Roman"/>
          <w:sz w:val="20"/>
          <w:szCs w:val="20"/>
        </w:rPr>
        <w:t>. 2ª edição. São Paulo: Alameda, 2007.</w:t>
      </w:r>
      <w:r>
        <w:rPr>
          <w:rFonts w:ascii="Times New Roman" w:hAnsi="Times New Roman"/>
          <w:sz w:val="20"/>
          <w:szCs w:val="20"/>
        </w:rPr>
        <w:t xml:space="preserve"> </w:t>
      </w:r>
      <w:proofErr w:type="gramStart"/>
      <w:r>
        <w:rPr>
          <w:rFonts w:ascii="Times New Roman" w:hAnsi="Times New Roman"/>
          <w:sz w:val="20"/>
          <w:szCs w:val="20"/>
        </w:rPr>
        <w:t>p.</w:t>
      </w:r>
      <w:proofErr w:type="gramEnd"/>
      <w:r>
        <w:rPr>
          <w:rFonts w:ascii="Times New Roman" w:hAnsi="Times New Roman"/>
          <w:sz w:val="20"/>
          <w:szCs w:val="20"/>
        </w:rPr>
        <w:t xml:space="preserve"> 40.</w:t>
      </w:r>
    </w:p>
  </w:footnote>
  <w:footnote w:id="19">
    <w:p w:rsidR="00AA3420" w:rsidRPr="00457ADD" w:rsidRDefault="00AA3420" w:rsidP="00457ADD">
      <w:pPr>
        <w:spacing w:after="0" w:line="240" w:lineRule="auto"/>
        <w:jc w:val="both"/>
        <w:rPr>
          <w:rFonts w:ascii="Times New Roman" w:hAnsi="Times New Roman" w:cs="Times New Roman"/>
        </w:rPr>
      </w:pPr>
      <w:r w:rsidRPr="00457ADD">
        <w:rPr>
          <w:rStyle w:val="Refdenotaderodap"/>
          <w:rFonts w:ascii="Times New Roman" w:hAnsi="Times New Roman" w:cs="Times New Roman"/>
        </w:rPr>
        <w:footnoteRef/>
      </w:r>
      <w:r w:rsidRPr="00457ADD">
        <w:rPr>
          <w:rFonts w:ascii="Times New Roman" w:hAnsi="Times New Roman" w:cs="Times New Roman"/>
        </w:rPr>
        <w:t xml:space="preserve"> </w:t>
      </w:r>
      <w:r w:rsidRPr="005A0130">
        <w:rPr>
          <w:rFonts w:ascii="Times New Roman" w:hAnsi="Times New Roman"/>
          <w:sz w:val="20"/>
          <w:szCs w:val="20"/>
        </w:rPr>
        <w:t>FRAGOSO, João. A formação da economia colonial no Rio de Janeiro e de sua primeira elite senhorial (séculos XVI e XVII). In: FRAGOSO, João; BICALHO, Maria Fernanda e GOUVÊA, Maria de Fátima (</w:t>
      </w:r>
      <w:proofErr w:type="spellStart"/>
      <w:r w:rsidRPr="005A0130">
        <w:rPr>
          <w:rFonts w:ascii="Times New Roman" w:hAnsi="Times New Roman"/>
          <w:sz w:val="20"/>
          <w:szCs w:val="20"/>
        </w:rPr>
        <w:t>orgs</w:t>
      </w:r>
      <w:proofErr w:type="spellEnd"/>
      <w:r w:rsidRPr="005A0130">
        <w:rPr>
          <w:rFonts w:ascii="Times New Roman" w:hAnsi="Times New Roman"/>
          <w:sz w:val="20"/>
          <w:szCs w:val="20"/>
        </w:rPr>
        <w:t xml:space="preserve">.). </w:t>
      </w:r>
      <w:r w:rsidRPr="005A0130">
        <w:rPr>
          <w:rFonts w:ascii="Times New Roman" w:hAnsi="Times New Roman"/>
          <w:i/>
          <w:sz w:val="20"/>
          <w:szCs w:val="20"/>
        </w:rPr>
        <w:t>O Antigo Regime nos Trópicos: a dinâmica imperial portuguesa (séculos XVI-XVIII)</w:t>
      </w:r>
      <w:r w:rsidRPr="005A0130">
        <w:rPr>
          <w:rFonts w:ascii="Times New Roman" w:hAnsi="Times New Roman"/>
          <w:sz w:val="20"/>
          <w:szCs w:val="20"/>
        </w:rPr>
        <w:t>. Rio de Janeiro: Civilização Brasileira, 2001.</w:t>
      </w:r>
      <w:r>
        <w:rPr>
          <w:rFonts w:ascii="Times New Roman" w:hAnsi="Times New Roman"/>
          <w:sz w:val="20"/>
          <w:szCs w:val="20"/>
        </w:rPr>
        <w:t xml:space="preserve"> </w:t>
      </w:r>
      <w:proofErr w:type="gramStart"/>
      <w:r>
        <w:rPr>
          <w:rFonts w:ascii="Times New Roman" w:hAnsi="Times New Roman"/>
          <w:sz w:val="20"/>
          <w:szCs w:val="20"/>
        </w:rPr>
        <w:t>p.</w:t>
      </w:r>
      <w:proofErr w:type="gramEnd"/>
      <w:r>
        <w:rPr>
          <w:rFonts w:ascii="Times New Roman" w:hAnsi="Times New Roman"/>
          <w:sz w:val="20"/>
          <w:szCs w:val="20"/>
        </w:rPr>
        <w:t xml:space="preserve"> 44.</w:t>
      </w:r>
    </w:p>
  </w:footnote>
  <w:footnote w:id="20">
    <w:p w:rsidR="00AA3420" w:rsidRPr="00A329A1" w:rsidRDefault="00AA3420" w:rsidP="00A329A1">
      <w:pPr>
        <w:pStyle w:val="Textodenotaderodap"/>
        <w:jc w:val="both"/>
        <w:rPr>
          <w:rFonts w:ascii="Times New Roman" w:hAnsi="Times New Roman" w:cs="Times New Roman"/>
        </w:rPr>
      </w:pPr>
      <w:r w:rsidRPr="00A329A1">
        <w:rPr>
          <w:rStyle w:val="Refdenotaderodap"/>
          <w:rFonts w:ascii="Times New Roman" w:hAnsi="Times New Roman" w:cs="Times New Roman"/>
        </w:rPr>
        <w:footnoteRef/>
      </w:r>
      <w:r w:rsidRPr="00A329A1">
        <w:rPr>
          <w:rFonts w:ascii="Times New Roman" w:hAnsi="Times New Roman" w:cs="Times New Roman"/>
        </w:rPr>
        <w:t xml:space="preserve"> </w:t>
      </w:r>
      <w:r w:rsidRPr="005A0130">
        <w:rPr>
          <w:rFonts w:ascii="Times New Roman" w:hAnsi="Times New Roman"/>
        </w:rPr>
        <w:t xml:space="preserve">MONTEIRO, Nuno Gonçalo. Governadores e capitães-mores do império atlântico português no século XVIII. In: BICALHO, Maria Fernanda Baptista e FERLINI, Vera Lúcia Amaral. </w:t>
      </w:r>
      <w:r w:rsidRPr="005A0130">
        <w:rPr>
          <w:rFonts w:ascii="Times New Roman" w:hAnsi="Times New Roman"/>
          <w:i/>
        </w:rPr>
        <w:t xml:space="preserve">Modos de governar: </w:t>
      </w:r>
      <w:proofErr w:type="spellStart"/>
      <w:r w:rsidRPr="005A0130">
        <w:rPr>
          <w:rFonts w:ascii="Times New Roman" w:hAnsi="Times New Roman"/>
          <w:i/>
        </w:rPr>
        <w:t>idéias</w:t>
      </w:r>
      <w:proofErr w:type="spellEnd"/>
      <w:r w:rsidRPr="005A0130">
        <w:rPr>
          <w:rFonts w:ascii="Times New Roman" w:hAnsi="Times New Roman"/>
          <w:i/>
        </w:rPr>
        <w:t xml:space="preserve"> e práticas políticas no império português – séculos XVI-XIX</w:t>
      </w:r>
      <w:r w:rsidRPr="005A0130">
        <w:rPr>
          <w:rFonts w:ascii="Times New Roman" w:hAnsi="Times New Roman"/>
        </w:rPr>
        <w:t>. São Paulo: Alameda, 2005.</w:t>
      </w:r>
      <w:r>
        <w:rPr>
          <w:rFonts w:ascii="Times New Roman" w:hAnsi="Times New Roman"/>
        </w:rPr>
        <w:t xml:space="preserve"> </w:t>
      </w:r>
      <w:proofErr w:type="gramStart"/>
      <w:r>
        <w:rPr>
          <w:rFonts w:ascii="Times New Roman" w:hAnsi="Times New Roman"/>
        </w:rPr>
        <w:t>p.</w:t>
      </w:r>
      <w:proofErr w:type="gramEnd"/>
      <w:r>
        <w:rPr>
          <w:rFonts w:ascii="Times New Roman" w:hAnsi="Times New Roman"/>
        </w:rPr>
        <w:t xml:space="preserve"> 97. </w:t>
      </w:r>
    </w:p>
  </w:footnote>
  <w:footnote w:id="21">
    <w:p w:rsidR="00AA3420" w:rsidRPr="00742682" w:rsidRDefault="00AA3420" w:rsidP="00742682">
      <w:pPr>
        <w:pStyle w:val="Textodenotaderodap"/>
        <w:jc w:val="both"/>
        <w:rPr>
          <w:rFonts w:ascii="Times New Roman" w:hAnsi="Times New Roman" w:cs="Times New Roman"/>
        </w:rPr>
      </w:pPr>
      <w:r w:rsidRPr="00742682">
        <w:rPr>
          <w:rStyle w:val="Refdenotaderodap"/>
          <w:rFonts w:ascii="Times New Roman" w:hAnsi="Times New Roman" w:cs="Times New Roman"/>
        </w:rPr>
        <w:footnoteRef/>
      </w:r>
      <w:r w:rsidRPr="00742682">
        <w:rPr>
          <w:rFonts w:ascii="Times New Roman" w:hAnsi="Times New Roman" w:cs="Times New Roman"/>
        </w:rPr>
        <w:t xml:space="preserve"> </w:t>
      </w:r>
      <w:r>
        <w:rPr>
          <w:rFonts w:ascii="Times New Roman" w:hAnsi="Times New Roman" w:cs="Times New Roman"/>
        </w:rPr>
        <w:t xml:space="preserve">BICALHO, Maria Fernanda. </w:t>
      </w:r>
      <w:proofErr w:type="gramStart"/>
      <w:r w:rsidRPr="005A0130">
        <w:rPr>
          <w:rFonts w:ascii="Times New Roman" w:hAnsi="Times New Roman"/>
        </w:rPr>
        <w:t>Conquista,</w:t>
      </w:r>
      <w:proofErr w:type="gramEnd"/>
      <w:r w:rsidRPr="005A0130">
        <w:rPr>
          <w:rFonts w:ascii="Times New Roman" w:hAnsi="Times New Roman"/>
        </w:rPr>
        <w:t xml:space="preserve"> mercês e poder local: a nobreza da terra na América portuguesa e a cultura política do Antigo Regime. In: </w:t>
      </w:r>
      <w:proofErr w:type="spellStart"/>
      <w:r w:rsidRPr="005A0130">
        <w:rPr>
          <w:rFonts w:ascii="Times New Roman" w:hAnsi="Times New Roman"/>
          <w:i/>
        </w:rPr>
        <w:t>Almanack</w:t>
      </w:r>
      <w:proofErr w:type="spellEnd"/>
      <w:r w:rsidRPr="005A0130">
        <w:rPr>
          <w:rFonts w:ascii="Times New Roman" w:hAnsi="Times New Roman"/>
          <w:i/>
        </w:rPr>
        <w:t xml:space="preserve"> </w:t>
      </w:r>
      <w:proofErr w:type="spellStart"/>
      <w:r w:rsidRPr="005A0130">
        <w:rPr>
          <w:rFonts w:ascii="Times New Roman" w:hAnsi="Times New Roman"/>
          <w:i/>
        </w:rPr>
        <w:t>Braziliens</w:t>
      </w:r>
      <w:proofErr w:type="spellEnd"/>
      <w:proofErr w:type="gramStart"/>
      <w:r w:rsidRPr="005A0130">
        <w:rPr>
          <w:rFonts w:ascii="Times New Roman" w:hAnsi="Times New Roman"/>
        </w:rPr>
        <w:t>,</w:t>
      </w:r>
      <w:r w:rsidRPr="005A0130">
        <w:rPr>
          <w:rFonts w:ascii="Times New Roman" w:hAnsi="Times New Roman"/>
          <w:i/>
        </w:rPr>
        <w:t>,</w:t>
      </w:r>
      <w:proofErr w:type="gramEnd"/>
      <w:r w:rsidRPr="005A0130">
        <w:rPr>
          <w:rFonts w:ascii="Times New Roman" w:hAnsi="Times New Roman"/>
        </w:rPr>
        <w:t xml:space="preserve"> São Paulo, nº 2, pp. 21-34, 2005.</w:t>
      </w:r>
      <w:r>
        <w:rPr>
          <w:rFonts w:ascii="Times New Roman" w:hAnsi="Times New Roman"/>
        </w:rPr>
        <w:t xml:space="preserve"> </w:t>
      </w:r>
      <w:proofErr w:type="gramStart"/>
      <w:r>
        <w:rPr>
          <w:rFonts w:ascii="Times New Roman" w:hAnsi="Times New Roman"/>
        </w:rPr>
        <w:t>p.</w:t>
      </w:r>
      <w:proofErr w:type="gramEnd"/>
      <w:r>
        <w:rPr>
          <w:rFonts w:ascii="Times New Roman" w:hAnsi="Times New Roman"/>
        </w:rPr>
        <w:t xml:space="preserve"> 23.</w:t>
      </w:r>
    </w:p>
  </w:footnote>
  <w:footnote w:id="22">
    <w:p w:rsidR="00AA3420" w:rsidRPr="00413D70" w:rsidRDefault="00AA3420" w:rsidP="00413D70">
      <w:pPr>
        <w:pStyle w:val="Textodenotaderodap"/>
        <w:jc w:val="both"/>
        <w:rPr>
          <w:rFonts w:ascii="Times New Roman" w:hAnsi="Times New Roman" w:cs="Times New Roman"/>
        </w:rPr>
      </w:pPr>
      <w:r w:rsidRPr="00413D70">
        <w:rPr>
          <w:rStyle w:val="Refdenotaderodap"/>
          <w:rFonts w:ascii="Times New Roman" w:hAnsi="Times New Roman" w:cs="Times New Roman"/>
        </w:rPr>
        <w:footnoteRef/>
      </w:r>
      <w:r w:rsidRPr="00413D70">
        <w:rPr>
          <w:rFonts w:ascii="Times New Roman" w:hAnsi="Times New Roman" w:cs="Times New Roman"/>
        </w:rPr>
        <w:t xml:space="preserve"> </w:t>
      </w:r>
      <w:r>
        <w:rPr>
          <w:rFonts w:ascii="Times New Roman" w:hAnsi="Times New Roman" w:cs="Times New Roman"/>
        </w:rPr>
        <w:t xml:space="preserve">ROCHA, Rafael Ale. </w:t>
      </w:r>
      <w:proofErr w:type="gramStart"/>
      <w:r w:rsidRPr="00413D70">
        <w:rPr>
          <w:rFonts w:ascii="Times New Roman" w:hAnsi="Times New Roman" w:cs="Times New Roman"/>
          <w:i/>
        </w:rPr>
        <w:t>op.</w:t>
      </w:r>
      <w:proofErr w:type="gramEnd"/>
      <w:r w:rsidRPr="00413D70">
        <w:rPr>
          <w:rFonts w:ascii="Times New Roman" w:hAnsi="Times New Roman" w:cs="Times New Roman"/>
          <w:i/>
        </w:rPr>
        <w:t xml:space="preserve"> cit</w:t>
      </w:r>
      <w:r>
        <w:rPr>
          <w:rFonts w:ascii="Times New Roman" w:hAnsi="Times New Roman" w:cs="Times New Roman"/>
        </w:rPr>
        <w:t>. p. 51.</w:t>
      </w:r>
    </w:p>
  </w:footnote>
  <w:footnote w:id="23">
    <w:p w:rsidR="00AA3420" w:rsidRPr="00E03E74" w:rsidRDefault="00AA3420" w:rsidP="00E03E74">
      <w:pPr>
        <w:spacing w:after="0" w:line="240" w:lineRule="auto"/>
        <w:jc w:val="both"/>
        <w:rPr>
          <w:rFonts w:ascii="Times New Roman" w:hAnsi="Times New Roman" w:cs="Times New Roman"/>
        </w:rPr>
      </w:pPr>
      <w:r w:rsidRPr="00E03E74">
        <w:rPr>
          <w:rStyle w:val="Refdenotaderodap"/>
          <w:rFonts w:ascii="Times New Roman" w:hAnsi="Times New Roman" w:cs="Times New Roman"/>
        </w:rPr>
        <w:footnoteRef/>
      </w:r>
      <w:r w:rsidRPr="00E03E74">
        <w:rPr>
          <w:rFonts w:ascii="Times New Roman" w:hAnsi="Times New Roman" w:cs="Times New Roman"/>
        </w:rPr>
        <w:t xml:space="preserve"> </w:t>
      </w:r>
      <w:proofErr w:type="gramStart"/>
      <w:r w:rsidRPr="005A0130">
        <w:rPr>
          <w:rFonts w:ascii="Times New Roman" w:hAnsi="Times New Roman"/>
          <w:sz w:val="20"/>
          <w:szCs w:val="20"/>
        </w:rPr>
        <w:t>CANCELA,</w:t>
      </w:r>
      <w:proofErr w:type="gramEnd"/>
      <w:r w:rsidRPr="005A0130">
        <w:rPr>
          <w:rFonts w:ascii="Times New Roman" w:hAnsi="Times New Roman"/>
          <w:sz w:val="20"/>
          <w:szCs w:val="20"/>
        </w:rPr>
        <w:t xml:space="preserve"> Francisco Eduardo Torres. </w:t>
      </w:r>
      <w:r w:rsidRPr="005A0130">
        <w:rPr>
          <w:rFonts w:ascii="Times New Roman" w:hAnsi="Times New Roman"/>
          <w:i/>
          <w:sz w:val="20"/>
          <w:szCs w:val="20"/>
        </w:rPr>
        <w:t>De projeto a processo colonial: índios, colonos e autoridades régias na colonização reformista da antiga Capitania de Porto Seguro (1763 – 1808)</w:t>
      </w:r>
      <w:r w:rsidRPr="005A0130">
        <w:rPr>
          <w:rFonts w:ascii="Times New Roman" w:hAnsi="Times New Roman"/>
          <w:sz w:val="20"/>
          <w:szCs w:val="20"/>
        </w:rPr>
        <w:t>. In: Salvador, BA: UFBA, 2012. Tese (Doutorado em História). Programa de Pós-Graduação em História, UFBA, 2012.</w:t>
      </w:r>
      <w:r>
        <w:rPr>
          <w:rFonts w:ascii="Times New Roman" w:hAnsi="Times New Roman"/>
          <w:sz w:val="20"/>
          <w:szCs w:val="20"/>
        </w:rPr>
        <w:t xml:space="preserve"> </w:t>
      </w:r>
      <w:proofErr w:type="gramStart"/>
      <w:r>
        <w:rPr>
          <w:rFonts w:ascii="Times New Roman" w:hAnsi="Times New Roman"/>
          <w:sz w:val="20"/>
          <w:szCs w:val="20"/>
        </w:rPr>
        <w:t>p.</w:t>
      </w:r>
      <w:proofErr w:type="gramEnd"/>
      <w:r>
        <w:rPr>
          <w:rFonts w:ascii="Times New Roman" w:hAnsi="Times New Roman"/>
          <w:sz w:val="20"/>
          <w:szCs w:val="20"/>
        </w:rPr>
        <w:t xml:space="preserve"> 218.</w:t>
      </w:r>
    </w:p>
  </w:footnote>
  <w:footnote w:id="24">
    <w:p w:rsidR="00AA3420" w:rsidRPr="0069570D" w:rsidRDefault="00AA3420" w:rsidP="0069570D">
      <w:pPr>
        <w:spacing w:after="0" w:line="240" w:lineRule="auto"/>
        <w:jc w:val="both"/>
        <w:rPr>
          <w:rFonts w:ascii="Times New Roman" w:hAnsi="Times New Roman" w:cs="Times New Roman"/>
        </w:rPr>
      </w:pPr>
      <w:r w:rsidRPr="0069570D">
        <w:rPr>
          <w:rStyle w:val="Refdenotaderodap"/>
          <w:rFonts w:ascii="Times New Roman" w:hAnsi="Times New Roman" w:cs="Times New Roman"/>
        </w:rPr>
        <w:footnoteRef/>
      </w:r>
      <w:r w:rsidRPr="0069570D">
        <w:rPr>
          <w:rFonts w:ascii="Times New Roman" w:hAnsi="Times New Roman" w:cs="Times New Roman"/>
        </w:rPr>
        <w:t xml:space="preserve"> </w:t>
      </w:r>
      <w:r w:rsidRPr="005A0130">
        <w:rPr>
          <w:rFonts w:ascii="Times New Roman" w:hAnsi="Times New Roman"/>
          <w:sz w:val="20"/>
          <w:szCs w:val="20"/>
        </w:rPr>
        <w:t xml:space="preserve">DOMINGUES, Ângela. </w:t>
      </w:r>
      <w:r w:rsidRPr="005A0130">
        <w:rPr>
          <w:rFonts w:ascii="Times New Roman" w:hAnsi="Times New Roman"/>
          <w:i/>
          <w:sz w:val="20"/>
          <w:szCs w:val="20"/>
        </w:rPr>
        <w:t>Quando os Índios Eram Vassalos: Colonização e Relações de Poder no Norte do Brasil na Segunda Metade do Século XVIII</w:t>
      </w:r>
      <w:r w:rsidRPr="005A0130">
        <w:rPr>
          <w:rFonts w:ascii="Times New Roman" w:hAnsi="Times New Roman"/>
          <w:sz w:val="20"/>
          <w:szCs w:val="20"/>
        </w:rPr>
        <w:t>. Lisboa: CNCDP, 2000.</w:t>
      </w:r>
      <w:r>
        <w:rPr>
          <w:rFonts w:ascii="Times New Roman" w:hAnsi="Times New Roman"/>
          <w:sz w:val="20"/>
          <w:szCs w:val="20"/>
        </w:rPr>
        <w:t xml:space="preserve"> </w:t>
      </w:r>
      <w:proofErr w:type="gramStart"/>
      <w:r>
        <w:rPr>
          <w:rFonts w:ascii="Times New Roman" w:hAnsi="Times New Roman"/>
          <w:sz w:val="20"/>
          <w:szCs w:val="20"/>
        </w:rPr>
        <w:t>p.</w:t>
      </w:r>
      <w:proofErr w:type="gramEnd"/>
      <w:r>
        <w:rPr>
          <w:rFonts w:ascii="Times New Roman" w:hAnsi="Times New Roman"/>
          <w:sz w:val="20"/>
          <w:szCs w:val="20"/>
        </w:rPr>
        <w:t xml:space="preserve"> 289.</w:t>
      </w:r>
    </w:p>
  </w:footnote>
  <w:footnote w:id="25">
    <w:p w:rsidR="00AA3420" w:rsidRPr="00C76DEB" w:rsidRDefault="00AA3420" w:rsidP="00C76DEB">
      <w:pPr>
        <w:spacing w:after="0" w:line="240" w:lineRule="auto"/>
        <w:jc w:val="both"/>
        <w:rPr>
          <w:rFonts w:ascii="Times New Roman" w:hAnsi="Times New Roman" w:cs="Times New Roman"/>
        </w:rPr>
      </w:pPr>
      <w:r w:rsidRPr="00C76DEB">
        <w:rPr>
          <w:rStyle w:val="Refdenotaderodap"/>
          <w:rFonts w:ascii="Times New Roman" w:hAnsi="Times New Roman" w:cs="Times New Roman"/>
        </w:rPr>
        <w:footnoteRef/>
      </w:r>
      <w:r w:rsidRPr="00C76DEB">
        <w:rPr>
          <w:rFonts w:ascii="Times New Roman" w:hAnsi="Times New Roman" w:cs="Times New Roman"/>
        </w:rPr>
        <w:t xml:space="preserve"> </w:t>
      </w:r>
      <w:r w:rsidRPr="005A0130">
        <w:rPr>
          <w:rFonts w:ascii="Times New Roman" w:hAnsi="Times New Roman"/>
          <w:sz w:val="20"/>
          <w:szCs w:val="20"/>
        </w:rPr>
        <w:t xml:space="preserve">CARVALHO JÚNIOR, Almir Diniz de. </w:t>
      </w:r>
      <w:r w:rsidRPr="005A0130">
        <w:rPr>
          <w:rFonts w:ascii="Times New Roman" w:hAnsi="Times New Roman"/>
          <w:i/>
          <w:sz w:val="20"/>
          <w:szCs w:val="20"/>
        </w:rPr>
        <w:t>Índios Cristãos: A Conversão dos Gentios na Amazônia Portuguesa (1653 – 1769)</w:t>
      </w:r>
      <w:r w:rsidRPr="005A0130">
        <w:rPr>
          <w:rFonts w:ascii="Times New Roman" w:hAnsi="Times New Roman"/>
          <w:sz w:val="20"/>
          <w:szCs w:val="20"/>
        </w:rPr>
        <w:t>.  Campinas, SP: Unicamp, 2005. Tese (Doutorado em História). Programa de Pós-Graduação em História, Unicamp, 2005.</w:t>
      </w:r>
      <w:r>
        <w:rPr>
          <w:rFonts w:ascii="Times New Roman" w:hAnsi="Times New Roman"/>
          <w:sz w:val="20"/>
          <w:szCs w:val="20"/>
        </w:rPr>
        <w:t xml:space="preserve"> </w:t>
      </w:r>
      <w:proofErr w:type="gramStart"/>
      <w:r>
        <w:rPr>
          <w:rFonts w:ascii="Times New Roman" w:hAnsi="Times New Roman"/>
          <w:sz w:val="20"/>
          <w:szCs w:val="20"/>
        </w:rPr>
        <w:t>p.</w:t>
      </w:r>
      <w:proofErr w:type="gramEnd"/>
      <w:r>
        <w:rPr>
          <w:rFonts w:ascii="Times New Roman" w:hAnsi="Times New Roman"/>
          <w:sz w:val="20"/>
          <w:szCs w:val="20"/>
        </w:rPr>
        <w:t xml:space="preserve"> 218.</w:t>
      </w:r>
    </w:p>
  </w:footnote>
  <w:footnote w:id="26">
    <w:p w:rsidR="00AA3420" w:rsidRPr="000D1062" w:rsidRDefault="00AA3420" w:rsidP="000D1062">
      <w:pPr>
        <w:spacing w:after="0" w:line="240" w:lineRule="auto"/>
        <w:jc w:val="both"/>
        <w:rPr>
          <w:rFonts w:ascii="Times New Roman" w:hAnsi="Times New Roman"/>
          <w:color w:val="000000" w:themeColor="text1"/>
          <w:sz w:val="20"/>
          <w:szCs w:val="20"/>
        </w:rPr>
      </w:pPr>
      <w:r w:rsidRPr="00681EFF">
        <w:rPr>
          <w:rStyle w:val="Refdenotaderodap"/>
          <w:rFonts w:ascii="Times New Roman" w:hAnsi="Times New Roman" w:cs="Times New Roman"/>
        </w:rPr>
        <w:footnoteRef/>
      </w:r>
      <w:r w:rsidRPr="00681EFF">
        <w:rPr>
          <w:rFonts w:ascii="Times New Roman" w:hAnsi="Times New Roman" w:cs="Times New Roman"/>
        </w:rPr>
        <w:t xml:space="preserve"> </w:t>
      </w:r>
      <w:r w:rsidRPr="005A0130">
        <w:rPr>
          <w:rFonts w:ascii="Times New Roman" w:hAnsi="Times New Roman"/>
          <w:color w:val="000000" w:themeColor="text1"/>
          <w:sz w:val="20"/>
          <w:szCs w:val="20"/>
        </w:rPr>
        <w:t xml:space="preserve">SAMPAIO, Patrícia. </w:t>
      </w:r>
      <w:r w:rsidRPr="005A0130">
        <w:rPr>
          <w:rFonts w:ascii="Times New Roman" w:hAnsi="Times New Roman"/>
          <w:i/>
          <w:color w:val="000000" w:themeColor="text1"/>
          <w:sz w:val="20"/>
          <w:szCs w:val="20"/>
        </w:rPr>
        <w:t>Espelhos Partidos: Etnia, Legislação e Desigualdade na Colônia. Sertões do Grão-Pará, c. 1755 – c. 1823.</w:t>
      </w:r>
      <w:r w:rsidRPr="005A0130">
        <w:rPr>
          <w:rFonts w:ascii="Times New Roman" w:hAnsi="Times New Roman"/>
          <w:color w:val="000000" w:themeColor="text1"/>
          <w:sz w:val="20"/>
          <w:szCs w:val="20"/>
        </w:rPr>
        <w:t xml:space="preserve"> Rio de Janeiro: UFF, 2001.  Tese (Doutorado em História). Programa de Pós-graduação em História, Universidade Federal Fluminense, 2001.</w:t>
      </w:r>
      <w:r>
        <w:rPr>
          <w:rFonts w:ascii="Times New Roman" w:hAnsi="Times New Roman"/>
          <w:color w:val="000000" w:themeColor="text1"/>
          <w:sz w:val="20"/>
          <w:szCs w:val="20"/>
        </w:rPr>
        <w:t xml:space="preserve"> </w:t>
      </w:r>
      <w:proofErr w:type="gramStart"/>
      <w:r>
        <w:rPr>
          <w:rFonts w:ascii="Times New Roman" w:hAnsi="Times New Roman"/>
          <w:color w:val="000000" w:themeColor="text1"/>
          <w:sz w:val="20"/>
          <w:szCs w:val="20"/>
        </w:rPr>
        <w:t>p.</w:t>
      </w:r>
      <w:proofErr w:type="gramEnd"/>
      <w:r>
        <w:rPr>
          <w:rFonts w:ascii="Times New Roman" w:hAnsi="Times New Roman"/>
          <w:color w:val="000000" w:themeColor="text1"/>
          <w:sz w:val="20"/>
          <w:szCs w:val="20"/>
        </w:rPr>
        <w:t xml:space="preserve"> 56.</w:t>
      </w:r>
    </w:p>
  </w:footnote>
  <w:footnote w:id="27">
    <w:p w:rsidR="00AA3420" w:rsidRPr="009A1BF9" w:rsidRDefault="00AA3420" w:rsidP="009A1BF9">
      <w:pPr>
        <w:pStyle w:val="Textodenotaderodap"/>
        <w:jc w:val="both"/>
        <w:rPr>
          <w:rFonts w:ascii="Times New Roman" w:hAnsi="Times New Roman" w:cs="Times New Roman"/>
        </w:rPr>
      </w:pPr>
      <w:r w:rsidRPr="009A1BF9">
        <w:rPr>
          <w:rStyle w:val="Refdenotaderodap"/>
          <w:rFonts w:ascii="Times New Roman" w:hAnsi="Times New Roman" w:cs="Times New Roman"/>
        </w:rPr>
        <w:footnoteRef/>
      </w:r>
      <w:r w:rsidRPr="009A1BF9">
        <w:rPr>
          <w:rFonts w:ascii="Times New Roman" w:hAnsi="Times New Roman" w:cs="Times New Roman"/>
        </w:rPr>
        <w:t xml:space="preserve"> </w:t>
      </w:r>
      <w:r w:rsidRPr="00AC7BA6">
        <w:rPr>
          <w:rFonts w:ascii="Times New Roman" w:hAnsi="Times New Roman"/>
        </w:rPr>
        <w:t>Portugal, Arquivo Histórico Ultramarino, AHU_</w:t>
      </w:r>
      <w:r>
        <w:rPr>
          <w:rFonts w:ascii="Times New Roman" w:hAnsi="Times New Roman"/>
        </w:rPr>
        <w:t>ACL_</w:t>
      </w:r>
      <w:r w:rsidRPr="00AC7BA6">
        <w:rPr>
          <w:rFonts w:ascii="Times New Roman" w:hAnsi="Times New Roman"/>
        </w:rPr>
        <w:t xml:space="preserve">CU_014, Cx. 16, </w:t>
      </w:r>
      <w:proofErr w:type="gramStart"/>
      <w:r w:rsidRPr="00AC7BA6">
        <w:rPr>
          <w:rFonts w:ascii="Times New Roman" w:hAnsi="Times New Roman"/>
        </w:rPr>
        <w:t>D.</w:t>
      </w:r>
      <w:proofErr w:type="gramEnd"/>
      <w:r w:rsidRPr="00AC7BA6">
        <w:rPr>
          <w:rFonts w:ascii="Times New Roman" w:hAnsi="Times New Roman"/>
        </w:rPr>
        <w:t xml:space="preserve"> 133</w:t>
      </w:r>
      <w:r>
        <w:rPr>
          <w:rFonts w:ascii="Times New Roman" w:hAnsi="Times New Roman"/>
        </w:rPr>
        <w:t xml:space="preserve">5. </w:t>
      </w:r>
      <w:proofErr w:type="spellStart"/>
      <w:proofErr w:type="gramStart"/>
      <w:r>
        <w:rPr>
          <w:rFonts w:ascii="Times New Roman" w:hAnsi="Times New Roman"/>
        </w:rPr>
        <w:t>AHU_Paraíba</w:t>
      </w:r>
      <w:proofErr w:type="spellEnd"/>
      <w:proofErr w:type="gramEnd"/>
      <w:r>
        <w:rPr>
          <w:rFonts w:ascii="Times New Roman" w:hAnsi="Times New Roman"/>
        </w:rPr>
        <w:t xml:space="preserve">, </w:t>
      </w:r>
      <w:proofErr w:type="spellStart"/>
      <w:r>
        <w:rPr>
          <w:rFonts w:ascii="Times New Roman" w:hAnsi="Times New Roman"/>
        </w:rPr>
        <w:t>mç</w:t>
      </w:r>
      <w:proofErr w:type="spellEnd"/>
      <w:r>
        <w:rPr>
          <w:rFonts w:ascii="Times New Roman" w:hAnsi="Times New Roman"/>
        </w:rPr>
        <w:t>. 26</w:t>
      </w:r>
      <w:r w:rsidRPr="00AC7BA6">
        <w:rPr>
          <w:rFonts w:ascii="Times New Roman" w:hAnsi="Times New Roman"/>
        </w:rPr>
        <w:t xml:space="preserve">. </w:t>
      </w:r>
      <w:r>
        <w:rPr>
          <w:rFonts w:ascii="Times New Roman" w:hAnsi="Times New Roman" w:cs="Times New Roman"/>
          <w:i/>
        </w:rPr>
        <w:t>Requerimento dos capitães dos índios Cariris, Manuel Homem da Rocha, Francisco Quaresma, Narciso Cardoso e mais soldados, ao rei D. José I, solicitando casa para habitarem e o necessário para o seu sustento, enquanto não puderem voltar à Paraíba</w:t>
      </w:r>
      <w:r w:rsidRPr="00AC7BA6">
        <w:rPr>
          <w:rFonts w:ascii="Times New Roman" w:hAnsi="Times New Roman" w:cs="Times New Roman"/>
        </w:rPr>
        <w:t>.</w:t>
      </w:r>
      <w:r>
        <w:rPr>
          <w:rFonts w:ascii="Times New Roman" w:hAnsi="Times New Roman" w:cs="Times New Roman"/>
        </w:rPr>
        <w:t xml:space="preserve"> </w:t>
      </w:r>
      <w:r>
        <w:rPr>
          <w:rFonts w:ascii="Times New Roman" w:hAnsi="Times New Roman"/>
        </w:rPr>
        <w:t>Lisboa</w:t>
      </w:r>
      <w:r w:rsidRPr="00AC7BA6">
        <w:rPr>
          <w:rFonts w:ascii="Times New Roman" w:hAnsi="Times New Roman"/>
        </w:rPr>
        <w:t xml:space="preserve">, </w:t>
      </w:r>
      <w:r>
        <w:rPr>
          <w:rFonts w:ascii="Times New Roman" w:hAnsi="Times New Roman"/>
        </w:rPr>
        <w:t xml:space="preserve">[ant.] </w:t>
      </w:r>
      <w:proofErr w:type="gramStart"/>
      <w:r>
        <w:rPr>
          <w:rFonts w:ascii="Times New Roman" w:hAnsi="Times New Roman"/>
        </w:rPr>
        <w:t>5</w:t>
      </w:r>
      <w:proofErr w:type="gramEnd"/>
      <w:r w:rsidRPr="00AC7BA6">
        <w:rPr>
          <w:rFonts w:ascii="Times New Roman" w:hAnsi="Times New Roman"/>
        </w:rPr>
        <w:t xml:space="preserve"> de </w:t>
      </w:r>
      <w:r>
        <w:rPr>
          <w:rFonts w:ascii="Times New Roman" w:hAnsi="Times New Roman"/>
        </w:rPr>
        <w:t>out</w:t>
      </w:r>
      <w:r w:rsidRPr="00AC7BA6">
        <w:rPr>
          <w:rFonts w:ascii="Times New Roman" w:hAnsi="Times New Roman"/>
        </w:rPr>
        <w:t>. 1</w:t>
      </w:r>
      <w:r>
        <w:rPr>
          <w:rFonts w:ascii="Times New Roman" w:hAnsi="Times New Roman"/>
        </w:rPr>
        <w:t>752</w:t>
      </w:r>
      <w:r w:rsidRPr="00AC7BA6">
        <w:rPr>
          <w:rFonts w:ascii="Times New Roman" w:hAnsi="Times New Roman"/>
        </w:rPr>
        <w:t>.</w:t>
      </w:r>
    </w:p>
  </w:footnote>
  <w:footnote w:id="28">
    <w:p w:rsidR="00AA3420" w:rsidRPr="00E9797B" w:rsidRDefault="00AA3420" w:rsidP="00E9797B">
      <w:pPr>
        <w:pStyle w:val="Textodenotaderodap"/>
        <w:jc w:val="both"/>
        <w:rPr>
          <w:rFonts w:ascii="Times New Roman" w:hAnsi="Times New Roman" w:cs="Times New Roman"/>
        </w:rPr>
      </w:pPr>
      <w:r w:rsidRPr="00E9797B">
        <w:rPr>
          <w:rStyle w:val="Refdenotaderodap"/>
          <w:rFonts w:ascii="Times New Roman" w:hAnsi="Times New Roman" w:cs="Times New Roman"/>
        </w:rPr>
        <w:footnoteRef/>
      </w:r>
      <w:r w:rsidRPr="00E9797B">
        <w:rPr>
          <w:rFonts w:ascii="Times New Roman" w:hAnsi="Times New Roman" w:cs="Times New Roman"/>
        </w:rPr>
        <w:t xml:space="preserve"> </w:t>
      </w:r>
      <w:r w:rsidRPr="00AC7BA6">
        <w:rPr>
          <w:rFonts w:ascii="Times New Roman" w:hAnsi="Times New Roman"/>
        </w:rPr>
        <w:t>Portugal, Arquivo Histórico Ultramarino, AHU_</w:t>
      </w:r>
      <w:r>
        <w:rPr>
          <w:rFonts w:ascii="Times New Roman" w:hAnsi="Times New Roman"/>
        </w:rPr>
        <w:t>ACL_</w:t>
      </w:r>
      <w:r w:rsidRPr="00AC7BA6">
        <w:rPr>
          <w:rFonts w:ascii="Times New Roman" w:hAnsi="Times New Roman"/>
        </w:rPr>
        <w:t xml:space="preserve">CU_014, Cx. 16, </w:t>
      </w:r>
      <w:proofErr w:type="gramStart"/>
      <w:r w:rsidRPr="00AC7BA6">
        <w:rPr>
          <w:rFonts w:ascii="Times New Roman" w:hAnsi="Times New Roman"/>
        </w:rPr>
        <w:t>D.</w:t>
      </w:r>
      <w:proofErr w:type="gramEnd"/>
      <w:r w:rsidRPr="00AC7BA6">
        <w:rPr>
          <w:rFonts w:ascii="Times New Roman" w:hAnsi="Times New Roman"/>
        </w:rPr>
        <w:t xml:space="preserve"> 133</w:t>
      </w:r>
      <w:r>
        <w:rPr>
          <w:rFonts w:ascii="Times New Roman" w:hAnsi="Times New Roman"/>
        </w:rPr>
        <w:t xml:space="preserve">5. </w:t>
      </w:r>
      <w:proofErr w:type="spellStart"/>
      <w:proofErr w:type="gramStart"/>
      <w:r>
        <w:rPr>
          <w:rFonts w:ascii="Times New Roman" w:hAnsi="Times New Roman"/>
        </w:rPr>
        <w:t>AHU_Paraíba</w:t>
      </w:r>
      <w:proofErr w:type="spellEnd"/>
      <w:proofErr w:type="gramEnd"/>
      <w:r>
        <w:rPr>
          <w:rFonts w:ascii="Times New Roman" w:hAnsi="Times New Roman"/>
        </w:rPr>
        <w:t xml:space="preserve">, </w:t>
      </w:r>
      <w:proofErr w:type="spellStart"/>
      <w:r>
        <w:rPr>
          <w:rFonts w:ascii="Times New Roman" w:hAnsi="Times New Roman"/>
        </w:rPr>
        <w:t>mç</w:t>
      </w:r>
      <w:proofErr w:type="spellEnd"/>
      <w:r>
        <w:rPr>
          <w:rFonts w:ascii="Times New Roman" w:hAnsi="Times New Roman"/>
        </w:rPr>
        <w:t>. 26</w:t>
      </w:r>
      <w:r w:rsidRPr="00AC7BA6">
        <w:rPr>
          <w:rFonts w:ascii="Times New Roman" w:hAnsi="Times New Roman"/>
        </w:rPr>
        <w:t xml:space="preserve">. </w:t>
      </w:r>
      <w:r>
        <w:rPr>
          <w:rFonts w:ascii="Times New Roman" w:hAnsi="Times New Roman" w:cs="Times New Roman"/>
          <w:i/>
        </w:rPr>
        <w:t>Requerimento dos capitães dos índios Cariris, Manuel Homem da Rocha, Francisco Quaresma, Narciso Cardoso e mais soldados, ao rei D. José I, solicitando casa para habitarem e o necessário para o seu sustento, enquanto não puderem voltar à Paraíba</w:t>
      </w:r>
      <w:r w:rsidRPr="00AC7BA6">
        <w:rPr>
          <w:rFonts w:ascii="Times New Roman" w:hAnsi="Times New Roman" w:cs="Times New Roman"/>
        </w:rPr>
        <w:t>.</w:t>
      </w:r>
      <w:r>
        <w:rPr>
          <w:rFonts w:ascii="Times New Roman" w:hAnsi="Times New Roman" w:cs="Times New Roman"/>
        </w:rPr>
        <w:t xml:space="preserve"> </w:t>
      </w:r>
      <w:r>
        <w:rPr>
          <w:rFonts w:ascii="Times New Roman" w:hAnsi="Times New Roman"/>
        </w:rPr>
        <w:t>Lisboa</w:t>
      </w:r>
      <w:r w:rsidRPr="00AC7BA6">
        <w:rPr>
          <w:rFonts w:ascii="Times New Roman" w:hAnsi="Times New Roman"/>
        </w:rPr>
        <w:t xml:space="preserve">, </w:t>
      </w:r>
      <w:r>
        <w:rPr>
          <w:rFonts w:ascii="Times New Roman" w:hAnsi="Times New Roman"/>
        </w:rPr>
        <w:t xml:space="preserve">[ant.] </w:t>
      </w:r>
      <w:proofErr w:type="gramStart"/>
      <w:r>
        <w:rPr>
          <w:rFonts w:ascii="Times New Roman" w:hAnsi="Times New Roman"/>
        </w:rPr>
        <w:t>5</w:t>
      </w:r>
      <w:proofErr w:type="gramEnd"/>
      <w:r w:rsidRPr="00AC7BA6">
        <w:rPr>
          <w:rFonts w:ascii="Times New Roman" w:hAnsi="Times New Roman"/>
        </w:rPr>
        <w:t xml:space="preserve"> de </w:t>
      </w:r>
      <w:r>
        <w:rPr>
          <w:rFonts w:ascii="Times New Roman" w:hAnsi="Times New Roman"/>
        </w:rPr>
        <w:t>out</w:t>
      </w:r>
      <w:r w:rsidRPr="00AC7BA6">
        <w:rPr>
          <w:rFonts w:ascii="Times New Roman" w:hAnsi="Times New Roman"/>
        </w:rPr>
        <w:t>. 1</w:t>
      </w:r>
      <w:r>
        <w:rPr>
          <w:rFonts w:ascii="Times New Roman" w:hAnsi="Times New Roman"/>
        </w:rPr>
        <w:t>752</w:t>
      </w:r>
      <w:r w:rsidRPr="00AC7BA6">
        <w:rPr>
          <w:rFonts w:ascii="Times New Roman" w:hAnsi="Times New Roman"/>
        </w:rPr>
        <w:t>.</w:t>
      </w:r>
    </w:p>
  </w:footnote>
  <w:footnote w:id="29">
    <w:p w:rsidR="00AA3420" w:rsidRPr="00D44C24" w:rsidRDefault="00AA3420" w:rsidP="00D44C24">
      <w:pPr>
        <w:pStyle w:val="Textodenotaderodap"/>
        <w:jc w:val="both"/>
        <w:rPr>
          <w:rFonts w:ascii="Times New Roman" w:hAnsi="Times New Roman" w:cs="Times New Roman"/>
        </w:rPr>
      </w:pPr>
      <w:r w:rsidRPr="00D44C24">
        <w:rPr>
          <w:rStyle w:val="Refdenotaderodap"/>
          <w:rFonts w:ascii="Times New Roman" w:hAnsi="Times New Roman" w:cs="Times New Roman"/>
        </w:rPr>
        <w:footnoteRef/>
      </w:r>
      <w:r w:rsidRPr="00D44C24">
        <w:rPr>
          <w:rFonts w:ascii="Times New Roman" w:hAnsi="Times New Roman" w:cs="Times New Roman"/>
        </w:rPr>
        <w:t xml:space="preserve"> </w:t>
      </w:r>
      <w:r w:rsidRPr="00AC7BA6">
        <w:rPr>
          <w:rFonts w:ascii="Times New Roman" w:hAnsi="Times New Roman"/>
        </w:rPr>
        <w:t>Portugal, Arquivo Histórico Ultramarino, AHU_</w:t>
      </w:r>
      <w:r>
        <w:rPr>
          <w:rFonts w:ascii="Times New Roman" w:hAnsi="Times New Roman"/>
        </w:rPr>
        <w:t>ACL_</w:t>
      </w:r>
      <w:r w:rsidRPr="00AC7BA6">
        <w:rPr>
          <w:rFonts w:ascii="Times New Roman" w:hAnsi="Times New Roman"/>
        </w:rPr>
        <w:t xml:space="preserve">CU_014, Cx. 16, </w:t>
      </w:r>
      <w:proofErr w:type="gramStart"/>
      <w:r w:rsidRPr="00AC7BA6">
        <w:rPr>
          <w:rFonts w:ascii="Times New Roman" w:hAnsi="Times New Roman"/>
        </w:rPr>
        <w:t>D.</w:t>
      </w:r>
      <w:proofErr w:type="gramEnd"/>
      <w:r w:rsidRPr="00AC7BA6">
        <w:rPr>
          <w:rFonts w:ascii="Times New Roman" w:hAnsi="Times New Roman"/>
        </w:rPr>
        <w:t xml:space="preserve"> 133</w:t>
      </w:r>
      <w:r>
        <w:rPr>
          <w:rFonts w:ascii="Times New Roman" w:hAnsi="Times New Roman"/>
        </w:rPr>
        <w:t xml:space="preserve">5. </w:t>
      </w:r>
      <w:proofErr w:type="spellStart"/>
      <w:proofErr w:type="gramStart"/>
      <w:r>
        <w:rPr>
          <w:rFonts w:ascii="Times New Roman" w:hAnsi="Times New Roman"/>
        </w:rPr>
        <w:t>AHU_Paraíba</w:t>
      </w:r>
      <w:proofErr w:type="spellEnd"/>
      <w:proofErr w:type="gramEnd"/>
      <w:r>
        <w:rPr>
          <w:rFonts w:ascii="Times New Roman" w:hAnsi="Times New Roman"/>
        </w:rPr>
        <w:t xml:space="preserve">, </w:t>
      </w:r>
      <w:proofErr w:type="spellStart"/>
      <w:r>
        <w:rPr>
          <w:rFonts w:ascii="Times New Roman" w:hAnsi="Times New Roman"/>
        </w:rPr>
        <w:t>mç</w:t>
      </w:r>
      <w:proofErr w:type="spellEnd"/>
      <w:r>
        <w:rPr>
          <w:rFonts w:ascii="Times New Roman" w:hAnsi="Times New Roman"/>
        </w:rPr>
        <w:t>. 26</w:t>
      </w:r>
      <w:r w:rsidRPr="00AC7BA6">
        <w:rPr>
          <w:rFonts w:ascii="Times New Roman" w:hAnsi="Times New Roman"/>
        </w:rPr>
        <w:t xml:space="preserve">. </w:t>
      </w:r>
      <w:r>
        <w:rPr>
          <w:rFonts w:ascii="Times New Roman" w:hAnsi="Times New Roman" w:cs="Times New Roman"/>
          <w:i/>
        </w:rPr>
        <w:t>Requerimento dos capitães dos índios Cariris, Manuel Homem da Rocha, Francisco Quaresma, Narciso Cardoso e mais soldados, ao rei D. José I, solicitando casa para habitarem e o necessário para o seu sustento, enquanto não puderem voltar à Paraíba</w:t>
      </w:r>
      <w:r w:rsidRPr="00AC7BA6">
        <w:rPr>
          <w:rFonts w:ascii="Times New Roman" w:hAnsi="Times New Roman" w:cs="Times New Roman"/>
        </w:rPr>
        <w:t>.</w:t>
      </w:r>
      <w:r>
        <w:rPr>
          <w:rFonts w:ascii="Times New Roman" w:hAnsi="Times New Roman" w:cs="Times New Roman"/>
        </w:rPr>
        <w:t xml:space="preserve"> </w:t>
      </w:r>
      <w:r>
        <w:rPr>
          <w:rFonts w:ascii="Times New Roman" w:hAnsi="Times New Roman"/>
        </w:rPr>
        <w:t>Lisboa</w:t>
      </w:r>
      <w:r w:rsidRPr="00AC7BA6">
        <w:rPr>
          <w:rFonts w:ascii="Times New Roman" w:hAnsi="Times New Roman"/>
        </w:rPr>
        <w:t xml:space="preserve">, </w:t>
      </w:r>
      <w:r>
        <w:rPr>
          <w:rFonts w:ascii="Times New Roman" w:hAnsi="Times New Roman"/>
        </w:rPr>
        <w:t xml:space="preserve">[ant.] </w:t>
      </w:r>
      <w:proofErr w:type="gramStart"/>
      <w:r>
        <w:rPr>
          <w:rFonts w:ascii="Times New Roman" w:hAnsi="Times New Roman"/>
        </w:rPr>
        <w:t>5</w:t>
      </w:r>
      <w:proofErr w:type="gramEnd"/>
      <w:r w:rsidRPr="00AC7BA6">
        <w:rPr>
          <w:rFonts w:ascii="Times New Roman" w:hAnsi="Times New Roman"/>
        </w:rPr>
        <w:t xml:space="preserve"> de </w:t>
      </w:r>
      <w:r>
        <w:rPr>
          <w:rFonts w:ascii="Times New Roman" w:hAnsi="Times New Roman"/>
        </w:rPr>
        <w:t>out</w:t>
      </w:r>
      <w:r w:rsidRPr="00AC7BA6">
        <w:rPr>
          <w:rFonts w:ascii="Times New Roman" w:hAnsi="Times New Roman"/>
        </w:rPr>
        <w:t>. 1</w:t>
      </w:r>
      <w:r>
        <w:rPr>
          <w:rFonts w:ascii="Times New Roman" w:hAnsi="Times New Roman"/>
        </w:rPr>
        <w:t>752</w:t>
      </w:r>
      <w:r w:rsidRPr="00AC7BA6">
        <w:rPr>
          <w:rFonts w:ascii="Times New Roman" w:hAnsi="Times New Roman"/>
        </w:rPr>
        <w:t>.</w:t>
      </w:r>
    </w:p>
  </w:footnote>
  <w:footnote w:id="30">
    <w:p w:rsidR="00AA3420" w:rsidRPr="00826129" w:rsidRDefault="00AA3420" w:rsidP="00E56E2B">
      <w:pPr>
        <w:autoSpaceDE w:val="0"/>
        <w:autoSpaceDN w:val="0"/>
        <w:adjustRightInd w:val="0"/>
        <w:spacing w:after="0" w:line="240" w:lineRule="auto"/>
        <w:jc w:val="both"/>
        <w:rPr>
          <w:rFonts w:ascii="Times New Roman" w:hAnsi="Times New Roman" w:cs="Times New Roman"/>
          <w:sz w:val="20"/>
          <w:szCs w:val="20"/>
        </w:rPr>
      </w:pPr>
      <w:r w:rsidRPr="00826129">
        <w:rPr>
          <w:rStyle w:val="Refdenotaderodap"/>
          <w:rFonts w:ascii="Times New Roman" w:hAnsi="Times New Roman" w:cs="Times New Roman"/>
          <w:sz w:val="20"/>
          <w:szCs w:val="20"/>
        </w:rPr>
        <w:footnoteRef/>
      </w:r>
      <w:r w:rsidRPr="00826129">
        <w:rPr>
          <w:rFonts w:ascii="Times New Roman" w:hAnsi="Times New Roman" w:cs="Times New Roman"/>
          <w:sz w:val="20"/>
          <w:szCs w:val="20"/>
        </w:rPr>
        <w:t xml:space="preserve"> </w:t>
      </w:r>
      <w:r w:rsidRPr="00826129">
        <w:rPr>
          <w:rFonts w:ascii="Times New Roman" w:hAnsi="Times New Roman"/>
          <w:sz w:val="20"/>
          <w:szCs w:val="20"/>
        </w:rPr>
        <w:t>Portugal, Arquivo Histórico Ultramarino, AHU_</w:t>
      </w:r>
      <w:r>
        <w:rPr>
          <w:rFonts w:ascii="Times New Roman" w:hAnsi="Times New Roman"/>
          <w:sz w:val="20"/>
          <w:szCs w:val="20"/>
        </w:rPr>
        <w:t>ACL_</w:t>
      </w:r>
      <w:r w:rsidRPr="00826129">
        <w:rPr>
          <w:rFonts w:ascii="Times New Roman" w:hAnsi="Times New Roman"/>
          <w:sz w:val="20"/>
          <w:szCs w:val="20"/>
        </w:rPr>
        <w:t xml:space="preserve">CU_014, Cx. 16, </w:t>
      </w:r>
      <w:proofErr w:type="gramStart"/>
      <w:r w:rsidRPr="00826129">
        <w:rPr>
          <w:rFonts w:ascii="Times New Roman" w:hAnsi="Times New Roman"/>
          <w:sz w:val="20"/>
          <w:szCs w:val="20"/>
        </w:rPr>
        <w:t>D.</w:t>
      </w:r>
      <w:proofErr w:type="gramEnd"/>
      <w:r w:rsidRPr="00826129">
        <w:rPr>
          <w:rFonts w:ascii="Times New Roman" w:hAnsi="Times New Roman"/>
          <w:sz w:val="20"/>
          <w:szCs w:val="20"/>
        </w:rPr>
        <w:t xml:space="preserve"> 1336. </w:t>
      </w:r>
      <w:proofErr w:type="spellStart"/>
      <w:proofErr w:type="gramStart"/>
      <w:r w:rsidRPr="00826129">
        <w:rPr>
          <w:rFonts w:ascii="Times New Roman" w:hAnsi="Times New Roman"/>
          <w:sz w:val="20"/>
          <w:szCs w:val="20"/>
        </w:rPr>
        <w:t>AHU_Paraíba</w:t>
      </w:r>
      <w:proofErr w:type="spellEnd"/>
      <w:proofErr w:type="gramEnd"/>
      <w:r w:rsidRPr="00826129">
        <w:rPr>
          <w:rFonts w:ascii="Times New Roman" w:hAnsi="Times New Roman"/>
          <w:sz w:val="20"/>
          <w:szCs w:val="20"/>
        </w:rPr>
        <w:t xml:space="preserve">, </w:t>
      </w:r>
      <w:proofErr w:type="spellStart"/>
      <w:r w:rsidRPr="00826129">
        <w:rPr>
          <w:rFonts w:ascii="Times New Roman" w:hAnsi="Times New Roman"/>
          <w:sz w:val="20"/>
          <w:szCs w:val="20"/>
        </w:rPr>
        <w:t>mç</w:t>
      </w:r>
      <w:proofErr w:type="spellEnd"/>
      <w:r w:rsidRPr="00826129">
        <w:rPr>
          <w:rFonts w:ascii="Times New Roman" w:hAnsi="Times New Roman"/>
          <w:sz w:val="20"/>
          <w:szCs w:val="20"/>
        </w:rPr>
        <w:t xml:space="preserve">. 37. </w:t>
      </w:r>
      <w:r w:rsidRPr="00826129">
        <w:rPr>
          <w:rFonts w:ascii="Times New Roman" w:hAnsi="Times New Roman" w:cs="Times New Roman"/>
          <w:i/>
          <w:sz w:val="20"/>
          <w:szCs w:val="20"/>
        </w:rPr>
        <w:t>Requerimento do sargento-mor dos índios Cariris, Manuel Homem da Rocha, ao rei D. José I, solicitando nova provisão pela qual se mande observar a conservação da posse das terras no sítio Jenipapo, aos índios Cariris, e a expulsão dos gados que invadem o sítio da Missão</w:t>
      </w:r>
      <w:r w:rsidRPr="00826129">
        <w:rPr>
          <w:rFonts w:ascii="Times New Roman" w:hAnsi="Times New Roman" w:cs="Times New Roman"/>
          <w:sz w:val="20"/>
          <w:szCs w:val="20"/>
        </w:rPr>
        <w:t xml:space="preserve">. </w:t>
      </w:r>
      <w:r w:rsidRPr="00826129">
        <w:rPr>
          <w:rFonts w:ascii="Times New Roman" w:hAnsi="Times New Roman"/>
          <w:sz w:val="20"/>
          <w:szCs w:val="20"/>
        </w:rPr>
        <w:t xml:space="preserve">Lisboa, </w:t>
      </w:r>
      <w:r>
        <w:rPr>
          <w:rFonts w:ascii="Times New Roman" w:hAnsi="Times New Roman"/>
          <w:sz w:val="20"/>
          <w:szCs w:val="20"/>
        </w:rPr>
        <w:t xml:space="preserve">[ant.] </w:t>
      </w:r>
      <w:proofErr w:type="gramStart"/>
      <w:r>
        <w:rPr>
          <w:rFonts w:ascii="Times New Roman" w:hAnsi="Times New Roman"/>
          <w:sz w:val="20"/>
          <w:szCs w:val="20"/>
        </w:rPr>
        <w:t>9</w:t>
      </w:r>
      <w:proofErr w:type="gramEnd"/>
      <w:r w:rsidRPr="00826129">
        <w:rPr>
          <w:rFonts w:ascii="Times New Roman" w:hAnsi="Times New Roman"/>
          <w:sz w:val="20"/>
          <w:szCs w:val="20"/>
        </w:rPr>
        <w:t xml:space="preserve"> de </w:t>
      </w:r>
      <w:r>
        <w:rPr>
          <w:rFonts w:ascii="Times New Roman" w:hAnsi="Times New Roman"/>
          <w:sz w:val="20"/>
          <w:szCs w:val="20"/>
        </w:rPr>
        <w:t>out</w:t>
      </w:r>
      <w:r w:rsidRPr="00826129">
        <w:rPr>
          <w:rFonts w:ascii="Times New Roman" w:hAnsi="Times New Roman"/>
          <w:sz w:val="20"/>
          <w:szCs w:val="20"/>
        </w:rPr>
        <w:t>. 1752.</w:t>
      </w:r>
    </w:p>
  </w:footnote>
  <w:footnote w:id="31">
    <w:p w:rsidR="00AA3420" w:rsidRPr="00ED3840" w:rsidRDefault="00AA3420" w:rsidP="00E56E2B">
      <w:pPr>
        <w:pStyle w:val="Textodenotaderodap"/>
        <w:jc w:val="both"/>
        <w:rPr>
          <w:rFonts w:ascii="Times New Roman" w:hAnsi="Times New Roman" w:cs="Times New Roman"/>
        </w:rPr>
      </w:pPr>
      <w:r w:rsidRPr="00ED3840">
        <w:rPr>
          <w:rStyle w:val="Refdenotaderodap"/>
          <w:rFonts w:ascii="Times New Roman" w:hAnsi="Times New Roman" w:cs="Times New Roman"/>
        </w:rPr>
        <w:footnoteRef/>
      </w:r>
      <w:r w:rsidRPr="00ED3840">
        <w:rPr>
          <w:rFonts w:ascii="Times New Roman" w:hAnsi="Times New Roman" w:cs="Times New Roman"/>
        </w:rPr>
        <w:t xml:space="preserve"> </w:t>
      </w:r>
      <w:r w:rsidRPr="00826129">
        <w:rPr>
          <w:rFonts w:ascii="Times New Roman" w:hAnsi="Times New Roman"/>
        </w:rPr>
        <w:t>Portugal, Arquivo Histórico Ultramarino, AHU_</w:t>
      </w:r>
      <w:r>
        <w:rPr>
          <w:rFonts w:ascii="Times New Roman" w:hAnsi="Times New Roman"/>
        </w:rPr>
        <w:t>ACL_</w:t>
      </w:r>
      <w:r w:rsidRPr="00826129">
        <w:rPr>
          <w:rFonts w:ascii="Times New Roman" w:hAnsi="Times New Roman"/>
        </w:rPr>
        <w:t xml:space="preserve">CU_014, Cx. 16, </w:t>
      </w:r>
      <w:proofErr w:type="gramStart"/>
      <w:r w:rsidRPr="00826129">
        <w:rPr>
          <w:rFonts w:ascii="Times New Roman" w:hAnsi="Times New Roman"/>
        </w:rPr>
        <w:t>D.</w:t>
      </w:r>
      <w:proofErr w:type="gramEnd"/>
      <w:r w:rsidRPr="00826129">
        <w:rPr>
          <w:rFonts w:ascii="Times New Roman" w:hAnsi="Times New Roman"/>
        </w:rPr>
        <w:t xml:space="preserve"> 1336. </w:t>
      </w:r>
      <w:proofErr w:type="spellStart"/>
      <w:proofErr w:type="gramStart"/>
      <w:r w:rsidRPr="00826129">
        <w:rPr>
          <w:rFonts w:ascii="Times New Roman" w:hAnsi="Times New Roman"/>
        </w:rPr>
        <w:t>AHU_Paraíba</w:t>
      </w:r>
      <w:proofErr w:type="spellEnd"/>
      <w:proofErr w:type="gramEnd"/>
      <w:r w:rsidRPr="00826129">
        <w:rPr>
          <w:rFonts w:ascii="Times New Roman" w:hAnsi="Times New Roman"/>
        </w:rPr>
        <w:t xml:space="preserve">, </w:t>
      </w:r>
      <w:proofErr w:type="spellStart"/>
      <w:r w:rsidRPr="00826129">
        <w:rPr>
          <w:rFonts w:ascii="Times New Roman" w:hAnsi="Times New Roman"/>
        </w:rPr>
        <w:t>mç</w:t>
      </w:r>
      <w:proofErr w:type="spellEnd"/>
      <w:r w:rsidRPr="00826129">
        <w:rPr>
          <w:rFonts w:ascii="Times New Roman" w:hAnsi="Times New Roman"/>
        </w:rPr>
        <w:t xml:space="preserve">. 37. </w:t>
      </w:r>
      <w:r w:rsidRPr="00826129">
        <w:rPr>
          <w:rFonts w:ascii="Times New Roman" w:hAnsi="Times New Roman" w:cs="Times New Roman"/>
          <w:i/>
        </w:rPr>
        <w:t>Requerimento do sargento-mor dos índios Cariris, Manuel Homem da Rocha, ao rei D. José I, solicitando nova provisão pela qual se mande observar a conservação da posse das terras no sítio Jenipapo, aos índios Cariris, e a expulsão dos gados que invadem o sítio da Missão</w:t>
      </w:r>
      <w:r w:rsidRPr="00826129">
        <w:rPr>
          <w:rFonts w:ascii="Times New Roman" w:hAnsi="Times New Roman" w:cs="Times New Roman"/>
        </w:rPr>
        <w:t xml:space="preserve">. </w:t>
      </w:r>
      <w:r w:rsidRPr="00826129">
        <w:rPr>
          <w:rFonts w:ascii="Times New Roman" w:hAnsi="Times New Roman"/>
        </w:rPr>
        <w:t xml:space="preserve">Lisboa, </w:t>
      </w:r>
      <w:r>
        <w:rPr>
          <w:rFonts w:ascii="Times New Roman" w:hAnsi="Times New Roman"/>
        </w:rPr>
        <w:t xml:space="preserve">[ant.] </w:t>
      </w:r>
      <w:proofErr w:type="gramStart"/>
      <w:r>
        <w:rPr>
          <w:rFonts w:ascii="Times New Roman" w:hAnsi="Times New Roman"/>
        </w:rPr>
        <w:t>9</w:t>
      </w:r>
      <w:proofErr w:type="gramEnd"/>
      <w:r w:rsidRPr="00826129">
        <w:rPr>
          <w:rFonts w:ascii="Times New Roman" w:hAnsi="Times New Roman"/>
        </w:rPr>
        <w:t xml:space="preserve"> de </w:t>
      </w:r>
      <w:r>
        <w:rPr>
          <w:rFonts w:ascii="Times New Roman" w:hAnsi="Times New Roman"/>
        </w:rPr>
        <w:t>out</w:t>
      </w:r>
      <w:r w:rsidRPr="00826129">
        <w:rPr>
          <w:rFonts w:ascii="Times New Roman" w:hAnsi="Times New Roman"/>
        </w:rPr>
        <w:t>. 1752.</w:t>
      </w:r>
    </w:p>
  </w:footnote>
  <w:footnote w:id="32">
    <w:p w:rsidR="00AA3420" w:rsidRPr="00FD613E" w:rsidRDefault="00AA3420" w:rsidP="00E56E2B">
      <w:pPr>
        <w:pStyle w:val="Textodenotaderodap"/>
        <w:jc w:val="both"/>
        <w:rPr>
          <w:rFonts w:ascii="Times New Roman" w:hAnsi="Times New Roman" w:cs="Times New Roman"/>
        </w:rPr>
      </w:pPr>
      <w:r w:rsidRPr="00FD613E">
        <w:rPr>
          <w:rStyle w:val="Refdenotaderodap"/>
          <w:rFonts w:ascii="Times New Roman" w:hAnsi="Times New Roman" w:cs="Times New Roman"/>
        </w:rPr>
        <w:footnoteRef/>
      </w:r>
      <w:r w:rsidRPr="00FD613E">
        <w:rPr>
          <w:rFonts w:ascii="Times New Roman" w:hAnsi="Times New Roman" w:cs="Times New Roman"/>
        </w:rPr>
        <w:t xml:space="preserve"> </w:t>
      </w:r>
      <w:r w:rsidRPr="00FD613E">
        <w:rPr>
          <w:rFonts w:ascii="Times New Roman" w:hAnsi="Times New Roman"/>
          <w:color w:val="000000"/>
        </w:rPr>
        <w:t>P</w:t>
      </w:r>
      <w:r>
        <w:rPr>
          <w:rFonts w:ascii="Times New Roman" w:hAnsi="Times New Roman"/>
          <w:color w:val="000000"/>
        </w:rPr>
        <w:t>ERRONE-MOISÉS, Beatriz. Índios livres e índios escravos: o</w:t>
      </w:r>
      <w:r w:rsidRPr="00FD613E">
        <w:rPr>
          <w:rFonts w:ascii="Times New Roman" w:hAnsi="Times New Roman"/>
          <w:color w:val="000000"/>
        </w:rPr>
        <w:t xml:space="preserve">s </w:t>
      </w:r>
      <w:r>
        <w:rPr>
          <w:rFonts w:ascii="Times New Roman" w:hAnsi="Times New Roman"/>
          <w:color w:val="000000"/>
        </w:rPr>
        <w:t>princípios da legislação indigenista do período c</w:t>
      </w:r>
      <w:r w:rsidRPr="00FD613E">
        <w:rPr>
          <w:rFonts w:ascii="Times New Roman" w:hAnsi="Times New Roman"/>
          <w:color w:val="000000"/>
        </w:rPr>
        <w:t>olonial (</w:t>
      </w:r>
      <w:r>
        <w:rPr>
          <w:rFonts w:ascii="Times New Roman" w:hAnsi="Times New Roman"/>
          <w:color w:val="000000"/>
        </w:rPr>
        <w:t>s</w:t>
      </w:r>
      <w:r w:rsidRPr="00FD613E">
        <w:rPr>
          <w:rFonts w:ascii="Times New Roman" w:hAnsi="Times New Roman"/>
          <w:color w:val="000000"/>
        </w:rPr>
        <w:t xml:space="preserve">éculos XVI a XVIII). In: </w:t>
      </w:r>
      <w:r w:rsidRPr="00FD613E">
        <w:rPr>
          <w:rFonts w:ascii="Times New Roman" w:hAnsi="Times New Roman"/>
        </w:rPr>
        <w:t xml:space="preserve">DA CUNHA, Manuela Carneiro (org.) </w:t>
      </w:r>
      <w:r w:rsidRPr="00FD613E">
        <w:rPr>
          <w:rFonts w:ascii="Times New Roman" w:hAnsi="Times New Roman"/>
          <w:i/>
        </w:rPr>
        <w:t>História dos Índios no Brasil</w:t>
      </w:r>
      <w:r w:rsidRPr="00FD613E">
        <w:rPr>
          <w:rFonts w:ascii="Times New Roman" w:hAnsi="Times New Roman"/>
          <w:b/>
        </w:rPr>
        <w:t>.</w:t>
      </w:r>
      <w:r w:rsidRPr="00FD613E">
        <w:rPr>
          <w:rFonts w:ascii="Times New Roman" w:hAnsi="Times New Roman"/>
        </w:rPr>
        <w:t xml:space="preserve"> São Paulo: Companhia das Letras: Secretaria Municipal de Cultura: FAPESP, 1992. </w:t>
      </w:r>
      <w:proofErr w:type="gramStart"/>
      <w:r w:rsidRPr="00FD613E">
        <w:rPr>
          <w:rFonts w:ascii="Times New Roman" w:hAnsi="Times New Roman"/>
        </w:rPr>
        <w:t>p.</w:t>
      </w:r>
      <w:proofErr w:type="gramEnd"/>
      <w:r w:rsidRPr="00FD613E">
        <w:rPr>
          <w:rFonts w:ascii="Times New Roman" w:hAnsi="Times New Roman"/>
        </w:rPr>
        <w:t xml:space="preserve"> 128.</w:t>
      </w:r>
    </w:p>
  </w:footnote>
  <w:footnote w:id="33">
    <w:p w:rsidR="00AA3420" w:rsidRPr="00F84AB2" w:rsidRDefault="00AA3420" w:rsidP="00E56E2B">
      <w:pPr>
        <w:pStyle w:val="Textodenotaderodap"/>
        <w:jc w:val="both"/>
        <w:rPr>
          <w:rFonts w:ascii="Times New Roman" w:hAnsi="Times New Roman" w:cs="Times New Roman"/>
        </w:rPr>
      </w:pPr>
      <w:r w:rsidRPr="00F84AB2">
        <w:rPr>
          <w:rStyle w:val="Refdenotaderodap"/>
          <w:rFonts w:ascii="Times New Roman" w:hAnsi="Times New Roman" w:cs="Times New Roman"/>
        </w:rPr>
        <w:footnoteRef/>
      </w:r>
      <w:r w:rsidRPr="00F84AB2">
        <w:rPr>
          <w:rFonts w:ascii="Times New Roman" w:hAnsi="Times New Roman" w:cs="Times New Roman"/>
        </w:rPr>
        <w:t xml:space="preserve"> </w:t>
      </w:r>
      <w:r w:rsidRPr="00826129">
        <w:rPr>
          <w:rFonts w:ascii="Times New Roman" w:hAnsi="Times New Roman"/>
        </w:rPr>
        <w:t>Portugal, Arquivo Histórico Ultramarino, AHU_</w:t>
      </w:r>
      <w:r>
        <w:rPr>
          <w:rFonts w:ascii="Times New Roman" w:hAnsi="Times New Roman"/>
        </w:rPr>
        <w:t>ACL_</w:t>
      </w:r>
      <w:r w:rsidRPr="00826129">
        <w:rPr>
          <w:rFonts w:ascii="Times New Roman" w:hAnsi="Times New Roman"/>
        </w:rPr>
        <w:t xml:space="preserve">CU_014, Cx. 16, </w:t>
      </w:r>
      <w:proofErr w:type="gramStart"/>
      <w:r w:rsidRPr="00826129">
        <w:rPr>
          <w:rFonts w:ascii="Times New Roman" w:hAnsi="Times New Roman"/>
        </w:rPr>
        <w:t>D.</w:t>
      </w:r>
      <w:proofErr w:type="gramEnd"/>
      <w:r w:rsidRPr="00826129">
        <w:rPr>
          <w:rFonts w:ascii="Times New Roman" w:hAnsi="Times New Roman"/>
        </w:rPr>
        <w:t xml:space="preserve"> 1336. </w:t>
      </w:r>
      <w:proofErr w:type="spellStart"/>
      <w:proofErr w:type="gramStart"/>
      <w:r w:rsidRPr="00826129">
        <w:rPr>
          <w:rFonts w:ascii="Times New Roman" w:hAnsi="Times New Roman"/>
        </w:rPr>
        <w:t>AHU_Paraíba</w:t>
      </w:r>
      <w:proofErr w:type="spellEnd"/>
      <w:proofErr w:type="gramEnd"/>
      <w:r w:rsidRPr="00826129">
        <w:rPr>
          <w:rFonts w:ascii="Times New Roman" w:hAnsi="Times New Roman"/>
        </w:rPr>
        <w:t xml:space="preserve">, </w:t>
      </w:r>
      <w:proofErr w:type="spellStart"/>
      <w:r w:rsidRPr="00826129">
        <w:rPr>
          <w:rFonts w:ascii="Times New Roman" w:hAnsi="Times New Roman"/>
        </w:rPr>
        <w:t>mç</w:t>
      </w:r>
      <w:proofErr w:type="spellEnd"/>
      <w:r w:rsidRPr="00826129">
        <w:rPr>
          <w:rFonts w:ascii="Times New Roman" w:hAnsi="Times New Roman"/>
        </w:rPr>
        <w:t xml:space="preserve">. 37. </w:t>
      </w:r>
      <w:r w:rsidRPr="00826129">
        <w:rPr>
          <w:rFonts w:ascii="Times New Roman" w:hAnsi="Times New Roman" w:cs="Times New Roman"/>
          <w:i/>
        </w:rPr>
        <w:t>Requerimento do sargento-mor dos índios Cariris, Manuel Homem da Rocha, ao rei D. José I, solicitando nova provisão pela qual se mande observar a conservação da posse das terras no sítio Jenipapo, aos índios Cariris, e a expulsão dos gados que invadem o sítio da Missão</w:t>
      </w:r>
      <w:r w:rsidRPr="00826129">
        <w:rPr>
          <w:rFonts w:ascii="Times New Roman" w:hAnsi="Times New Roman" w:cs="Times New Roman"/>
        </w:rPr>
        <w:t xml:space="preserve">. </w:t>
      </w:r>
      <w:r w:rsidRPr="00826129">
        <w:rPr>
          <w:rFonts w:ascii="Times New Roman" w:hAnsi="Times New Roman"/>
        </w:rPr>
        <w:t xml:space="preserve">Lisboa, </w:t>
      </w:r>
      <w:r>
        <w:rPr>
          <w:rFonts w:ascii="Times New Roman" w:hAnsi="Times New Roman"/>
        </w:rPr>
        <w:t xml:space="preserve">[ant.] </w:t>
      </w:r>
      <w:proofErr w:type="gramStart"/>
      <w:r>
        <w:rPr>
          <w:rFonts w:ascii="Times New Roman" w:hAnsi="Times New Roman"/>
        </w:rPr>
        <w:t>9</w:t>
      </w:r>
      <w:proofErr w:type="gramEnd"/>
      <w:r w:rsidRPr="00826129">
        <w:rPr>
          <w:rFonts w:ascii="Times New Roman" w:hAnsi="Times New Roman"/>
        </w:rPr>
        <w:t xml:space="preserve"> de </w:t>
      </w:r>
      <w:r>
        <w:rPr>
          <w:rFonts w:ascii="Times New Roman" w:hAnsi="Times New Roman"/>
        </w:rPr>
        <w:t>out</w:t>
      </w:r>
      <w:r w:rsidRPr="00826129">
        <w:rPr>
          <w:rFonts w:ascii="Times New Roman" w:hAnsi="Times New Roman"/>
        </w:rPr>
        <w:t>. 1752.</w:t>
      </w:r>
    </w:p>
  </w:footnote>
  <w:footnote w:id="34">
    <w:p w:rsidR="00AA3420" w:rsidRPr="002A2CFF" w:rsidRDefault="00AA3420" w:rsidP="00E56E2B">
      <w:pPr>
        <w:pStyle w:val="Textodenotaderodap"/>
        <w:jc w:val="both"/>
        <w:rPr>
          <w:rFonts w:ascii="Times New Roman" w:hAnsi="Times New Roman" w:cs="Times New Roman"/>
        </w:rPr>
      </w:pPr>
      <w:r w:rsidRPr="002A2CFF">
        <w:rPr>
          <w:rStyle w:val="Refdenotaderodap"/>
          <w:rFonts w:ascii="Times New Roman" w:hAnsi="Times New Roman" w:cs="Times New Roman"/>
        </w:rPr>
        <w:footnoteRef/>
      </w:r>
      <w:r w:rsidRPr="002A2CFF">
        <w:rPr>
          <w:rFonts w:ascii="Times New Roman" w:hAnsi="Times New Roman" w:cs="Times New Roman"/>
        </w:rPr>
        <w:t xml:space="preserve"> </w:t>
      </w:r>
      <w:r w:rsidRPr="00826129">
        <w:rPr>
          <w:rFonts w:ascii="Times New Roman" w:hAnsi="Times New Roman"/>
        </w:rPr>
        <w:t>Portugal, Arquivo Histórico Ultramarino, AHU_</w:t>
      </w:r>
      <w:r>
        <w:rPr>
          <w:rFonts w:ascii="Times New Roman" w:hAnsi="Times New Roman"/>
        </w:rPr>
        <w:t>ACL_</w:t>
      </w:r>
      <w:r w:rsidRPr="00826129">
        <w:rPr>
          <w:rFonts w:ascii="Times New Roman" w:hAnsi="Times New Roman"/>
        </w:rPr>
        <w:t xml:space="preserve">CU_014, Cx. 16, </w:t>
      </w:r>
      <w:proofErr w:type="gramStart"/>
      <w:r w:rsidRPr="00826129">
        <w:rPr>
          <w:rFonts w:ascii="Times New Roman" w:hAnsi="Times New Roman"/>
        </w:rPr>
        <w:t>D.</w:t>
      </w:r>
      <w:proofErr w:type="gramEnd"/>
      <w:r w:rsidRPr="00826129">
        <w:rPr>
          <w:rFonts w:ascii="Times New Roman" w:hAnsi="Times New Roman"/>
        </w:rPr>
        <w:t xml:space="preserve"> 1336. </w:t>
      </w:r>
      <w:proofErr w:type="spellStart"/>
      <w:proofErr w:type="gramStart"/>
      <w:r w:rsidRPr="00826129">
        <w:rPr>
          <w:rFonts w:ascii="Times New Roman" w:hAnsi="Times New Roman"/>
        </w:rPr>
        <w:t>AHU_Paraíba</w:t>
      </w:r>
      <w:proofErr w:type="spellEnd"/>
      <w:proofErr w:type="gramEnd"/>
      <w:r w:rsidRPr="00826129">
        <w:rPr>
          <w:rFonts w:ascii="Times New Roman" w:hAnsi="Times New Roman"/>
        </w:rPr>
        <w:t xml:space="preserve">, </w:t>
      </w:r>
      <w:proofErr w:type="spellStart"/>
      <w:r w:rsidRPr="00826129">
        <w:rPr>
          <w:rFonts w:ascii="Times New Roman" w:hAnsi="Times New Roman"/>
        </w:rPr>
        <w:t>mç</w:t>
      </w:r>
      <w:proofErr w:type="spellEnd"/>
      <w:r w:rsidRPr="00826129">
        <w:rPr>
          <w:rFonts w:ascii="Times New Roman" w:hAnsi="Times New Roman"/>
        </w:rPr>
        <w:t xml:space="preserve">. 37. </w:t>
      </w:r>
      <w:r w:rsidRPr="00826129">
        <w:rPr>
          <w:rFonts w:ascii="Times New Roman" w:hAnsi="Times New Roman" w:cs="Times New Roman"/>
          <w:i/>
        </w:rPr>
        <w:t>Requerimento do sargento-mor dos índios Cariris, Manuel Homem da Rocha, ao rei D. José I, solicitando nova provisão pela qual se mande observar a conservação da posse das terras no sítio Jenipapo, aos índios Cariris, e a expulsão dos gados que invadem o sítio da Missão</w:t>
      </w:r>
      <w:r w:rsidRPr="00826129">
        <w:rPr>
          <w:rFonts w:ascii="Times New Roman" w:hAnsi="Times New Roman" w:cs="Times New Roman"/>
        </w:rPr>
        <w:t xml:space="preserve">. </w:t>
      </w:r>
      <w:r w:rsidRPr="00826129">
        <w:rPr>
          <w:rFonts w:ascii="Times New Roman" w:hAnsi="Times New Roman"/>
        </w:rPr>
        <w:t xml:space="preserve">Lisboa, </w:t>
      </w:r>
      <w:r>
        <w:rPr>
          <w:rFonts w:ascii="Times New Roman" w:hAnsi="Times New Roman"/>
        </w:rPr>
        <w:t xml:space="preserve">[ant.] </w:t>
      </w:r>
      <w:proofErr w:type="gramStart"/>
      <w:r>
        <w:rPr>
          <w:rFonts w:ascii="Times New Roman" w:hAnsi="Times New Roman"/>
        </w:rPr>
        <w:t>9</w:t>
      </w:r>
      <w:proofErr w:type="gramEnd"/>
      <w:r w:rsidRPr="00826129">
        <w:rPr>
          <w:rFonts w:ascii="Times New Roman" w:hAnsi="Times New Roman"/>
        </w:rPr>
        <w:t xml:space="preserve"> de </w:t>
      </w:r>
      <w:r>
        <w:rPr>
          <w:rFonts w:ascii="Times New Roman" w:hAnsi="Times New Roman"/>
        </w:rPr>
        <w:t>out</w:t>
      </w:r>
      <w:r w:rsidRPr="00826129">
        <w:rPr>
          <w:rFonts w:ascii="Times New Roman" w:hAnsi="Times New Roman"/>
        </w:rPr>
        <w:t>. 1752.</w:t>
      </w:r>
    </w:p>
  </w:footnote>
  <w:footnote w:id="35">
    <w:p w:rsidR="00AA3420" w:rsidRPr="006772AA" w:rsidRDefault="00AA3420" w:rsidP="00E56E2B">
      <w:pPr>
        <w:pStyle w:val="Textodenotaderodap"/>
        <w:jc w:val="both"/>
        <w:rPr>
          <w:rFonts w:ascii="Times New Roman" w:hAnsi="Times New Roman" w:cs="Times New Roman"/>
        </w:rPr>
      </w:pPr>
      <w:r w:rsidRPr="006772AA">
        <w:rPr>
          <w:rStyle w:val="Refdenotaderodap"/>
          <w:rFonts w:ascii="Times New Roman" w:hAnsi="Times New Roman" w:cs="Times New Roman"/>
        </w:rPr>
        <w:footnoteRef/>
      </w:r>
      <w:r w:rsidRPr="006772AA">
        <w:rPr>
          <w:rFonts w:ascii="Times New Roman" w:hAnsi="Times New Roman" w:cs="Times New Roman"/>
        </w:rPr>
        <w:t xml:space="preserve"> </w:t>
      </w:r>
      <w:r w:rsidRPr="00826129">
        <w:rPr>
          <w:rFonts w:ascii="Times New Roman" w:hAnsi="Times New Roman"/>
        </w:rPr>
        <w:t>Portugal, Arquivo Histórico Ultramarino, AHU_</w:t>
      </w:r>
      <w:r>
        <w:rPr>
          <w:rFonts w:ascii="Times New Roman" w:hAnsi="Times New Roman"/>
        </w:rPr>
        <w:t>ACL_</w:t>
      </w:r>
      <w:r w:rsidRPr="00826129">
        <w:rPr>
          <w:rFonts w:ascii="Times New Roman" w:hAnsi="Times New Roman"/>
        </w:rPr>
        <w:t xml:space="preserve">CU_014, Cx. 16, </w:t>
      </w:r>
      <w:proofErr w:type="gramStart"/>
      <w:r w:rsidRPr="00826129">
        <w:rPr>
          <w:rFonts w:ascii="Times New Roman" w:hAnsi="Times New Roman"/>
        </w:rPr>
        <w:t>D.</w:t>
      </w:r>
      <w:proofErr w:type="gramEnd"/>
      <w:r w:rsidRPr="00826129">
        <w:rPr>
          <w:rFonts w:ascii="Times New Roman" w:hAnsi="Times New Roman"/>
        </w:rPr>
        <w:t xml:space="preserve"> 1336. </w:t>
      </w:r>
      <w:proofErr w:type="spellStart"/>
      <w:proofErr w:type="gramStart"/>
      <w:r w:rsidRPr="00826129">
        <w:rPr>
          <w:rFonts w:ascii="Times New Roman" w:hAnsi="Times New Roman"/>
        </w:rPr>
        <w:t>AHU_Paraíba</w:t>
      </w:r>
      <w:proofErr w:type="spellEnd"/>
      <w:proofErr w:type="gramEnd"/>
      <w:r w:rsidRPr="00826129">
        <w:rPr>
          <w:rFonts w:ascii="Times New Roman" w:hAnsi="Times New Roman"/>
        </w:rPr>
        <w:t xml:space="preserve">, </w:t>
      </w:r>
      <w:proofErr w:type="spellStart"/>
      <w:r w:rsidRPr="00826129">
        <w:rPr>
          <w:rFonts w:ascii="Times New Roman" w:hAnsi="Times New Roman"/>
        </w:rPr>
        <w:t>mç</w:t>
      </w:r>
      <w:proofErr w:type="spellEnd"/>
      <w:r w:rsidRPr="00826129">
        <w:rPr>
          <w:rFonts w:ascii="Times New Roman" w:hAnsi="Times New Roman"/>
        </w:rPr>
        <w:t xml:space="preserve">. 37. </w:t>
      </w:r>
      <w:r w:rsidRPr="00826129">
        <w:rPr>
          <w:rFonts w:ascii="Times New Roman" w:hAnsi="Times New Roman" w:cs="Times New Roman"/>
          <w:i/>
        </w:rPr>
        <w:t>Requerimento do sargento-mor dos índios Cariris, Manuel Homem da Rocha, ao rei D. José I, solicitando nova provisão pela qual se mande observar a conservação da posse das terras no sítio Jenipapo, aos índios Cariris, e a expulsão dos gados que invadem o sítio da Missão</w:t>
      </w:r>
      <w:r w:rsidRPr="00826129">
        <w:rPr>
          <w:rFonts w:ascii="Times New Roman" w:hAnsi="Times New Roman" w:cs="Times New Roman"/>
        </w:rPr>
        <w:t xml:space="preserve">. </w:t>
      </w:r>
      <w:r w:rsidRPr="00826129">
        <w:rPr>
          <w:rFonts w:ascii="Times New Roman" w:hAnsi="Times New Roman"/>
        </w:rPr>
        <w:t xml:space="preserve">Lisboa, </w:t>
      </w:r>
      <w:r>
        <w:rPr>
          <w:rFonts w:ascii="Times New Roman" w:hAnsi="Times New Roman"/>
        </w:rPr>
        <w:t xml:space="preserve">[ant.] </w:t>
      </w:r>
      <w:proofErr w:type="gramStart"/>
      <w:r>
        <w:rPr>
          <w:rFonts w:ascii="Times New Roman" w:hAnsi="Times New Roman"/>
        </w:rPr>
        <w:t>9</w:t>
      </w:r>
      <w:proofErr w:type="gramEnd"/>
      <w:r w:rsidRPr="00826129">
        <w:rPr>
          <w:rFonts w:ascii="Times New Roman" w:hAnsi="Times New Roman"/>
        </w:rPr>
        <w:t xml:space="preserve"> de </w:t>
      </w:r>
      <w:r>
        <w:rPr>
          <w:rFonts w:ascii="Times New Roman" w:hAnsi="Times New Roman"/>
        </w:rPr>
        <w:t>out</w:t>
      </w:r>
      <w:r w:rsidRPr="00826129">
        <w:rPr>
          <w:rFonts w:ascii="Times New Roman" w:hAnsi="Times New Roman"/>
        </w:rPr>
        <w:t>. 1752.</w:t>
      </w:r>
    </w:p>
  </w:footnote>
  <w:footnote w:id="36">
    <w:p w:rsidR="00AA3420" w:rsidRPr="00AC7BA6" w:rsidRDefault="00AA3420" w:rsidP="00AC7BA6">
      <w:pPr>
        <w:autoSpaceDE w:val="0"/>
        <w:autoSpaceDN w:val="0"/>
        <w:adjustRightInd w:val="0"/>
        <w:spacing w:after="0" w:line="240" w:lineRule="auto"/>
        <w:jc w:val="both"/>
        <w:rPr>
          <w:rFonts w:ascii="Times New Roman" w:hAnsi="Times New Roman" w:cs="Times New Roman"/>
        </w:rPr>
      </w:pPr>
      <w:r w:rsidRPr="00AC7BA6">
        <w:rPr>
          <w:rStyle w:val="Refdenotaderodap"/>
          <w:rFonts w:ascii="Times New Roman" w:hAnsi="Times New Roman" w:cs="Times New Roman"/>
          <w:sz w:val="20"/>
          <w:szCs w:val="20"/>
        </w:rPr>
        <w:footnoteRef/>
      </w:r>
      <w:r w:rsidRPr="00AC7BA6">
        <w:rPr>
          <w:rFonts w:ascii="Times New Roman" w:hAnsi="Times New Roman" w:cs="Times New Roman"/>
          <w:sz w:val="20"/>
          <w:szCs w:val="20"/>
        </w:rPr>
        <w:t xml:space="preserve"> </w:t>
      </w:r>
      <w:r w:rsidRPr="00AC7BA6">
        <w:rPr>
          <w:rFonts w:ascii="Times New Roman" w:hAnsi="Times New Roman"/>
          <w:sz w:val="20"/>
          <w:szCs w:val="20"/>
        </w:rPr>
        <w:t>Portugal, Arquivo Histórico Ultramarino, AHU_</w:t>
      </w:r>
      <w:r>
        <w:rPr>
          <w:rFonts w:ascii="Times New Roman" w:hAnsi="Times New Roman"/>
          <w:sz w:val="20"/>
          <w:szCs w:val="20"/>
        </w:rPr>
        <w:t>ACL_</w:t>
      </w:r>
      <w:r w:rsidRPr="00AC7BA6">
        <w:rPr>
          <w:rFonts w:ascii="Times New Roman" w:hAnsi="Times New Roman"/>
          <w:sz w:val="20"/>
          <w:szCs w:val="20"/>
        </w:rPr>
        <w:t xml:space="preserve">CU_014, Cx. 16, </w:t>
      </w:r>
      <w:proofErr w:type="gramStart"/>
      <w:r w:rsidRPr="00AC7BA6">
        <w:rPr>
          <w:rFonts w:ascii="Times New Roman" w:hAnsi="Times New Roman"/>
          <w:sz w:val="20"/>
          <w:szCs w:val="20"/>
        </w:rPr>
        <w:t>D.</w:t>
      </w:r>
      <w:proofErr w:type="gramEnd"/>
      <w:r w:rsidRPr="00AC7BA6">
        <w:rPr>
          <w:rFonts w:ascii="Times New Roman" w:hAnsi="Times New Roman"/>
          <w:sz w:val="20"/>
          <w:szCs w:val="20"/>
        </w:rPr>
        <w:t xml:space="preserve"> 1338. </w:t>
      </w:r>
      <w:proofErr w:type="spellStart"/>
      <w:proofErr w:type="gramStart"/>
      <w:r w:rsidRPr="00AC7BA6">
        <w:rPr>
          <w:rFonts w:ascii="Times New Roman" w:hAnsi="Times New Roman"/>
          <w:sz w:val="20"/>
          <w:szCs w:val="20"/>
        </w:rPr>
        <w:t>AHU_Paraíba</w:t>
      </w:r>
      <w:proofErr w:type="spellEnd"/>
      <w:proofErr w:type="gramEnd"/>
      <w:r w:rsidRPr="00AC7BA6">
        <w:rPr>
          <w:rFonts w:ascii="Times New Roman" w:hAnsi="Times New Roman"/>
          <w:sz w:val="20"/>
          <w:szCs w:val="20"/>
        </w:rPr>
        <w:t xml:space="preserve">, </w:t>
      </w:r>
      <w:proofErr w:type="spellStart"/>
      <w:r w:rsidRPr="00AC7BA6">
        <w:rPr>
          <w:rFonts w:ascii="Times New Roman" w:hAnsi="Times New Roman"/>
          <w:sz w:val="20"/>
          <w:szCs w:val="20"/>
        </w:rPr>
        <w:t>mç</w:t>
      </w:r>
      <w:proofErr w:type="spellEnd"/>
      <w:r w:rsidRPr="00AC7BA6">
        <w:rPr>
          <w:rFonts w:ascii="Times New Roman" w:hAnsi="Times New Roman"/>
          <w:sz w:val="20"/>
          <w:szCs w:val="20"/>
        </w:rPr>
        <w:t xml:space="preserve">. 35. </w:t>
      </w:r>
      <w:r w:rsidRPr="00AC7BA6">
        <w:rPr>
          <w:rFonts w:ascii="Times New Roman" w:hAnsi="Times New Roman" w:cs="Times New Roman"/>
          <w:i/>
          <w:sz w:val="20"/>
          <w:szCs w:val="20"/>
        </w:rPr>
        <w:t xml:space="preserve">Requerimento do sargento-mor dos Índios Cariris, Manuel Homem da Rocha, capitão Francisco Quaresma e mais soldados da aldeia, ao rei D. José </w:t>
      </w:r>
      <w:r>
        <w:rPr>
          <w:rFonts w:ascii="Times New Roman" w:hAnsi="Times New Roman" w:cs="Times New Roman"/>
          <w:i/>
          <w:sz w:val="20"/>
          <w:szCs w:val="20"/>
        </w:rPr>
        <w:t>I</w:t>
      </w:r>
      <w:r w:rsidRPr="00AC7BA6">
        <w:rPr>
          <w:rFonts w:ascii="Times New Roman" w:hAnsi="Times New Roman" w:cs="Times New Roman"/>
          <w:i/>
          <w:sz w:val="20"/>
          <w:szCs w:val="20"/>
        </w:rPr>
        <w:t xml:space="preserve">, solicitando soldos e fardas para os soldados e cabos das Companhias, como se praticou com os índios de </w:t>
      </w:r>
      <w:proofErr w:type="spellStart"/>
      <w:r w:rsidRPr="00AC7BA6">
        <w:rPr>
          <w:rFonts w:ascii="Times New Roman" w:hAnsi="Times New Roman" w:cs="Times New Roman"/>
          <w:i/>
          <w:sz w:val="20"/>
          <w:szCs w:val="20"/>
        </w:rPr>
        <w:t>Jacuipe</w:t>
      </w:r>
      <w:proofErr w:type="spellEnd"/>
      <w:r w:rsidRPr="00AC7BA6">
        <w:rPr>
          <w:rFonts w:ascii="Times New Roman" w:hAnsi="Times New Roman" w:cs="Times New Roman"/>
          <w:i/>
          <w:sz w:val="20"/>
          <w:szCs w:val="20"/>
        </w:rPr>
        <w:t>, e que possam fazer viagem para a sua aldeia, nas naus que partem para a Bahia</w:t>
      </w:r>
      <w:r w:rsidRPr="00AC7BA6">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Lisboa</w:t>
      </w:r>
      <w:r w:rsidRPr="00AC7BA6">
        <w:rPr>
          <w:rFonts w:ascii="Times New Roman" w:hAnsi="Times New Roman"/>
          <w:sz w:val="20"/>
          <w:szCs w:val="20"/>
        </w:rPr>
        <w:t xml:space="preserve">, </w:t>
      </w:r>
      <w:r>
        <w:rPr>
          <w:rFonts w:ascii="Times New Roman" w:hAnsi="Times New Roman"/>
          <w:sz w:val="20"/>
          <w:szCs w:val="20"/>
        </w:rPr>
        <w:t>[ant.] 16</w:t>
      </w:r>
      <w:r w:rsidRPr="00AC7BA6">
        <w:rPr>
          <w:rFonts w:ascii="Times New Roman" w:hAnsi="Times New Roman"/>
          <w:sz w:val="20"/>
          <w:szCs w:val="20"/>
        </w:rPr>
        <w:t xml:space="preserve"> de </w:t>
      </w:r>
      <w:r>
        <w:rPr>
          <w:rFonts w:ascii="Times New Roman" w:hAnsi="Times New Roman"/>
          <w:sz w:val="20"/>
          <w:szCs w:val="20"/>
        </w:rPr>
        <w:t>out</w:t>
      </w:r>
      <w:r w:rsidRPr="00AC7BA6">
        <w:rPr>
          <w:rFonts w:ascii="Times New Roman" w:hAnsi="Times New Roman"/>
          <w:sz w:val="20"/>
          <w:szCs w:val="20"/>
        </w:rPr>
        <w:t>. 1</w:t>
      </w:r>
      <w:r>
        <w:rPr>
          <w:rFonts w:ascii="Times New Roman" w:hAnsi="Times New Roman"/>
          <w:sz w:val="20"/>
          <w:szCs w:val="20"/>
        </w:rPr>
        <w:t>752</w:t>
      </w:r>
      <w:r w:rsidRPr="00AC7BA6">
        <w:rPr>
          <w:rFonts w:ascii="Times New Roman" w:hAnsi="Times New Roman"/>
          <w:sz w:val="20"/>
          <w:szCs w:val="20"/>
        </w:rPr>
        <w:t>.</w:t>
      </w:r>
    </w:p>
  </w:footnote>
  <w:footnote w:id="37">
    <w:p w:rsidR="00AA3420" w:rsidRPr="005D2580" w:rsidRDefault="00AA3420" w:rsidP="005D2580">
      <w:pPr>
        <w:autoSpaceDE w:val="0"/>
        <w:autoSpaceDN w:val="0"/>
        <w:adjustRightInd w:val="0"/>
        <w:spacing w:after="0" w:line="240" w:lineRule="auto"/>
        <w:jc w:val="both"/>
        <w:rPr>
          <w:rFonts w:ascii="Times New Roman" w:hAnsi="Times New Roman" w:cs="Times New Roman"/>
        </w:rPr>
      </w:pPr>
      <w:r w:rsidRPr="005D2580">
        <w:rPr>
          <w:rStyle w:val="Refdenotaderodap"/>
          <w:rFonts w:ascii="Times New Roman" w:hAnsi="Times New Roman" w:cs="Times New Roman"/>
        </w:rPr>
        <w:footnoteRef/>
      </w:r>
      <w:r w:rsidRPr="005D2580">
        <w:rPr>
          <w:rFonts w:ascii="Times New Roman" w:hAnsi="Times New Roman" w:cs="Times New Roman"/>
        </w:rPr>
        <w:t xml:space="preserve"> </w:t>
      </w:r>
      <w:r w:rsidRPr="00AC7BA6">
        <w:rPr>
          <w:rFonts w:ascii="Times New Roman" w:hAnsi="Times New Roman"/>
          <w:sz w:val="20"/>
          <w:szCs w:val="20"/>
        </w:rPr>
        <w:t>Portugal, Arquivo Histórico Ultramarino, AHU_</w:t>
      </w:r>
      <w:r>
        <w:rPr>
          <w:rFonts w:ascii="Times New Roman" w:hAnsi="Times New Roman"/>
          <w:sz w:val="20"/>
          <w:szCs w:val="20"/>
        </w:rPr>
        <w:t>ACL_</w:t>
      </w:r>
      <w:r w:rsidRPr="00AC7BA6">
        <w:rPr>
          <w:rFonts w:ascii="Times New Roman" w:hAnsi="Times New Roman"/>
          <w:sz w:val="20"/>
          <w:szCs w:val="20"/>
        </w:rPr>
        <w:t xml:space="preserve">CU_014, Cx. 16, </w:t>
      </w:r>
      <w:proofErr w:type="gramStart"/>
      <w:r w:rsidRPr="00AC7BA6">
        <w:rPr>
          <w:rFonts w:ascii="Times New Roman" w:hAnsi="Times New Roman"/>
          <w:sz w:val="20"/>
          <w:szCs w:val="20"/>
        </w:rPr>
        <w:t>D.</w:t>
      </w:r>
      <w:proofErr w:type="gramEnd"/>
      <w:r w:rsidRPr="00AC7BA6">
        <w:rPr>
          <w:rFonts w:ascii="Times New Roman" w:hAnsi="Times New Roman"/>
          <w:sz w:val="20"/>
          <w:szCs w:val="20"/>
        </w:rPr>
        <w:t xml:space="preserve"> 1338. </w:t>
      </w:r>
      <w:proofErr w:type="spellStart"/>
      <w:proofErr w:type="gramStart"/>
      <w:r w:rsidRPr="00AC7BA6">
        <w:rPr>
          <w:rFonts w:ascii="Times New Roman" w:hAnsi="Times New Roman"/>
          <w:sz w:val="20"/>
          <w:szCs w:val="20"/>
        </w:rPr>
        <w:t>AHU_Paraíba</w:t>
      </w:r>
      <w:proofErr w:type="spellEnd"/>
      <w:proofErr w:type="gramEnd"/>
      <w:r w:rsidRPr="00AC7BA6">
        <w:rPr>
          <w:rFonts w:ascii="Times New Roman" w:hAnsi="Times New Roman"/>
          <w:sz w:val="20"/>
          <w:szCs w:val="20"/>
        </w:rPr>
        <w:t xml:space="preserve">, </w:t>
      </w:r>
      <w:proofErr w:type="spellStart"/>
      <w:r w:rsidRPr="00AC7BA6">
        <w:rPr>
          <w:rFonts w:ascii="Times New Roman" w:hAnsi="Times New Roman"/>
          <w:sz w:val="20"/>
          <w:szCs w:val="20"/>
        </w:rPr>
        <w:t>mç</w:t>
      </w:r>
      <w:proofErr w:type="spellEnd"/>
      <w:r w:rsidRPr="00AC7BA6">
        <w:rPr>
          <w:rFonts w:ascii="Times New Roman" w:hAnsi="Times New Roman"/>
          <w:sz w:val="20"/>
          <w:szCs w:val="20"/>
        </w:rPr>
        <w:t xml:space="preserve">. 35. </w:t>
      </w:r>
      <w:r w:rsidRPr="00AC7BA6">
        <w:rPr>
          <w:rFonts w:ascii="Times New Roman" w:hAnsi="Times New Roman" w:cs="Times New Roman"/>
          <w:i/>
          <w:sz w:val="20"/>
          <w:szCs w:val="20"/>
        </w:rPr>
        <w:t xml:space="preserve">Requerimento do sargento-mor dos Índios Cariris, Manuel Homem da Rocha, capitão Francisco Quaresma e mais soldados da aldeia, ao rei D. José </w:t>
      </w:r>
      <w:r>
        <w:rPr>
          <w:rFonts w:ascii="Times New Roman" w:hAnsi="Times New Roman" w:cs="Times New Roman"/>
          <w:i/>
          <w:sz w:val="20"/>
          <w:szCs w:val="20"/>
        </w:rPr>
        <w:t>I</w:t>
      </w:r>
      <w:r w:rsidRPr="00AC7BA6">
        <w:rPr>
          <w:rFonts w:ascii="Times New Roman" w:hAnsi="Times New Roman" w:cs="Times New Roman"/>
          <w:i/>
          <w:sz w:val="20"/>
          <w:szCs w:val="20"/>
        </w:rPr>
        <w:t xml:space="preserve">, solicitando soldos e fardas para os soldados e cabos das Companhias, como se praticou com os índios de </w:t>
      </w:r>
      <w:proofErr w:type="spellStart"/>
      <w:r w:rsidRPr="00AC7BA6">
        <w:rPr>
          <w:rFonts w:ascii="Times New Roman" w:hAnsi="Times New Roman" w:cs="Times New Roman"/>
          <w:i/>
          <w:sz w:val="20"/>
          <w:szCs w:val="20"/>
        </w:rPr>
        <w:t>Jacuipe</w:t>
      </w:r>
      <w:proofErr w:type="spellEnd"/>
      <w:r w:rsidRPr="00AC7BA6">
        <w:rPr>
          <w:rFonts w:ascii="Times New Roman" w:hAnsi="Times New Roman" w:cs="Times New Roman"/>
          <w:i/>
          <w:sz w:val="20"/>
          <w:szCs w:val="20"/>
        </w:rPr>
        <w:t>, e que possam fazer viagem para a sua aldeia, nas naus que partem para a Bahia</w:t>
      </w:r>
      <w:r w:rsidRPr="00AC7BA6">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Lisboa</w:t>
      </w:r>
      <w:r w:rsidRPr="00AC7BA6">
        <w:rPr>
          <w:rFonts w:ascii="Times New Roman" w:hAnsi="Times New Roman"/>
          <w:sz w:val="20"/>
          <w:szCs w:val="20"/>
        </w:rPr>
        <w:t xml:space="preserve">, </w:t>
      </w:r>
      <w:r>
        <w:rPr>
          <w:rFonts w:ascii="Times New Roman" w:hAnsi="Times New Roman"/>
          <w:sz w:val="20"/>
          <w:szCs w:val="20"/>
        </w:rPr>
        <w:t>[ant.] 16</w:t>
      </w:r>
      <w:r w:rsidRPr="00AC7BA6">
        <w:rPr>
          <w:rFonts w:ascii="Times New Roman" w:hAnsi="Times New Roman"/>
          <w:sz w:val="20"/>
          <w:szCs w:val="20"/>
        </w:rPr>
        <w:t xml:space="preserve"> de </w:t>
      </w:r>
      <w:r>
        <w:rPr>
          <w:rFonts w:ascii="Times New Roman" w:hAnsi="Times New Roman"/>
          <w:sz w:val="20"/>
          <w:szCs w:val="20"/>
        </w:rPr>
        <w:t>out</w:t>
      </w:r>
      <w:r w:rsidRPr="00AC7BA6">
        <w:rPr>
          <w:rFonts w:ascii="Times New Roman" w:hAnsi="Times New Roman"/>
          <w:sz w:val="20"/>
          <w:szCs w:val="20"/>
        </w:rPr>
        <w:t>. 1</w:t>
      </w:r>
      <w:r>
        <w:rPr>
          <w:rFonts w:ascii="Times New Roman" w:hAnsi="Times New Roman"/>
          <w:sz w:val="20"/>
          <w:szCs w:val="20"/>
        </w:rPr>
        <w:t>752</w:t>
      </w:r>
      <w:r w:rsidRPr="00AC7BA6">
        <w:rPr>
          <w:rFonts w:ascii="Times New Roman" w:hAnsi="Times New Roman"/>
          <w:sz w:val="20"/>
          <w:szCs w:val="20"/>
        </w:rPr>
        <w:t>.</w:t>
      </w:r>
    </w:p>
  </w:footnote>
  <w:footnote w:id="38">
    <w:p w:rsidR="00AA3420" w:rsidRPr="00D60434" w:rsidRDefault="00AA3420" w:rsidP="00D60434">
      <w:pPr>
        <w:pStyle w:val="Textodenotaderodap"/>
        <w:jc w:val="both"/>
        <w:rPr>
          <w:rFonts w:ascii="Times New Roman" w:hAnsi="Times New Roman" w:cs="Times New Roman"/>
        </w:rPr>
      </w:pPr>
      <w:r w:rsidRPr="00D60434">
        <w:rPr>
          <w:rStyle w:val="Refdenotaderodap"/>
          <w:rFonts w:ascii="Times New Roman" w:hAnsi="Times New Roman" w:cs="Times New Roman"/>
        </w:rPr>
        <w:footnoteRef/>
      </w:r>
      <w:r w:rsidRPr="00D60434">
        <w:rPr>
          <w:rFonts w:ascii="Times New Roman" w:hAnsi="Times New Roman" w:cs="Times New Roman"/>
        </w:rPr>
        <w:t xml:space="preserve"> </w:t>
      </w:r>
      <w:r w:rsidRPr="00AC7BA6">
        <w:rPr>
          <w:rFonts w:ascii="Times New Roman" w:hAnsi="Times New Roman"/>
        </w:rPr>
        <w:t>Portugal, Arquivo Histórico Ultramarino, AHU_</w:t>
      </w:r>
      <w:r>
        <w:rPr>
          <w:rFonts w:ascii="Times New Roman" w:hAnsi="Times New Roman"/>
        </w:rPr>
        <w:t>ACL_</w:t>
      </w:r>
      <w:r w:rsidRPr="00AC7BA6">
        <w:rPr>
          <w:rFonts w:ascii="Times New Roman" w:hAnsi="Times New Roman"/>
        </w:rPr>
        <w:t xml:space="preserve">CU_014, Cx. 16, </w:t>
      </w:r>
      <w:proofErr w:type="gramStart"/>
      <w:r w:rsidRPr="00AC7BA6">
        <w:rPr>
          <w:rFonts w:ascii="Times New Roman" w:hAnsi="Times New Roman"/>
        </w:rPr>
        <w:t>D.</w:t>
      </w:r>
      <w:proofErr w:type="gramEnd"/>
      <w:r w:rsidRPr="00AC7BA6">
        <w:rPr>
          <w:rFonts w:ascii="Times New Roman" w:hAnsi="Times New Roman"/>
        </w:rPr>
        <w:t xml:space="preserve"> 1338. </w:t>
      </w:r>
      <w:proofErr w:type="spellStart"/>
      <w:proofErr w:type="gramStart"/>
      <w:r w:rsidRPr="00AC7BA6">
        <w:rPr>
          <w:rFonts w:ascii="Times New Roman" w:hAnsi="Times New Roman"/>
        </w:rPr>
        <w:t>AHU_Paraíba</w:t>
      </w:r>
      <w:proofErr w:type="spellEnd"/>
      <w:proofErr w:type="gramEnd"/>
      <w:r w:rsidRPr="00AC7BA6">
        <w:rPr>
          <w:rFonts w:ascii="Times New Roman" w:hAnsi="Times New Roman"/>
        </w:rPr>
        <w:t xml:space="preserve">, </w:t>
      </w:r>
      <w:proofErr w:type="spellStart"/>
      <w:r w:rsidRPr="00AC7BA6">
        <w:rPr>
          <w:rFonts w:ascii="Times New Roman" w:hAnsi="Times New Roman"/>
        </w:rPr>
        <w:t>mç</w:t>
      </w:r>
      <w:proofErr w:type="spellEnd"/>
      <w:r w:rsidRPr="00AC7BA6">
        <w:rPr>
          <w:rFonts w:ascii="Times New Roman" w:hAnsi="Times New Roman"/>
        </w:rPr>
        <w:t xml:space="preserve">. 35. </w:t>
      </w:r>
      <w:r w:rsidRPr="00AC7BA6">
        <w:rPr>
          <w:rFonts w:ascii="Times New Roman" w:hAnsi="Times New Roman" w:cs="Times New Roman"/>
          <w:i/>
        </w:rPr>
        <w:t xml:space="preserve">Requerimento do sargento-mor dos Índios Cariris, Manuel Homem da Rocha, capitão Francisco Quaresma e mais soldados da aldeia, ao rei D. José </w:t>
      </w:r>
      <w:r>
        <w:rPr>
          <w:rFonts w:ascii="Times New Roman" w:hAnsi="Times New Roman" w:cs="Times New Roman"/>
          <w:i/>
        </w:rPr>
        <w:t>I</w:t>
      </w:r>
      <w:r w:rsidRPr="00AC7BA6">
        <w:rPr>
          <w:rFonts w:ascii="Times New Roman" w:hAnsi="Times New Roman" w:cs="Times New Roman"/>
          <w:i/>
        </w:rPr>
        <w:t xml:space="preserve">, solicitando soldos e fardas para os soldados e cabos das Companhias, como se praticou com os índios de </w:t>
      </w:r>
      <w:proofErr w:type="spellStart"/>
      <w:r w:rsidRPr="00AC7BA6">
        <w:rPr>
          <w:rFonts w:ascii="Times New Roman" w:hAnsi="Times New Roman" w:cs="Times New Roman"/>
          <w:i/>
        </w:rPr>
        <w:t>Jacuipe</w:t>
      </w:r>
      <w:proofErr w:type="spellEnd"/>
      <w:r w:rsidRPr="00AC7BA6">
        <w:rPr>
          <w:rFonts w:ascii="Times New Roman" w:hAnsi="Times New Roman" w:cs="Times New Roman"/>
          <w:i/>
        </w:rPr>
        <w:t>, e que possam fazer viagem para a sua aldeia, nas naus que partem para a Bahia</w:t>
      </w:r>
      <w:r w:rsidRPr="00AC7BA6">
        <w:rPr>
          <w:rFonts w:ascii="Times New Roman" w:hAnsi="Times New Roman" w:cs="Times New Roman"/>
        </w:rPr>
        <w:t>.</w:t>
      </w:r>
      <w:r>
        <w:rPr>
          <w:rFonts w:ascii="Times New Roman" w:hAnsi="Times New Roman" w:cs="Times New Roman"/>
        </w:rPr>
        <w:t xml:space="preserve"> </w:t>
      </w:r>
      <w:r>
        <w:rPr>
          <w:rFonts w:ascii="Times New Roman" w:hAnsi="Times New Roman"/>
        </w:rPr>
        <w:t>Lisboa</w:t>
      </w:r>
      <w:r w:rsidRPr="00AC7BA6">
        <w:rPr>
          <w:rFonts w:ascii="Times New Roman" w:hAnsi="Times New Roman"/>
        </w:rPr>
        <w:t xml:space="preserve">, </w:t>
      </w:r>
      <w:r>
        <w:rPr>
          <w:rFonts w:ascii="Times New Roman" w:hAnsi="Times New Roman"/>
        </w:rPr>
        <w:t>[ant.] 16</w:t>
      </w:r>
      <w:r w:rsidRPr="00AC7BA6">
        <w:rPr>
          <w:rFonts w:ascii="Times New Roman" w:hAnsi="Times New Roman"/>
        </w:rPr>
        <w:t xml:space="preserve"> de </w:t>
      </w:r>
      <w:r>
        <w:rPr>
          <w:rFonts w:ascii="Times New Roman" w:hAnsi="Times New Roman"/>
        </w:rPr>
        <w:t>out</w:t>
      </w:r>
      <w:r w:rsidRPr="00AC7BA6">
        <w:rPr>
          <w:rFonts w:ascii="Times New Roman" w:hAnsi="Times New Roman"/>
        </w:rPr>
        <w:t>. 1</w:t>
      </w:r>
      <w:r>
        <w:rPr>
          <w:rFonts w:ascii="Times New Roman" w:hAnsi="Times New Roman"/>
        </w:rPr>
        <w:t>752</w:t>
      </w:r>
      <w:r w:rsidRPr="00AC7BA6">
        <w:rPr>
          <w:rFonts w:ascii="Times New Roman" w:hAnsi="Times New Roman"/>
        </w:rPr>
        <w:t>.</w:t>
      </w:r>
    </w:p>
  </w:footnote>
  <w:footnote w:id="39">
    <w:p w:rsidR="00AA3420" w:rsidRPr="00E71E1F" w:rsidRDefault="00AA3420" w:rsidP="00E71E1F">
      <w:pPr>
        <w:pStyle w:val="Textodenotaderodap"/>
        <w:jc w:val="both"/>
        <w:rPr>
          <w:rFonts w:ascii="Times New Roman" w:hAnsi="Times New Roman" w:cs="Times New Roman"/>
        </w:rPr>
      </w:pPr>
      <w:r w:rsidRPr="00E71E1F">
        <w:rPr>
          <w:rStyle w:val="Refdenotaderodap"/>
          <w:rFonts w:ascii="Times New Roman" w:hAnsi="Times New Roman" w:cs="Times New Roman"/>
        </w:rPr>
        <w:footnoteRef/>
      </w:r>
      <w:r w:rsidRPr="00E71E1F">
        <w:rPr>
          <w:rFonts w:ascii="Times New Roman" w:hAnsi="Times New Roman" w:cs="Times New Roman"/>
        </w:rPr>
        <w:t xml:space="preserve"> </w:t>
      </w:r>
      <w:r w:rsidRPr="00AC7BA6">
        <w:rPr>
          <w:rFonts w:ascii="Times New Roman" w:hAnsi="Times New Roman"/>
        </w:rPr>
        <w:t>Portugal, Arquivo Histórico Ultramarino, AHU_</w:t>
      </w:r>
      <w:r>
        <w:rPr>
          <w:rFonts w:ascii="Times New Roman" w:hAnsi="Times New Roman"/>
        </w:rPr>
        <w:t>ACL_</w:t>
      </w:r>
      <w:r w:rsidRPr="00AC7BA6">
        <w:rPr>
          <w:rFonts w:ascii="Times New Roman" w:hAnsi="Times New Roman"/>
        </w:rPr>
        <w:t xml:space="preserve">CU_014, Cx. 16, </w:t>
      </w:r>
      <w:proofErr w:type="gramStart"/>
      <w:r w:rsidRPr="00AC7BA6">
        <w:rPr>
          <w:rFonts w:ascii="Times New Roman" w:hAnsi="Times New Roman"/>
        </w:rPr>
        <w:t>D.</w:t>
      </w:r>
      <w:proofErr w:type="gramEnd"/>
      <w:r w:rsidRPr="00AC7BA6">
        <w:rPr>
          <w:rFonts w:ascii="Times New Roman" w:hAnsi="Times New Roman"/>
        </w:rPr>
        <w:t xml:space="preserve"> 1338. </w:t>
      </w:r>
      <w:proofErr w:type="spellStart"/>
      <w:proofErr w:type="gramStart"/>
      <w:r w:rsidRPr="00AC7BA6">
        <w:rPr>
          <w:rFonts w:ascii="Times New Roman" w:hAnsi="Times New Roman"/>
        </w:rPr>
        <w:t>AHU_Paraíba</w:t>
      </w:r>
      <w:proofErr w:type="spellEnd"/>
      <w:proofErr w:type="gramEnd"/>
      <w:r w:rsidRPr="00AC7BA6">
        <w:rPr>
          <w:rFonts w:ascii="Times New Roman" w:hAnsi="Times New Roman"/>
        </w:rPr>
        <w:t xml:space="preserve">, </w:t>
      </w:r>
      <w:proofErr w:type="spellStart"/>
      <w:r w:rsidRPr="00AC7BA6">
        <w:rPr>
          <w:rFonts w:ascii="Times New Roman" w:hAnsi="Times New Roman"/>
        </w:rPr>
        <w:t>mç</w:t>
      </w:r>
      <w:proofErr w:type="spellEnd"/>
      <w:r w:rsidRPr="00AC7BA6">
        <w:rPr>
          <w:rFonts w:ascii="Times New Roman" w:hAnsi="Times New Roman"/>
        </w:rPr>
        <w:t xml:space="preserve">. 35. </w:t>
      </w:r>
      <w:r w:rsidRPr="00AC7BA6">
        <w:rPr>
          <w:rFonts w:ascii="Times New Roman" w:hAnsi="Times New Roman" w:cs="Times New Roman"/>
          <w:i/>
        </w:rPr>
        <w:t xml:space="preserve">Requerimento do sargento-mor dos Índios Cariris, Manuel Homem da Rocha, capitão Francisco Quaresma e mais soldados da aldeia, ao rei D. José </w:t>
      </w:r>
      <w:r>
        <w:rPr>
          <w:rFonts w:ascii="Times New Roman" w:hAnsi="Times New Roman" w:cs="Times New Roman"/>
          <w:i/>
        </w:rPr>
        <w:t>I</w:t>
      </w:r>
      <w:r w:rsidRPr="00AC7BA6">
        <w:rPr>
          <w:rFonts w:ascii="Times New Roman" w:hAnsi="Times New Roman" w:cs="Times New Roman"/>
          <w:i/>
        </w:rPr>
        <w:t xml:space="preserve">, solicitando soldos e fardas para os soldados e cabos das Companhias, como se praticou com os índios de </w:t>
      </w:r>
      <w:proofErr w:type="spellStart"/>
      <w:r w:rsidRPr="00AC7BA6">
        <w:rPr>
          <w:rFonts w:ascii="Times New Roman" w:hAnsi="Times New Roman" w:cs="Times New Roman"/>
          <w:i/>
        </w:rPr>
        <w:t>Jacuipe</w:t>
      </w:r>
      <w:proofErr w:type="spellEnd"/>
      <w:r w:rsidRPr="00AC7BA6">
        <w:rPr>
          <w:rFonts w:ascii="Times New Roman" w:hAnsi="Times New Roman" w:cs="Times New Roman"/>
          <w:i/>
        </w:rPr>
        <w:t>, e que possam fazer viagem para a sua aldeia, nas naus que partem para a Bahia</w:t>
      </w:r>
      <w:r w:rsidRPr="00AC7BA6">
        <w:rPr>
          <w:rFonts w:ascii="Times New Roman" w:hAnsi="Times New Roman" w:cs="Times New Roman"/>
        </w:rPr>
        <w:t>.</w:t>
      </w:r>
      <w:r>
        <w:rPr>
          <w:rFonts w:ascii="Times New Roman" w:hAnsi="Times New Roman" w:cs="Times New Roman"/>
        </w:rPr>
        <w:t xml:space="preserve"> </w:t>
      </w:r>
      <w:r>
        <w:rPr>
          <w:rFonts w:ascii="Times New Roman" w:hAnsi="Times New Roman"/>
        </w:rPr>
        <w:t>Lisboa</w:t>
      </w:r>
      <w:r w:rsidRPr="00AC7BA6">
        <w:rPr>
          <w:rFonts w:ascii="Times New Roman" w:hAnsi="Times New Roman"/>
        </w:rPr>
        <w:t xml:space="preserve">, </w:t>
      </w:r>
      <w:r>
        <w:rPr>
          <w:rFonts w:ascii="Times New Roman" w:hAnsi="Times New Roman"/>
        </w:rPr>
        <w:t>[ant.] 16</w:t>
      </w:r>
      <w:r w:rsidRPr="00AC7BA6">
        <w:rPr>
          <w:rFonts w:ascii="Times New Roman" w:hAnsi="Times New Roman"/>
        </w:rPr>
        <w:t xml:space="preserve"> de </w:t>
      </w:r>
      <w:r>
        <w:rPr>
          <w:rFonts w:ascii="Times New Roman" w:hAnsi="Times New Roman"/>
        </w:rPr>
        <w:t>out</w:t>
      </w:r>
      <w:r w:rsidRPr="00AC7BA6">
        <w:rPr>
          <w:rFonts w:ascii="Times New Roman" w:hAnsi="Times New Roman"/>
        </w:rPr>
        <w:t>. 1</w:t>
      </w:r>
      <w:r>
        <w:rPr>
          <w:rFonts w:ascii="Times New Roman" w:hAnsi="Times New Roman"/>
        </w:rPr>
        <w:t>752</w:t>
      </w:r>
      <w:r w:rsidRPr="00AC7BA6">
        <w:rPr>
          <w:rFonts w:ascii="Times New Roman" w:hAnsi="Times New Roman"/>
        </w:rPr>
        <w:t>.</w:t>
      </w:r>
    </w:p>
  </w:footnote>
  <w:footnote w:id="40">
    <w:p w:rsidR="00AA3420" w:rsidRPr="000427D9" w:rsidRDefault="00AA3420" w:rsidP="000427D9">
      <w:pPr>
        <w:pStyle w:val="Textodenotaderodap"/>
        <w:jc w:val="both"/>
        <w:rPr>
          <w:rFonts w:ascii="Times New Roman" w:hAnsi="Times New Roman" w:cs="Times New Roman"/>
        </w:rPr>
      </w:pPr>
      <w:r w:rsidRPr="000427D9">
        <w:rPr>
          <w:rStyle w:val="Refdenotaderodap"/>
          <w:rFonts w:ascii="Times New Roman" w:hAnsi="Times New Roman" w:cs="Times New Roman"/>
        </w:rPr>
        <w:footnoteRef/>
      </w:r>
      <w:r w:rsidRPr="000427D9">
        <w:rPr>
          <w:rFonts w:ascii="Times New Roman" w:hAnsi="Times New Roman" w:cs="Times New Roman"/>
        </w:rPr>
        <w:t xml:space="preserve"> </w:t>
      </w:r>
      <w:r w:rsidRPr="00AC7BA6">
        <w:rPr>
          <w:rFonts w:ascii="Times New Roman" w:hAnsi="Times New Roman"/>
        </w:rPr>
        <w:t>Portugal, Arquivo Histórico Ultramarino, AHU_</w:t>
      </w:r>
      <w:r>
        <w:rPr>
          <w:rFonts w:ascii="Times New Roman" w:hAnsi="Times New Roman"/>
        </w:rPr>
        <w:t>ACL_</w:t>
      </w:r>
      <w:r w:rsidRPr="00AC7BA6">
        <w:rPr>
          <w:rFonts w:ascii="Times New Roman" w:hAnsi="Times New Roman"/>
        </w:rPr>
        <w:t>CU_0</w:t>
      </w:r>
      <w:r>
        <w:rPr>
          <w:rFonts w:ascii="Times New Roman" w:hAnsi="Times New Roman"/>
        </w:rPr>
        <w:t>05</w:t>
      </w:r>
      <w:r w:rsidRPr="00AC7BA6">
        <w:rPr>
          <w:rFonts w:ascii="Times New Roman" w:hAnsi="Times New Roman"/>
        </w:rPr>
        <w:t>, Cx. 1</w:t>
      </w:r>
      <w:r>
        <w:rPr>
          <w:rFonts w:ascii="Times New Roman" w:hAnsi="Times New Roman"/>
        </w:rPr>
        <w:t>12</w:t>
      </w:r>
      <w:r w:rsidRPr="00AC7BA6">
        <w:rPr>
          <w:rFonts w:ascii="Times New Roman" w:hAnsi="Times New Roman"/>
        </w:rPr>
        <w:t xml:space="preserve">, </w:t>
      </w:r>
      <w:proofErr w:type="gramStart"/>
      <w:r w:rsidRPr="00AC7BA6">
        <w:rPr>
          <w:rFonts w:ascii="Times New Roman" w:hAnsi="Times New Roman"/>
        </w:rPr>
        <w:t>D.</w:t>
      </w:r>
      <w:proofErr w:type="gramEnd"/>
      <w:r w:rsidRPr="00AC7BA6">
        <w:rPr>
          <w:rFonts w:ascii="Times New Roman" w:hAnsi="Times New Roman"/>
        </w:rPr>
        <w:t xml:space="preserve"> </w:t>
      </w:r>
      <w:r>
        <w:rPr>
          <w:rFonts w:ascii="Times New Roman" w:hAnsi="Times New Roman"/>
        </w:rPr>
        <w:t>8779</w:t>
      </w:r>
      <w:r w:rsidRPr="00AC7BA6">
        <w:rPr>
          <w:rFonts w:ascii="Times New Roman" w:hAnsi="Times New Roman"/>
        </w:rPr>
        <w:t xml:space="preserve">. </w:t>
      </w:r>
      <w:proofErr w:type="spellStart"/>
      <w:proofErr w:type="gramStart"/>
      <w:r w:rsidRPr="00AC7BA6">
        <w:rPr>
          <w:rFonts w:ascii="Times New Roman" w:hAnsi="Times New Roman"/>
        </w:rPr>
        <w:t>AHU_</w:t>
      </w:r>
      <w:r>
        <w:rPr>
          <w:rFonts w:ascii="Times New Roman" w:hAnsi="Times New Roman"/>
        </w:rPr>
        <w:t>Bahia</w:t>
      </w:r>
      <w:proofErr w:type="spellEnd"/>
      <w:proofErr w:type="gramEnd"/>
      <w:r w:rsidRPr="00AC7BA6">
        <w:rPr>
          <w:rFonts w:ascii="Times New Roman" w:hAnsi="Times New Roman"/>
        </w:rPr>
        <w:t xml:space="preserve">, </w:t>
      </w:r>
      <w:r>
        <w:rPr>
          <w:rFonts w:ascii="Times New Roman" w:hAnsi="Times New Roman"/>
        </w:rPr>
        <w:t>cx. 121, doc. 82.</w:t>
      </w:r>
      <w:r w:rsidRPr="00AC7BA6">
        <w:rPr>
          <w:rFonts w:ascii="Times New Roman" w:hAnsi="Times New Roman"/>
        </w:rPr>
        <w:t xml:space="preserve"> </w:t>
      </w:r>
      <w:r w:rsidRPr="000427D9">
        <w:rPr>
          <w:rFonts w:ascii="Times New Roman" w:hAnsi="Times New Roman"/>
          <w:i/>
        </w:rPr>
        <w:t>Portaria do secretário de Estado da Marinha e Ultramar, Diogo de Mendonça Corte Real, que não se ponha impedimento algum em passar da Bahia a Pernambuco o sargento-mor da aldeia dos índios Cariri, Manuel Homem da Rocha, e seus companheiros Francisco Quaresma, Narciso Cardoso, Cosme Paz, Cipriano Pereira</w:t>
      </w:r>
      <w:r w:rsidRPr="00AC7BA6">
        <w:rPr>
          <w:rFonts w:ascii="Times New Roman" w:hAnsi="Times New Roman" w:cs="Times New Roman"/>
        </w:rPr>
        <w:t>.</w:t>
      </w:r>
      <w:r>
        <w:rPr>
          <w:rFonts w:ascii="Times New Roman" w:hAnsi="Times New Roman" w:cs="Times New Roman"/>
        </w:rPr>
        <w:t xml:space="preserve"> </w:t>
      </w:r>
      <w:r>
        <w:rPr>
          <w:rFonts w:ascii="Times New Roman" w:hAnsi="Times New Roman"/>
        </w:rPr>
        <w:t>Lisboa</w:t>
      </w:r>
      <w:r w:rsidRPr="00AC7BA6">
        <w:rPr>
          <w:rFonts w:ascii="Times New Roman" w:hAnsi="Times New Roman"/>
        </w:rPr>
        <w:t xml:space="preserve">, </w:t>
      </w:r>
      <w:proofErr w:type="gramStart"/>
      <w:r>
        <w:rPr>
          <w:rFonts w:ascii="Times New Roman" w:hAnsi="Times New Roman"/>
        </w:rPr>
        <w:t>1</w:t>
      </w:r>
      <w:proofErr w:type="gramEnd"/>
      <w:r w:rsidRPr="00AC7BA6">
        <w:rPr>
          <w:rFonts w:ascii="Times New Roman" w:hAnsi="Times New Roman"/>
        </w:rPr>
        <w:t xml:space="preserve"> de </w:t>
      </w:r>
      <w:r>
        <w:rPr>
          <w:rFonts w:ascii="Times New Roman" w:hAnsi="Times New Roman"/>
        </w:rPr>
        <w:t>dez</w:t>
      </w:r>
      <w:r w:rsidRPr="00AC7BA6">
        <w:rPr>
          <w:rFonts w:ascii="Times New Roman" w:hAnsi="Times New Roman"/>
        </w:rPr>
        <w:t>. 1</w:t>
      </w:r>
      <w:r>
        <w:rPr>
          <w:rFonts w:ascii="Times New Roman" w:hAnsi="Times New Roman"/>
        </w:rPr>
        <w:t>752</w:t>
      </w:r>
      <w:r w:rsidRPr="00AC7BA6">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D4E19"/>
    <w:multiLevelType w:val="multilevel"/>
    <w:tmpl w:val="D9B0BE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19A"/>
    <w:rsid w:val="00003CE0"/>
    <w:rsid w:val="0000565D"/>
    <w:rsid w:val="00010BF8"/>
    <w:rsid w:val="00011C3F"/>
    <w:rsid w:val="0001219F"/>
    <w:rsid w:val="00017B10"/>
    <w:rsid w:val="0003119A"/>
    <w:rsid w:val="0003277B"/>
    <w:rsid w:val="000349CF"/>
    <w:rsid w:val="00036CF9"/>
    <w:rsid w:val="00040D5E"/>
    <w:rsid w:val="000427D9"/>
    <w:rsid w:val="00045F00"/>
    <w:rsid w:val="00057FAC"/>
    <w:rsid w:val="000640C7"/>
    <w:rsid w:val="00085644"/>
    <w:rsid w:val="00087168"/>
    <w:rsid w:val="00087E1C"/>
    <w:rsid w:val="000935CA"/>
    <w:rsid w:val="00094035"/>
    <w:rsid w:val="000945E1"/>
    <w:rsid w:val="000969BE"/>
    <w:rsid w:val="000A433F"/>
    <w:rsid w:val="000A7FD1"/>
    <w:rsid w:val="000C55EA"/>
    <w:rsid w:val="000D1062"/>
    <w:rsid w:val="000D745A"/>
    <w:rsid w:val="000E5680"/>
    <w:rsid w:val="000F620A"/>
    <w:rsid w:val="00102411"/>
    <w:rsid w:val="00103E2E"/>
    <w:rsid w:val="00104EE3"/>
    <w:rsid w:val="00110EE8"/>
    <w:rsid w:val="0011118A"/>
    <w:rsid w:val="00114B4A"/>
    <w:rsid w:val="00134BEB"/>
    <w:rsid w:val="00152DB5"/>
    <w:rsid w:val="00153963"/>
    <w:rsid w:val="00155816"/>
    <w:rsid w:val="001842F3"/>
    <w:rsid w:val="00187F50"/>
    <w:rsid w:val="00191960"/>
    <w:rsid w:val="001B1B77"/>
    <w:rsid w:val="001B1CD6"/>
    <w:rsid w:val="001C3351"/>
    <w:rsid w:val="001C375B"/>
    <w:rsid w:val="001D1044"/>
    <w:rsid w:val="001D268A"/>
    <w:rsid w:val="001E3D59"/>
    <w:rsid w:val="001E6848"/>
    <w:rsid w:val="001F7759"/>
    <w:rsid w:val="002042C8"/>
    <w:rsid w:val="00206E8C"/>
    <w:rsid w:val="00234602"/>
    <w:rsid w:val="002407B1"/>
    <w:rsid w:val="002418EC"/>
    <w:rsid w:val="00267772"/>
    <w:rsid w:val="0027243C"/>
    <w:rsid w:val="002867C8"/>
    <w:rsid w:val="002926E8"/>
    <w:rsid w:val="00297982"/>
    <w:rsid w:val="002A2CFF"/>
    <w:rsid w:val="002C0044"/>
    <w:rsid w:val="002D1AA4"/>
    <w:rsid w:val="002D2DE8"/>
    <w:rsid w:val="002D2FA0"/>
    <w:rsid w:val="002D5036"/>
    <w:rsid w:val="002E140A"/>
    <w:rsid w:val="002E537C"/>
    <w:rsid w:val="002F4A19"/>
    <w:rsid w:val="0030705E"/>
    <w:rsid w:val="00323B08"/>
    <w:rsid w:val="00324632"/>
    <w:rsid w:val="003278CC"/>
    <w:rsid w:val="00333123"/>
    <w:rsid w:val="00361B0A"/>
    <w:rsid w:val="00362E8C"/>
    <w:rsid w:val="00383724"/>
    <w:rsid w:val="0038418A"/>
    <w:rsid w:val="0039001C"/>
    <w:rsid w:val="00390368"/>
    <w:rsid w:val="00397E5F"/>
    <w:rsid w:val="003C2330"/>
    <w:rsid w:val="003C72A1"/>
    <w:rsid w:val="003D0856"/>
    <w:rsid w:val="003D38C1"/>
    <w:rsid w:val="003D6F6D"/>
    <w:rsid w:val="003E382D"/>
    <w:rsid w:val="003F2F83"/>
    <w:rsid w:val="003F5BF8"/>
    <w:rsid w:val="003F5DF4"/>
    <w:rsid w:val="00402D06"/>
    <w:rsid w:val="00413D70"/>
    <w:rsid w:val="00431FB6"/>
    <w:rsid w:val="00432170"/>
    <w:rsid w:val="00433FA9"/>
    <w:rsid w:val="00434998"/>
    <w:rsid w:val="00446E5B"/>
    <w:rsid w:val="00451A4E"/>
    <w:rsid w:val="00453250"/>
    <w:rsid w:val="0045673B"/>
    <w:rsid w:val="00457ADD"/>
    <w:rsid w:val="00457CF2"/>
    <w:rsid w:val="00466C93"/>
    <w:rsid w:val="00472BC3"/>
    <w:rsid w:val="00477FE4"/>
    <w:rsid w:val="004832FF"/>
    <w:rsid w:val="004927FA"/>
    <w:rsid w:val="00493E39"/>
    <w:rsid w:val="00495D85"/>
    <w:rsid w:val="004B08B5"/>
    <w:rsid w:val="004B0923"/>
    <w:rsid w:val="004B6974"/>
    <w:rsid w:val="004C1F7F"/>
    <w:rsid w:val="004C2708"/>
    <w:rsid w:val="004E336F"/>
    <w:rsid w:val="00512303"/>
    <w:rsid w:val="00516003"/>
    <w:rsid w:val="00524477"/>
    <w:rsid w:val="00561481"/>
    <w:rsid w:val="00564AD1"/>
    <w:rsid w:val="00566203"/>
    <w:rsid w:val="005743F7"/>
    <w:rsid w:val="00574846"/>
    <w:rsid w:val="00576235"/>
    <w:rsid w:val="005765F9"/>
    <w:rsid w:val="00580D2D"/>
    <w:rsid w:val="00595514"/>
    <w:rsid w:val="005958AB"/>
    <w:rsid w:val="005A2FC9"/>
    <w:rsid w:val="005A372E"/>
    <w:rsid w:val="005A3C1A"/>
    <w:rsid w:val="005B302F"/>
    <w:rsid w:val="005C6289"/>
    <w:rsid w:val="005D2580"/>
    <w:rsid w:val="005D5F64"/>
    <w:rsid w:val="005E0197"/>
    <w:rsid w:val="005E2465"/>
    <w:rsid w:val="005E3A73"/>
    <w:rsid w:val="005E6BEA"/>
    <w:rsid w:val="00606782"/>
    <w:rsid w:val="006125D0"/>
    <w:rsid w:val="00614DA6"/>
    <w:rsid w:val="00623210"/>
    <w:rsid w:val="0063649E"/>
    <w:rsid w:val="00644792"/>
    <w:rsid w:val="00651B78"/>
    <w:rsid w:val="00666275"/>
    <w:rsid w:val="0067624B"/>
    <w:rsid w:val="006772AA"/>
    <w:rsid w:val="00681EFF"/>
    <w:rsid w:val="00687C91"/>
    <w:rsid w:val="00691EA1"/>
    <w:rsid w:val="0069570D"/>
    <w:rsid w:val="00697F09"/>
    <w:rsid w:val="006A37D6"/>
    <w:rsid w:val="006A4F5A"/>
    <w:rsid w:val="006A55FA"/>
    <w:rsid w:val="006B6836"/>
    <w:rsid w:val="006C1D63"/>
    <w:rsid w:val="006C6E3E"/>
    <w:rsid w:val="006C75C6"/>
    <w:rsid w:val="006D5061"/>
    <w:rsid w:val="006D596A"/>
    <w:rsid w:val="006E7893"/>
    <w:rsid w:val="006E7AB5"/>
    <w:rsid w:val="006F0D54"/>
    <w:rsid w:val="00703BD4"/>
    <w:rsid w:val="00705F88"/>
    <w:rsid w:val="00732317"/>
    <w:rsid w:val="00742682"/>
    <w:rsid w:val="0074454D"/>
    <w:rsid w:val="007461F1"/>
    <w:rsid w:val="007561D4"/>
    <w:rsid w:val="00762AD4"/>
    <w:rsid w:val="007734F4"/>
    <w:rsid w:val="00792079"/>
    <w:rsid w:val="007963FE"/>
    <w:rsid w:val="00796944"/>
    <w:rsid w:val="0079695D"/>
    <w:rsid w:val="007A2DDD"/>
    <w:rsid w:val="007A6247"/>
    <w:rsid w:val="007D61AB"/>
    <w:rsid w:val="007E509E"/>
    <w:rsid w:val="007E6142"/>
    <w:rsid w:val="007F0674"/>
    <w:rsid w:val="007F4517"/>
    <w:rsid w:val="008001F5"/>
    <w:rsid w:val="00800B05"/>
    <w:rsid w:val="0080238A"/>
    <w:rsid w:val="008121F6"/>
    <w:rsid w:val="00820A3C"/>
    <w:rsid w:val="00820C32"/>
    <w:rsid w:val="008223FB"/>
    <w:rsid w:val="00826129"/>
    <w:rsid w:val="008305A4"/>
    <w:rsid w:val="00832EFC"/>
    <w:rsid w:val="008362BC"/>
    <w:rsid w:val="008370D1"/>
    <w:rsid w:val="00837CD8"/>
    <w:rsid w:val="0085433E"/>
    <w:rsid w:val="00856140"/>
    <w:rsid w:val="008627DB"/>
    <w:rsid w:val="008A6D5D"/>
    <w:rsid w:val="008B6CC3"/>
    <w:rsid w:val="008C0EA0"/>
    <w:rsid w:val="008C1F63"/>
    <w:rsid w:val="008C774F"/>
    <w:rsid w:val="008E4C00"/>
    <w:rsid w:val="008F2E91"/>
    <w:rsid w:val="008F58E1"/>
    <w:rsid w:val="00900826"/>
    <w:rsid w:val="0092350B"/>
    <w:rsid w:val="00930B09"/>
    <w:rsid w:val="00950387"/>
    <w:rsid w:val="0095561E"/>
    <w:rsid w:val="00960426"/>
    <w:rsid w:val="00963151"/>
    <w:rsid w:val="009662EC"/>
    <w:rsid w:val="00971187"/>
    <w:rsid w:val="00972AA1"/>
    <w:rsid w:val="00973965"/>
    <w:rsid w:val="00975DE4"/>
    <w:rsid w:val="00980B2D"/>
    <w:rsid w:val="00982FFD"/>
    <w:rsid w:val="00991458"/>
    <w:rsid w:val="0099252C"/>
    <w:rsid w:val="009A1BF9"/>
    <w:rsid w:val="009A4F9E"/>
    <w:rsid w:val="009A598E"/>
    <w:rsid w:val="009B024A"/>
    <w:rsid w:val="009B0810"/>
    <w:rsid w:val="009B5759"/>
    <w:rsid w:val="009B6534"/>
    <w:rsid w:val="009C3170"/>
    <w:rsid w:val="009C5652"/>
    <w:rsid w:val="009D0DF7"/>
    <w:rsid w:val="009D1516"/>
    <w:rsid w:val="009E1517"/>
    <w:rsid w:val="009E2383"/>
    <w:rsid w:val="009E5DBE"/>
    <w:rsid w:val="009E62F8"/>
    <w:rsid w:val="009F15C4"/>
    <w:rsid w:val="009F21B1"/>
    <w:rsid w:val="009F715E"/>
    <w:rsid w:val="00A1049D"/>
    <w:rsid w:val="00A12E4D"/>
    <w:rsid w:val="00A15689"/>
    <w:rsid w:val="00A27EC1"/>
    <w:rsid w:val="00A309C4"/>
    <w:rsid w:val="00A329A1"/>
    <w:rsid w:val="00A43D07"/>
    <w:rsid w:val="00A47D12"/>
    <w:rsid w:val="00A5628A"/>
    <w:rsid w:val="00A7181D"/>
    <w:rsid w:val="00A8163D"/>
    <w:rsid w:val="00A87117"/>
    <w:rsid w:val="00A91D7E"/>
    <w:rsid w:val="00A947B4"/>
    <w:rsid w:val="00AA3420"/>
    <w:rsid w:val="00AA3F75"/>
    <w:rsid w:val="00AA648D"/>
    <w:rsid w:val="00AC7BA6"/>
    <w:rsid w:val="00AD4FCD"/>
    <w:rsid w:val="00AE6989"/>
    <w:rsid w:val="00B34357"/>
    <w:rsid w:val="00B54DF8"/>
    <w:rsid w:val="00B63318"/>
    <w:rsid w:val="00B66E60"/>
    <w:rsid w:val="00B7014F"/>
    <w:rsid w:val="00B718BD"/>
    <w:rsid w:val="00B86C1A"/>
    <w:rsid w:val="00B92020"/>
    <w:rsid w:val="00BB1613"/>
    <w:rsid w:val="00BB1DC2"/>
    <w:rsid w:val="00BB61C9"/>
    <w:rsid w:val="00BB692F"/>
    <w:rsid w:val="00BE300A"/>
    <w:rsid w:val="00BE7BB9"/>
    <w:rsid w:val="00BF2A33"/>
    <w:rsid w:val="00BF6801"/>
    <w:rsid w:val="00BF7EF1"/>
    <w:rsid w:val="00C319B8"/>
    <w:rsid w:val="00C31FD8"/>
    <w:rsid w:val="00C3481B"/>
    <w:rsid w:val="00C36B6E"/>
    <w:rsid w:val="00C4231A"/>
    <w:rsid w:val="00C429CC"/>
    <w:rsid w:val="00C45C85"/>
    <w:rsid w:val="00C56686"/>
    <w:rsid w:val="00C56E66"/>
    <w:rsid w:val="00C71825"/>
    <w:rsid w:val="00C72D9F"/>
    <w:rsid w:val="00C74A24"/>
    <w:rsid w:val="00C76DEB"/>
    <w:rsid w:val="00C7776A"/>
    <w:rsid w:val="00C820E6"/>
    <w:rsid w:val="00C84B9B"/>
    <w:rsid w:val="00C969F4"/>
    <w:rsid w:val="00CA2A0F"/>
    <w:rsid w:val="00CB14E5"/>
    <w:rsid w:val="00CC10A0"/>
    <w:rsid w:val="00CC3A03"/>
    <w:rsid w:val="00CD68F9"/>
    <w:rsid w:val="00CE2A24"/>
    <w:rsid w:val="00CF1E97"/>
    <w:rsid w:val="00D071B7"/>
    <w:rsid w:val="00D0767F"/>
    <w:rsid w:val="00D22F74"/>
    <w:rsid w:val="00D346BE"/>
    <w:rsid w:val="00D34A95"/>
    <w:rsid w:val="00D378C1"/>
    <w:rsid w:val="00D44C24"/>
    <w:rsid w:val="00D546FE"/>
    <w:rsid w:val="00D60434"/>
    <w:rsid w:val="00D644CB"/>
    <w:rsid w:val="00D773AF"/>
    <w:rsid w:val="00D811C9"/>
    <w:rsid w:val="00D83C97"/>
    <w:rsid w:val="00D95E86"/>
    <w:rsid w:val="00D9626A"/>
    <w:rsid w:val="00DA09F4"/>
    <w:rsid w:val="00DA6D0F"/>
    <w:rsid w:val="00DC2D58"/>
    <w:rsid w:val="00DC38D5"/>
    <w:rsid w:val="00DD2CEC"/>
    <w:rsid w:val="00DD3F48"/>
    <w:rsid w:val="00DD7A43"/>
    <w:rsid w:val="00DE019A"/>
    <w:rsid w:val="00DE1951"/>
    <w:rsid w:val="00DE3F29"/>
    <w:rsid w:val="00DF36E4"/>
    <w:rsid w:val="00DF4593"/>
    <w:rsid w:val="00DF798A"/>
    <w:rsid w:val="00E025AF"/>
    <w:rsid w:val="00E03E74"/>
    <w:rsid w:val="00E12192"/>
    <w:rsid w:val="00E1352A"/>
    <w:rsid w:val="00E14134"/>
    <w:rsid w:val="00E32995"/>
    <w:rsid w:val="00E32D46"/>
    <w:rsid w:val="00E55818"/>
    <w:rsid w:val="00E56E2B"/>
    <w:rsid w:val="00E64B6D"/>
    <w:rsid w:val="00E71E1F"/>
    <w:rsid w:val="00E73124"/>
    <w:rsid w:val="00E87C86"/>
    <w:rsid w:val="00E91360"/>
    <w:rsid w:val="00E95E07"/>
    <w:rsid w:val="00E9797B"/>
    <w:rsid w:val="00EA3A1C"/>
    <w:rsid w:val="00EC07BA"/>
    <w:rsid w:val="00EC4EB0"/>
    <w:rsid w:val="00EC7B13"/>
    <w:rsid w:val="00ED3840"/>
    <w:rsid w:val="00ED5F5F"/>
    <w:rsid w:val="00ED61BE"/>
    <w:rsid w:val="00ED68F3"/>
    <w:rsid w:val="00EF0899"/>
    <w:rsid w:val="00EF0A9B"/>
    <w:rsid w:val="00F02260"/>
    <w:rsid w:val="00F0302B"/>
    <w:rsid w:val="00F060BA"/>
    <w:rsid w:val="00F0680E"/>
    <w:rsid w:val="00F109FC"/>
    <w:rsid w:val="00F11023"/>
    <w:rsid w:val="00F155A0"/>
    <w:rsid w:val="00F222D9"/>
    <w:rsid w:val="00F24E7F"/>
    <w:rsid w:val="00F36211"/>
    <w:rsid w:val="00F43290"/>
    <w:rsid w:val="00F4544E"/>
    <w:rsid w:val="00F50F75"/>
    <w:rsid w:val="00F51D7B"/>
    <w:rsid w:val="00F82456"/>
    <w:rsid w:val="00F84AB2"/>
    <w:rsid w:val="00F94131"/>
    <w:rsid w:val="00F942DE"/>
    <w:rsid w:val="00F965DB"/>
    <w:rsid w:val="00F97375"/>
    <w:rsid w:val="00FA0241"/>
    <w:rsid w:val="00FA18D2"/>
    <w:rsid w:val="00FA4838"/>
    <w:rsid w:val="00FB2CEF"/>
    <w:rsid w:val="00FB6226"/>
    <w:rsid w:val="00FC2A59"/>
    <w:rsid w:val="00FD39F0"/>
    <w:rsid w:val="00FD61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7E509E"/>
    <w:pPr>
      <w:spacing w:after="0" w:line="240" w:lineRule="auto"/>
    </w:pPr>
    <w:rPr>
      <w:sz w:val="20"/>
      <w:szCs w:val="20"/>
    </w:rPr>
  </w:style>
  <w:style w:type="character" w:customStyle="1" w:styleId="TextodenotaderodapChar">
    <w:name w:val="Texto de nota de rodapé Char"/>
    <w:basedOn w:val="Fontepargpadro"/>
    <w:link w:val="Textodenotaderodap"/>
    <w:rsid w:val="007E509E"/>
    <w:rPr>
      <w:sz w:val="20"/>
      <w:szCs w:val="20"/>
    </w:rPr>
  </w:style>
  <w:style w:type="character" w:styleId="Refdenotaderodap">
    <w:name w:val="footnote reference"/>
    <w:basedOn w:val="Fontepargpadro"/>
    <w:semiHidden/>
    <w:unhideWhenUsed/>
    <w:rsid w:val="007E509E"/>
    <w:rPr>
      <w:vertAlign w:val="superscript"/>
    </w:rPr>
  </w:style>
  <w:style w:type="paragraph" w:styleId="Cabealho">
    <w:name w:val="header"/>
    <w:basedOn w:val="Normal"/>
    <w:link w:val="CabealhoChar"/>
    <w:uiPriority w:val="99"/>
    <w:unhideWhenUsed/>
    <w:rsid w:val="00A27E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7EC1"/>
  </w:style>
  <w:style w:type="paragraph" w:styleId="Rodap">
    <w:name w:val="footer"/>
    <w:basedOn w:val="Normal"/>
    <w:link w:val="RodapChar"/>
    <w:uiPriority w:val="99"/>
    <w:unhideWhenUsed/>
    <w:rsid w:val="00A27EC1"/>
    <w:pPr>
      <w:tabs>
        <w:tab w:val="center" w:pos="4252"/>
        <w:tab w:val="right" w:pos="8504"/>
      </w:tabs>
      <w:spacing w:after="0" w:line="240" w:lineRule="auto"/>
    </w:pPr>
  </w:style>
  <w:style w:type="character" w:customStyle="1" w:styleId="RodapChar">
    <w:name w:val="Rodapé Char"/>
    <w:basedOn w:val="Fontepargpadro"/>
    <w:link w:val="Rodap"/>
    <w:uiPriority w:val="99"/>
    <w:rsid w:val="00A27EC1"/>
  </w:style>
  <w:style w:type="paragraph" w:styleId="PargrafodaLista">
    <w:name w:val="List Paragraph"/>
    <w:basedOn w:val="Normal"/>
    <w:uiPriority w:val="34"/>
    <w:qFormat/>
    <w:rsid w:val="00F43290"/>
    <w:pPr>
      <w:ind w:left="720"/>
      <w:contextualSpacing/>
    </w:pPr>
  </w:style>
  <w:style w:type="paragraph" w:styleId="Corpodetexto">
    <w:name w:val="Body Text"/>
    <w:basedOn w:val="Normal"/>
    <w:link w:val="CorpodetextoChar"/>
    <w:unhideWhenUsed/>
    <w:rsid w:val="008C0EA0"/>
    <w:pPr>
      <w:spacing w:after="120"/>
    </w:pPr>
    <w:rPr>
      <w:rFonts w:ascii="Calibri" w:eastAsia="Calibri" w:hAnsi="Calibri" w:cs="Times New Roman"/>
    </w:rPr>
  </w:style>
  <w:style w:type="character" w:customStyle="1" w:styleId="CorpodetextoChar">
    <w:name w:val="Corpo de texto Char"/>
    <w:basedOn w:val="Fontepargpadro"/>
    <w:link w:val="Corpodetexto"/>
    <w:rsid w:val="008C0EA0"/>
    <w:rPr>
      <w:rFonts w:ascii="Calibri" w:eastAsia="Calibri" w:hAnsi="Calibri" w:cs="Times New Roman"/>
    </w:rPr>
  </w:style>
  <w:style w:type="character" w:styleId="Hyperlink">
    <w:name w:val="Hyperlink"/>
    <w:basedOn w:val="Fontepargpadro"/>
    <w:uiPriority w:val="99"/>
    <w:unhideWhenUsed/>
    <w:rsid w:val="00A43D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7E509E"/>
    <w:pPr>
      <w:spacing w:after="0" w:line="240" w:lineRule="auto"/>
    </w:pPr>
    <w:rPr>
      <w:sz w:val="20"/>
      <w:szCs w:val="20"/>
    </w:rPr>
  </w:style>
  <w:style w:type="character" w:customStyle="1" w:styleId="TextodenotaderodapChar">
    <w:name w:val="Texto de nota de rodapé Char"/>
    <w:basedOn w:val="Fontepargpadro"/>
    <w:link w:val="Textodenotaderodap"/>
    <w:rsid w:val="007E509E"/>
    <w:rPr>
      <w:sz w:val="20"/>
      <w:szCs w:val="20"/>
    </w:rPr>
  </w:style>
  <w:style w:type="character" w:styleId="Refdenotaderodap">
    <w:name w:val="footnote reference"/>
    <w:basedOn w:val="Fontepargpadro"/>
    <w:semiHidden/>
    <w:unhideWhenUsed/>
    <w:rsid w:val="007E509E"/>
    <w:rPr>
      <w:vertAlign w:val="superscript"/>
    </w:rPr>
  </w:style>
  <w:style w:type="paragraph" w:styleId="Cabealho">
    <w:name w:val="header"/>
    <w:basedOn w:val="Normal"/>
    <w:link w:val="CabealhoChar"/>
    <w:uiPriority w:val="99"/>
    <w:unhideWhenUsed/>
    <w:rsid w:val="00A27E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7EC1"/>
  </w:style>
  <w:style w:type="paragraph" w:styleId="Rodap">
    <w:name w:val="footer"/>
    <w:basedOn w:val="Normal"/>
    <w:link w:val="RodapChar"/>
    <w:uiPriority w:val="99"/>
    <w:unhideWhenUsed/>
    <w:rsid w:val="00A27EC1"/>
    <w:pPr>
      <w:tabs>
        <w:tab w:val="center" w:pos="4252"/>
        <w:tab w:val="right" w:pos="8504"/>
      </w:tabs>
      <w:spacing w:after="0" w:line="240" w:lineRule="auto"/>
    </w:pPr>
  </w:style>
  <w:style w:type="character" w:customStyle="1" w:styleId="RodapChar">
    <w:name w:val="Rodapé Char"/>
    <w:basedOn w:val="Fontepargpadro"/>
    <w:link w:val="Rodap"/>
    <w:uiPriority w:val="99"/>
    <w:rsid w:val="00A27EC1"/>
  </w:style>
  <w:style w:type="paragraph" w:styleId="PargrafodaLista">
    <w:name w:val="List Paragraph"/>
    <w:basedOn w:val="Normal"/>
    <w:uiPriority w:val="34"/>
    <w:qFormat/>
    <w:rsid w:val="00F43290"/>
    <w:pPr>
      <w:ind w:left="720"/>
      <w:contextualSpacing/>
    </w:pPr>
  </w:style>
  <w:style w:type="paragraph" w:styleId="Corpodetexto">
    <w:name w:val="Body Text"/>
    <w:basedOn w:val="Normal"/>
    <w:link w:val="CorpodetextoChar"/>
    <w:unhideWhenUsed/>
    <w:rsid w:val="008C0EA0"/>
    <w:pPr>
      <w:spacing w:after="120"/>
    </w:pPr>
    <w:rPr>
      <w:rFonts w:ascii="Calibri" w:eastAsia="Calibri" w:hAnsi="Calibri" w:cs="Times New Roman"/>
    </w:rPr>
  </w:style>
  <w:style w:type="character" w:customStyle="1" w:styleId="CorpodetextoChar">
    <w:name w:val="Corpo de texto Char"/>
    <w:basedOn w:val="Fontepargpadro"/>
    <w:link w:val="Corpodetexto"/>
    <w:rsid w:val="008C0EA0"/>
    <w:rPr>
      <w:rFonts w:ascii="Calibri" w:eastAsia="Calibri" w:hAnsi="Calibri" w:cs="Times New Roman"/>
    </w:rPr>
  </w:style>
  <w:style w:type="character" w:styleId="Hyperlink">
    <w:name w:val="Hyperlink"/>
    <w:basedOn w:val="Fontepargpadro"/>
    <w:uiPriority w:val="99"/>
    <w:unhideWhenUsed/>
    <w:rsid w:val="00A43D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jeanpaulgmeir@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89E38-6E55-4499-8A81-C25D5394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23</Pages>
  <Words>7253</Words>
  <Characters>39172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696</cp:revision>
  <dcterms:created xsi:type="dcterms:W3CDTF">2017-04-11T20:20:00Z</dcterms:created>
  <dcterms:modified xsi:type="dcterms:W3CDTF">2017-04-30T13:46:00Z</dcterms:modified>
</cp:coreProperties>
</file>