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2FC" w:rsidRPr="00E7314F" w:rsidRDefault="0012121F" w:rsidP="006132FC">
      <w:pPr>
        <w:spacing w:after="0"/>
        <w:jc w:val="center"/>
        <w:rPr>
          <w:rFonts w:ascii="Times New Roman" w:hAnsi="Times New Roman" w:cs="Times New Roman"/>
          <w:b/>
          <w:sz w:val="24"/>
          <w:szCs w:val="24"/>
        </w:rPr>
      </w:pPr>
      <w:r w:rsidRPr="00E7314F">
        <w:rPr>
          <w:rFonts w:ascii="Times New Roman" w:hAnsi="Times New Roman" w:cs="Times New Roman"/>
          <w:b/>
          <w:sz w:val="24"/>
          <w:szCs w:val="24"/>
        </w:rPr>
        <w:t>MULHER E POLÍTICA: UMA ANÁLISE ACERCA DA REPRESENTAÇÃO FEMININA NO PODER LEGISLATIVO</w:t>
      </w:r>
      <w:r w:rsidR="00E7314F">
        <w:rPr>
          <w:rFonts w:ascii="Times New Roman" w:hAnsi="Times New Roman" w:cs="Times New Roman"/>
          <w:b/>
          <w:sz w:val="24"/>
          <w:szCs w:val="24"/>
        </w:rPr>
        <w:t xml:space="preserve"> </w:t>
      </w:r>
      <w:r w:rsidRPr="00E7314F">
        <w:rPr>
          <w:rFonts w:ascii="Times New Roman" w:hAnsi="Times New Roman" w:cs="Times New Roman"/>
          <w:b/>
          <w:sz w:val="24"/>
          <w:szCs w:val="24"/>
        </w:rPr>
        <w:t>MUNICIPAL</w:t>
      </w:r>
      <w:r w:rsidR="00E7314F">
        <w:rPr>
          <w:rFonts w:ascii="Times New Roman" w:hAnsi="Times New Roman" w:cs="Times New Roman"/>
          <w:b/>
          <w:sz w:val="24"/>
          <w:szCs w:val="24"/>
        </w:rPr>
        <w:t xml:space="preserve"> 2013-2016</w:t>
      </w:r>
      <w:r w:rsidR="00E7314F" w:rsidRPr="00E7314F">
        <w:rPr>
          <w:rFonts w:ascii="Times New Roman" w:hAnsi="Times New Roman" w:cs="Times New Roman"/>
          <w:b/>
          <w:sz w:val="24"/>
          <w:szCs w:val="24"/>
        </w:rPr>
        <w:t xml:space="preserve"> </w:t>
      </w:r>
      <w:r w:rsidRPr="00E7314F">
        <w:rPr>
          <w:rFonts w:ascii="Times New Roman" w:hAnsi="Times New Roman" w:cs="Times New Roman"/>
          <w:b/>
          <w:sz w:val="24"/>
          <w:szCs w:val="24"/>
        </w:rPr>
        <w:t>DA CIDADE DE COREMAS-PB</w:t>
      </w:r>
      <w:r w:rsidR="00E7314F">
        <w:rPr>
          <w:rFonts w:ascii="Times New Roman" w:hAnsi="Times New Roman" w:cs="Times New Roman"/>
          <w:b/>
          <w:sz w:val="24"/>
          <w:szCs w:val="24"/>
        </w:rPr>
        <w:t xml:space="preserve"> </w:t>
      </w:r>
    </w:p>
    <w:p w:rsidR="0012121F" w:rsidRPr="0061256C" w:rsidRDefault="0012121F" w:rsidP="006132FC">
      <w:pPr>
        <w:spacing w:after="0"/>
        <w:jc w:val="center"/>
        <w:rPr>
          <w:rFonts w:ascii="Times New Roman" w:hAnsi="Times New Roman" w:cs="Times New Roman"/>
          <w:sz w:val="24"/>
          <w:szCs w:val="24"/>
        </w:rPr>
      </w:pPr>
    </w:p>
    <w:p w:rsidR="006132FC" w:rsidRPr="0061256C" w:rsidRDefault="006132FC" w:rsidP="006132FC">
      <w:pPr>
        <w:spacing w:after="0"/>
        <w:jc w:val="right"/>
        <w:rPr>
          <w:rFonts w:ascii="Times New Roman" w:hAnsi="Times New Roman" w:cs="Times New Roman"/>
          <w:sz w:val="24"/>
          <w:szCs w:val="24"/>
        </w:rPr>
      </w:pPr>
      <w:r w:rsidRPr="0061256C">
        <w:rPr>
          <w:rFonts w:ascii="Times New Roman" w:hAnsi="Times New Roman" w:cs="Times New Roman"/>
          <w:sz w:val="24"/>
          <w:szCs w:val="24"/>
        </w:rPr>
        <w:t>Juliana Silva Dunder</w:t>
      </w:r>
      <w:r w:rsidR="00E7314F" w:rsidRPr="00E7314F">
        <w:rPr>
          <w:rStyle w:val="Refdenotaderodap"/>
          <w:rFonts w:ascii="Times New Roman" w:hAnsi="Times New Roman" w:cs="Times New Roman"/>
          <w:sz w:val="24"/>
          <w:szCs w:val="24"/>
        </w:rPr>
        <w:footnoteReference w:customMarkFollows="1" w:id="2"/>
        <w:sym w:font="Symbol" w:char="F02A"/>
      </w:r>
    </w:p>
    <w:p w:rsidR="006132FC" w:rsidRPr="0061256C" w:rsidRDefault="006132FC" w:rsidP="006132FC">
      <w:pPr>
        <w:spacing w:after="0"/>
        <w:jc w:val="right"/>
        <w:rPr>
          <w:rFonts w:ascii="Times New Roman" w:hAnsi="Times New Roman" w:cs="Times New Roman"/>
          <w:sz w:val="24"/>
          <w:szCs w:val="24"/>
        </w:rPr>
      </w:pPr>
    </w:p>
    <w:p w:rsidR="006132FC" w:rsidRPr="0061256C" w:rsidRDefault="00F70E25" w:rsidP="000F725A">
      <w:pPr>
        <w:spacing w:after="0" w:line="360" w:lineRule="auto"/>
        <w:jc w:val="both"/>
        <w:rPr>
          <w:rFonts w:ascii="Times New Roman" w:hAnsi="Times New Roman" w:cs="Times New Roman"/>
          <w:b/>
          <w:sz w:val="24"/>
          <w:szCs w:val="24"/>
        </w:rPr>
      </w:pPr>
      <w:r w:rsidRPr="0061256C">
        <w:rPr>
          <w:rFonts w:ascii="Times New Roman" w:hAnsi="Times New Roman" w:cs="Times New Roman"/>
          <w:b/>
          <w:sz w:val="24"/>
          <w:szCs w:val="24"/>
        </w:rPr>
        <w:t>RESUMO</w:t>
      </w:r>
    </w:p>
    <w:p w:rsidR="000F725A" w:rsidRPr="0061256C" w:rsidRDefault="000F725A" w:rsidP="000F725A">
      <w:pPr>
        <w:pStyle w:val="Default"/>
        <w:spacing w:line="360" w:lineRule="auto"/>
        <w:jc w:val="both"/>
      </w:pPr>
      <w:r w:rsidRPr="0061256C">
        <w:t>O presente artigo tem como mote analisar a inserção da mulher no espaço político como um Direito Humano inerente às mulheres. Ao longo dos anos tem se percebido uma maior participação da mulher e sua emancipação dos espaços privados. A história conta que durante muito tempo houve uma separação de espaços, não cabendo a mulher o direito de decidir onde viver. Nesse sentido, aplicou-se atravé</w:t>
      </w:r>
      <w:r w:rsidR="00782F10" w:rsidRPr="0061256C">
        <w:t>s de uma entrevista estruturada</w:t>
      </w:r>
      <w:r w:rsidRPr="0061256C">
        <w:t xml:space="preserve"> um questionário para conhecer o pe</w:t>
      </w:r>
      <w:r w:rsidR="00380B57" w:rsidRPr="0061256C">
        <w:t>rf</w:t>
      </w:r>
      <w:r w:rsidR="00782F10" w:rsidRPr="0061256C">
        <w:t>il da única vereadora que ocupou cargo no</w:t>
      </w:r>
      <w:r w:rsidRPr="0061256C">
        <w:t xml:space="preserve"> poder legislativo municipal da cidade de Coremas-PB</w:t>
      </w:r>
      <w:r w:rsidR="00782F10" w:rsidRPr="0061256C">
        <w:t xml:space="preserve"> durante a legislatura de 2013-2016</w:t>
      </w:r>
      <w:r w:rsidRPr="0061256C">
        <w:t>. Buscou-se traçar a biografia da vereadora para entender como está se dando a atuação da mulher nesses espaços de poder. A conclusão firma que apesar das mulheres estarem presentes nos espaços políticos, sua atuação ainda acontece de forma tímida.</w:t>
      </w:r>
    </w:p>
    <w:p w:rsidR="000F725A" w:rsidRPr="0061256C" w:rsidRDefault="00F70E25" w:rsidP="000F725A">
      <w:pPr>
        <w:spacing w:after="0" w:line="360" w:lineRule="auto"/>
        <w:jc w:val="both"/>
        <w:rPr>
          <w:rFonts w:ascii="Times New Roman" w:hAnsi="Times New Roman" w:cs="Times New Roman"/>
          <w:sz w:val="24"/>
          <w:szCs w:val="24"/>
        </w:rPr>
      </w:pPr>
      <w:r w:rsidRPr="0061256C">
        <w:rPr>
          <w:rFonts w:ascii="Times New Roman" w:hAnsi="Times New Roman" w:cs="Times New Roman"/>
          <w:b/>
          <w:sz w:val="24"/>
          <w:szCs w:val="24"/>
        </w:rPr>
        <w:t xml:space="preserve">PALAVRAS-CHAVE: </w:t>
      </w:r>
      <w:r w:rsidRPr="0061256C">
        <w:rPr>
          <w:rFonts w:ascii="Times New Roman" w:hAnsi="Times New Roman" w:cs="Times New Roman"/>
          <w:sz w:val="24"/>
          <w:szCs w:val="24"/>
        </w:rPr>
        <w:t>Mulher. Política. Coremas.</w:t>
      </w:r>
    </w:p>
    <w:p w:rsidR="000F725A" w:rsidRPr="0061256C" w:rsidRDefault="000F725A" w:rsidP="000F725A">
      <w:pPr>
        <w:spacing w:after="0" w:line="360" w:lineRule="auto"/>
        <w:jc w:val="both"/>
        <w:rPr>
          <w:rFonts w:ascii="Times New Roman" w:hAnsi="Times New Roman" w:cs="Times New Roman"/>
          <w:sz w:val="24"/>
          <w:szCs w:val="24"/>
        </w:rPr>
      </w:pPr>
    </w:p>
    <w:p w:rsidR="009A157B" w:rsidRPr="0061256C" w:rsidRDefault="009A157B" w:rsidP="00752A98">
      <w:pPr>
        <w:spacing w:after="0"/>
        <w:jc w:val="both"/>
        <w:rPr>
          <w:rFonts w:ascii="Times New Roman" w:hAnsi="Times New Roman" w:cs="Times New Roman"/>
          <w:b/>
          <w:color w:val="000000"/>
          <w:sz w:val="24"/>
          <w:szCs w:val="24"/>
        </w:rPr>
      </w:pPr>
    </w:p>
    <w:p w:rsidR="009A157B" w:rsidRPr="0061256C" w:rsidRDefault="009A157B">
      <w:pPr>
        <w:rPr>
          <w:rFonts w:ascii="Times New Roman" w:hAnsi="Times New Roman" w:cs="Times New Roman"/>
          <w:b/>
          <w:color w:val="000000"/>
          <w:sz w:val="24"/>
          <w:szCs w:val="24"/>
        </w:rPr>
      </w:pPr>
      <w:r w:rsidRPr="0061256C">
        <w:rPr>
          <w:rFonts w:ascii="Times New Roman" w:hAnsi="Times New Roman" w:cs="Times New Roman"/>
          <w:b/>
          <w:color w:val="000000"/>
          <w:sz w:val="24"/>
          <w:szCs w:val="24"/>
        </w:rPr>
        <w:br w:type="page"/>
      </w:r>
    </w:p>
    <w:p w:rsidR="006132FC" w:rsidRPr="0061256C" w:rsidRDefault="006132FC" w:rsidP="00752A98">
      <w:pPr>
        <w:spacing w:after="0"/>
        <w:jc w:val="both"/>
        <w:rPr>
          <w:rFonts w:ascii="Times New Roman" w:hAnsi="Times New Roman" w:cs="Times New Roman"/>
          <w:b/>
          <w:color w:val="000000"/>
          <w:sz w:val="24"/>
          <w:szCs w:val="24"/>
        </w:rPr>
      </w:pPr>
      <w:r w:rsidRPr="0061256C">
        <w:rPr>
          <w:rFonts w:ascii="Times New Roman" w:hAnsi="Times New Roman" w:cs="Times New Roman"/>
          <w:b/>
          <w:color w:val="000000"/>
          <w:sz w:val="24"/>
          <w:szCs w:val="24"/>
        </w:rPr>
        <w:lastRenderedPageBreak/>
        <w:t>1 INTRODUÇÃO</w:t>
      </w:r>
    </w:p>
    <w:p w:rsidR="006132FC" w:rsidRPr="0061256C" w:rsidRDefault="006132FC" w:rsidP="00752A98">
      <w:pPr>
        <w:spacing w:after="0"/>
        <w:jc w:val="both"/>
        <w:rPr>
          <w:rFonts w:ascii="Times New Roman" w:hAnsi="Times New Roman" w:cs="Times New Roman"/>
          <w:b/>
          <w:color w:val="000000"/>
          <w:sz w:val="24"/>
          <w:szCs w:val="24"/>
        </w:rPr>
      </w:pPr>
    </w:p>
    <w:p w:rsidR="006132FC" w:rsidRPr="0061256C" w:rsidRDefault="006132FC" w:rsidP="00752A98">
      <w:pPr>
        <w:pStyle w:val="Default"/>
        <w:spacing w:line="360" w:lineRule="auto"/>
        <w:ind w:firstLine="851"/>
        <w:jc w:val="both"/>
      </w:pPr>
      <w:r w:rsidRPr="0061256C">
        <w:t>Falar de mulher é, antes de tudo, falar de restrições. Com o espaço de atuação durante muito tempo restrito ao âmbito doméstico, sua participação pública e institucional vem se consolidando e construindo uma nova ordem que visa superar a desigualdade histórica que hierarquiza o sexo masculino ao feminino.</w:t>
      </w:r>
    </w:p>
    <w:p w:rsidR="006132FC" w:rsidRPr="0061256C" w:rsidRDefault="006132FC" w:rsidP="00752A98">
      <w:pPr>
        <w:pStyle w:val="Default"/>
        <w:spacing w:line="360" w:lineRule="auto"/>
        <w:ind w:firstLine="851"/>
        <w:jc w:val="both"/>
      </w:pPr>
      <w:r w:rsidRPr="0061256C">
        <w:t>A ausência da participação feminina na seara política é reflexo da exclusão milenar que hierarquiza a atuação eminentemente masculina, pelo fato de ser considerado como arrimo de família e parte essencial ao desenvolvimento da sociedade.</w:t>
      </w:r>
    </w:p>
    <w:p w:rsidR="006132FC" w:rsidRPr="0061256C" w:rsidRDefault="006132FC" w:rsidP="00752A98">
      <w:pPr>
        <w:pStyle w:val="Default"/>
        <w:spacing w:line="360" w:lineRule="auto"/>
        <w:ind w:firstLine="851"/>
        <w:jc w:val="both"/>
      </w:pPr>
      <w:r w:rsidRPr="0061256C">
        <w:t>Diante das transformações sociais, a mulher passou a adquirir mais direitos e obrigações, todavia, mesmo com todas essas mudanças a autonomia feminin</w:t>
      </w:r>
      <w:r w:rsidR="00380B57" w:rsidRPr="0061256C">
        <w:t>a ainda é deficitária, negando à</w:t>
      </w:r>
      <w:r w:rsidRPr="0061256C">
        <w:t xml:space="preserve"> mulher mais espaço para se desenvolver frente a igualdade de condições atribuídas ao gê</w:t>
      </w:r>
      <w:r w:rsidR="00380B57" w:rsidRPr="0061256C">
        <w:t>nero, conforme suscita Rabay (2008, p. 178):</w:t>
      </w:r>
    </w:p>
    <w:p w:rsidR="00380B57" w:rsidRPr="0061256C" w:rsidRDefault="00380B57" w:rsidP="00752A98">
      <w:pPr>
        <w:pStyle w:val="Default"/>
        <w:spacing w:line="360" w:lineRule="auto"/>
        <w:ind w:firstLine="851"/>
        <w:jc w:val="both"/>
      </w:pPr>
    </w:p>
    <w:p w:rsidR="00380B57" w:rsidRPr="0061256C" w:rsidRDefault="00380B57" w:rsidP="00380B57">
      <w:pPr>
        <w:pStyle w:val="Default"/>
        <w:ind w:left="2268"/>
        <w:jc w:val="both"/>
        <w:rPr>
          <w:i/>
          <w:sz w:val="20"/>
        </w:rPr>
      </w:pPr>
      <w:r w:rsidRPr="0061256C">
        <w:rPr>
          <w:i/>
          <w:sz w:val="20"/>
        </w:rPr>
        <w:t>Restrita ao âmbito privado por muito tempo, as mulheres só recentemente conquistaram o espaço público. Essa conquista não se fez fácil, e em torno dela muitas imagens se agregaram, moldando, na maioria das vezes, com estereótipos, as mulheres que adentraram no mundo, quase que exclusivamente masculino, da política.</w:t>
      </w:r>
    </w:p>
    <w:p w:rsidR="00380B57" w:rsidRPr="0061256C" w:rsidRDefault="00380B57" w:rsidP="00752A98">
      <w:pPr>
        <w:pStyle w:val="Default"/>
        <w:spacing w:line="360" w:lineRule="auto"/>
        <w:ind w:firstLine="851"/>
        <w:jc w:val="both"/>
      </w:pPr>
    </w:p>
    <w:p w:rsidR="006132FC" w:rsidRPr="0061256C" w:rsidRDefault="006132FC" w:rsidP="00752A98">
      <w:pPr>
        <w:pStyle w:val="Default"/>
        <w:spacing w:line="360" w:lineRule="auto"/>
        <w:ind w:firstLine="851"/>
        <w:jc w:val="both"/>
      </w:pPr>
      <w:r w:rsidRPr="0061256C">
        <w:t xml:space="preserve">Tomando como exemplo o caso do Brasil, dados históricos do Tribunal Superior Eleitoral (2013) apontam que foi no ano de 1932 que as mulheres obtiveram o direito de votar, mediante a aprovação do Código Eleitoral de 1932, que, dentre as conquistas adquiridas, passou a instituir a Justiça Eleitoral e regulamentar as eleições no país, contudo, a obrigatoriedade era </w:t>
      </w:r>
      <w:r w:rsidR="0012121F" w:rsidRPr="0061256C">
        <w:t>atribuída</w:t>
      </w:r>
      <w:r w:rsidRPr="0061256C">
        <w:t xml:space="preserve"> apenas </w:t>
      </w:r>
      <w:r w:rsidR="00380B57" w:rsidRPr="0061256C">
        <w:t>às</w:t>
      </w:r>
      <w:r w:rsidRPr="0061256C">
        <w:t xml:space="preserve"> mulheres que trabalhavam</w:t>
      </w:r>
      <w:r w:rsidR="00380B57" w:rsidRPr="0061256C">
        <w:t>, estas</w:t>
      </w:r>
      <w:r w:rsidRPr="0061256C">
        <w:t xml:space="preserve"> poderiam exercer o direito ao voto secreto, livre das amarras da prestação de contas sobre o voto aos maridos ou genitores. A edição do Código Eleitoral de 1965, o qual vigora até os dias atuais, passou a reger o direito de votar, indistintamente, a todas as mulheres, independente destas exercerem trabalho remunerado.</w:t>
      </w:r>
    </w:p>
    <w:p w:rsidR="006132FC" w:rsidRPr="0061256C" w:rsidRDefault="006132FC" w:rsidP="00752A98">
      <w:pPr>
        <w:pStyle w:val="Default"/>
        <w:spacing w:line="360" w:lineRule="auto"/>
        <w:ind w:firstLine="851"/>
        <w:jc w:val="both"/>
      </w:pPr>
      <w:r w:rsidRPr="0061256C">
        <w:t>Compelir a mulher ao papel de sexo frágil é, sobremaneira, ferir os direitos constitucionalmente assegurados, sendo que o compromisso social para garantia da democracia deve ser visto como um dos pilares para o fortalecimento da representatividade e participação feminina na esfera legislativa e executiva.</w:t>
      </w:r>
    </w:p>
    <w:p w:rsidR="006132FC" w:rsidRPr="0061256C" w:rsidRDefault="006132FC" w:rsidP="005F3839">
      <w:pPr>
        <w:pStyle w:val="Default"/>
        <w:spacing w:line="360" w:lineRule="auto"/>
        <w:ind w:firstLine="851"/>
        <w:jc w:val="both"/>
      </w:pPr>
      <w:r w:rsidRPr="0061256C">
        <w:t xml:space="preserve">Sendo assim, este artigo terá como mote </w:t>
      </w:r>
      <w:r w:rsidR="0012121F" w:rsidRPr="0061256C">
        <w:t>traçar o perfil da</w:t>
      </w:r>
      <w:r w:rsidRPr="0061256C">
        <w:t xml:space="preserve"> participaç</w:t>
      </w:r>
      <w:r w:rsidR="0012121F" w:rsidRPr="0061256C">
        <w:t>ão da única mu</w:t>
      </w:r>
      <w:r w:rsidR="00782F10" w:rsidRPr="0061256C">
        <w:t>lher na que fez parte</w:t>
      </w:r>
      <w:r w:rsidR="0012121F" w:rsidRPr="0061256C">
        <w:t xml:space="preserve"> do poder legislativo da cidade de Coremas, sertão da Paraíba, considerando sua inserção</w:t>
      </w:r>
      <w:r w:rsidR="00F3624D" w:rsidRPr="0061256C">
        <w:t xml:space="preserve"> e p</w:t>
      </w:r>
      <w:r w:rsidR="005F3839" w:rsidRPr="0061256C">
        <w:t xml:space="preserve">ermanência no meio político, utilizando como técnica de </w:t>
      </w:r>
      <w:r w:rsidR="005F3839" w:rsidRPr="0061256C">
        <w:lastRenderedPageBreak/>
        <w:t>investigação uma entrevista estruturada previamente estabelecida</w:t>
      </w:r>
      <w:r w:rsidR="00782F10" w:rsidRPr="0061256C">
        <w:t>, referente a legislatura de 2013-2016</w:t>
      </w:r>
      <w:r w:rsidR="005F3839" w:rsidRPr="0061256C">
        <w:t>.</w:t>
      </w:r>
    </w:p>
    <w:p w:rsidR="005F3839" w:rsidRPr="0061256C" w:rsidRDefault="005F3839" w:rsidP="005F3839">
      <w:pPr>
        <w:pStyle w:val="Default"/>
        <w:spacing w:line="360" w:lineRule="auto"/>
        <w:ind w:firstLine="851"/>
        <w:jc w:val="both"/>
      </w:pPr>
    </w:p>
    <w:p w:rsidR="00752A98" w:rsidRPr="0061256C" w:rsidRDefault="00752A98" w:rsidP="00752A98">
      <w:pPr>
        <w:spacing w:after="0"/>
        <w:jc w:val="both"/>
        <w:rPr>
          <w:rFonts w:ascii="Times New Roman" w:hAnsi="Times New Roman" w:cs="Times New Roman"/>
          <w:b/>
          <w:sz w:val="24"/>
          <w:szCs w:val="24"/>
        </w:rPr>
      </w:pPr>
      <w:r w:rsidRPr="0061256C">
        <w:rPr>
          <w:rFonts w:ascii="Times New Roman" w:hAnsi="Times New Roman" w:cs="Times New Roman"/>
          <w:b/>
          <w:sz w:val="24"/>
          <w:szCs w:val="24"/>
        </w:rPr>
        <w:t xml:space="preserve">2 </w:t>
      </w:r>
      <w:r w:rsidR="00F3624D" w:rsidRPr="0061256C">
        <w:rPr>
          <w:rFonts w:ascii="Times New Roman" w:hAnsi="Times New Roman" w:cs="Times New Roman"/>
          <w:b/>
          <w:sz w:val="24"/>
          <w:szCs w:val="24"/>
        </w:rPr>
        <w:t>FUNDAMENTAÇÃO TEÓRICA</w:t>
      </w:r>
    </w:p>
    <w:p w:rsidR="00752A98" w:rsidRPr="0061256C" w:rsidRDefault="00752A98" w:rsidP="00752A98">
      <w:pPr>
        <w:pStyle w:val="Default"/>
        <w:spacing w:line="360" w:lineRule="auto"/>
        <w:ind w:firstLine="851"/>
        <w:jc w:val="both"/>
      </w:pPr>
    </w:p>
    <w:p w:rsidR="00752A98" w:rsidRPr="0061256C" w:rsidRDefault="00752A98" w:rsidP="00752A98">
      <w:pPr>
        <w:pStyle w:val="Default"/>
        <w:spacing w:line="360" w:lineRule="auto"/>
        <w:ind w:firstLine="851"/>
        <w:jc w:val="both"/>
      </w:pPr>
      <w:r w:rsidRPr="0061256C">
        <w:t>Nos últimos anos se ouviu falar em larga escala sobre os Direitos Humanos, que entre outros fatores visa assegurar a dignidade da pessoa humana em quaisquer que sejam suas dimensões, considerando a titularidade de direitos pelo fato de sua humanidade, sendo fundamental para o desenvolvimento sócio político de todos os seres humanos.</w:t>
      </w:r>
    </w:p>
    <w:p w:rsidR="00752A98" w:rsidRPr="0061256C" w:rsidRDefault="00752A98" w:rsidP="00752A98">
      <w:pPr>
        <w:pStyle w:val="Default"/>
        <w:spacing w:line="360" w:lineRule="auto"/>
        <w:ind w:firstLine="851"/>
        <w:jc w:val="both"/>
      </w:pPr>
      <w:r w:rsidRPr="0061256C">
        <w:t>Dessa forma, faz-se necessário que a partir da condição humana seja reconhecida a importância dos direitos humanos, que nas palavras de Comparato (2008, p. 59):</w:t>
      </w:r>
    </w:p>
    <w:p w:rsidR="00752A98" w:rsidRPr="0061256C" w:rsidRDefault="00752A98" w:rsidP="00752A98">
      <w:pPr>
        <w:pStyle w:val="Default"/>
        <w:spacing w:line="360" w:lineRule="auto"/>
        <w:ind w:firstLine="851"/>
        <w:jc w:val="both"/>
      </w:pPr>
    </w:p>
    <w:p w:rsidR="00752A98" w:rsidRPr="0061256C" w:rsidRDefault="00752A98" w:rsidP="00752A98">
      <w:pPr>
        <w:pStyle w:val="Default"/>
        <w:ind w:left="2268"/>
        <w:jc w:val="both"/>
        <w:rPr>
          <w:i/>
          <w:sz w:val="20"/>
        </w:rPr>
      </w:pPr>
      <w:r w:rsidRPr="0061256C">
        <w:rPr>
          <w:i/>
          <w:sz w:val="20"/>
        </w:rPr>
        <w:t>Sem dúvida, o reconhecimento oficial de direitos humanos, pela autoridade política competente, dá muito mais segurança às relações sociais. Ele exerce, também uma função pedagógica no seio da comunidade, no sentido de faz prevalecer os grandes valores éticos, os quais, sem esse reconhecimento oficial, tardariam a se impor na vida coletiva.</w:t>
      </w:r>
    </w:p>
    <w:p w:rsidR="00752A98" w:rsidRPr="0061256C" w:rsidRDefault="00752A98" w:rsidP="00752A98">
      <w:pPr>
        <w:pStyle w:val="Default"/>
        <w:spacing w:line="360" w:lineRule="auto"/>
        <w:ind w:left="2268"/>
        <w:jc w:val="both"/>
      </w:pPr>
    </w:p>
    <w:p w:rsidR="00752A98" w:rsidRPr="0061256C" w:rsidRDefault="00752A98" w:rsidP="00752A98">
      <w:pPr>
        <w:pStyle w:val="Default"/>
        <w:spacing w:line="360" w:lineRule="auto"/>
        <w:ind w:firstLine="851"/>
        <w:jc w:val="both"/>
      </w:pPr>
      <w:r w:rsidRPr="0061256C">
        <w:t>A partir dessa ideia, delineia-se o norte par</w:t>
      </w:r>
      <w:r w:rsidR="0012121F" w:rsidRPr="0061256C">
        <w:t>a o fundamento deste</w:t>
      </w:r>
      <w:r w:rsidRPr="0061256C">
        <w:t xml:space="preserve"> trabalho, partindo da amplitude dos direitos humanos para um recorte específico no tocante aos direitos das mulheres, assegurando assim, direitos inerentes aos seres humanos, sem distinções baseadas no gênero.</w:t>
      </w:r>
    </w:p>
    <w:p w:rsidR="00752A98" w:rsidRPr="0061256C" w:rsidRDefault="00752A98" w:rsidP="00752A98">
      <w:pPr>
        <w:pStyle w:val="Default"/>
        <w:spacing w:line="360" w:lineRule="auto"/>
        <w:ind w:firstLine="851"/>
        <w:jc w:val="both"/>
      </w:pPr>
      <w:r w:rsidRPr="0061256C">
        <w:t>Neste enfoque, cabe ressaltar as contribuições de José Jairo Gomes (2015, p. 309):</w:t>
      </w:r>
    </w:p>
    <w:p w:rsidR="00752A98" w:rsidRPr="0061256C" w:rsidRDefault="00752A98" w:rsidP="00752A98">
      <w:pPr>
        <w:spacing w:after="0" w:line="240" w:lineRule="auto"/>
        <w:ind w:left="2268"/>
        <w:jc w:val="both"/>
        <w:rPr>
          <w:rFonts w:ascii="Times New Roman" w:hAnsi="Times New Roman" w:cs="Times New Roman"/>
          <w:sz w:val="24"/>
          <w:szCs w:val="24"/>
        </w:rPr>
      </w:pPr>
    </w:p>
    <w:p w:rsidR="00752A98" w:rsidRPr="0061256C" w:rsidRDefault="00752A98" w:rsidP="00752A98">
      <w:pPr>
        <w:spacing w:after="0" w:line="240" w:lineRule="auto"/>
        <w:ind w:left="2268"/>
        <w:jc w:val="both"/>
        <w:rPr>
          <w:rFonts w:ascii="Times New Roman" w:hAnsi="Times New Roman" w:cs="Times New Roman"/>
          <w:i/>
          <w:sz w:val="20"/>
          <w:szCs w:val="24"/>
        </w:rPr>
      </w:pPr>
      <w:r w:rsidRPr="0061256C">
        <w:rPr>
          <w:rFonts w:ascii="Times New Roman" w:hAnsi="Times New Roman" w:cs="Times New Roman"/>
          <w:i/>
          <w:sz w:val="20"/>
          <w:szCs w:val="24"/>
        </w:rPr>
        <w:t>Note-se que, conquanto se aplique indistintamente a ambos os sexos, a regra em apreço foi pensada para resguardar a posição das mulheres, quetradicionalmente não desfrutam de espaço relevante no cenário político, em geral controlado por homens. Também nesses domínios, a discriminação contra a mulher constitui desafio a ser superado. Ainda nos dias de hoje, é flagrante o baixo número de mulheres na disputa pelo poder estatal, fato de todo lamentável em um país em que elas já são maioria.</w:t>
      </w:r>
    </w:p>
    <w:p w:rsidR="00752A98" w:rsidRPr="0061256C" w:rsidRDefault="00752A98" w:rsidP="00752A98">
      <w:pPr>
        <w:spacing w:after="0" w:line="360" w:lineRule="auto"/>
        <w:ind w:left="2268"/>
        <w:jc w:val="both"/>
        <w:rPr>
          <w:rFonts w:ascii="Times New Roman" w:hAnsi="Times New Roman" w:cs="Times New Roman"/>
          <w:sz w:val="24"/>
          <w:szCs w:val="24"/>
        </w:rPr>
      </w:pPr>
    </w:p>
    <w:p w:rsidR="00752A98" w:rsidRPr="0061256C" w:rsidRDefault="00752A98" w:rsidP="00752A98">
      <w:pPr>
        <w:pStyle w:val="Default"/>
        <w:spacing w:line="360" w:lineRule="auto"/>
        <w:ind w:firstLine="851"/>
        <w:jc w:val="both"/>
      </w:pPr>
      <w:r w:rsidRPr="0061256C">
        <w:t>Posto isso, percebe-se que estes são tempos marcados por intensas transformações e, entre avanços e retrocessos muitas coisas mudaram, entretanto o papel destinado às mulheres pouco mudou. Neste campo de direitos e deveres, o papel e empoderamento da mulher vem sendo problematizado, visto que ao longo da história da humanidade esta foi considerada um ser incapaz e sujeita à dominação masculina (BOURDIEU, 2002) em muitos casos, sendo apenas um objeto de satisfação de desejos e procriação.</w:t>
      </w:r>
    </w:p>
    <w:p w:rsidR="00752A98" w:rsidRPr="0061256C" w:rsidRDefault="00752A98" w:rsidP="00752A98">
      <w:pPr>
        <w:pStyle w:val="Default"/>
        <w:spacing w:line="360" w:lineRule="auto"/>
        <w:ind w:firstLine="851"/>
        <w:jc w:val="both"/>
      </w:pPr>
      <w:r w:rsidRPr="0061256C">
        <w:lastRenderedPageBreak/>
        <w:t>Conforme suscita Pateman (1993, p. 81) “a diferença entre os sexos não é suficiente para assegurar a supremacia natural dos homens sobre as mulheres, porém ela acaba sendo suficiente para afirmar a supremacia conjugal”.</w:t>
      </w:r>
    </w:p>
    <w:p w:rsidR="00752A98" w:rsidRPr="0061256C" w:rsidRDefault="00752A98" w:rsidP="00752A98">
      <w:pPr>
        <w:pStyle w:val="Default"/>
        <w:spacing w:line="360" w:lineRule="auto"/>
        <w:ind w:firstLine="851"/>
        <w:jc w:val="both"/>
      </w:pPr>
      <w:r w:rsidRPr="0061256C">
        <w:t>Com efeito, percebe-se que a própria essência do patriarcado cria relações de dominação e subordinação quando fecha o espaço de participação feminina na esfera social e a inferioriza quanto a sua liberdade individual (PATEMAN, 1993).</w:t>
      </w:r>
    </w:p>
    <w:p w:rsidR="00752A98" w:rsidRPr="0061256C" w:rsidRDefault="00752A98" w:rsidP="00752A98">
      <w:pPr>
        <w:pStyle w:val="Default"/>
        <w:spacing w:line="360" w:lineRule="auto"/>
        <w:ind w:firstLine="851"/>
        <w:jc w:val="both"/>
      </w:pPr>
      <w:r w:rsidRPr="0061256C">
        <w:t>Nessa linha de raciocínio, Comparato (2008, p.25) aduz:</w:t>
      </w:r>
    </w:p>
    <w:p w:rsidR="00752A98" w:rsidRPr="0061256C" w:rsidRDefault="00752A98" w:rsidP="00752A98">
      <w:pPr>
        <w:pStyle w:val="Default"/>
        <w:spacing w:line="360" w:lineRule="auto"/>
        <w:ind w:firstLine="851"/>
        <w:jc w:val="both"/>
      </w:pPr>
    </w:p>
    <w:p w:rsidR="00752A98" w:rsidRPr="0061256C" w:rsidRDefault="00752A98" w:rsidP="00752A98">
      <w:pPr>
        <w:pStyle w:val="Default"/>
        <w:ind w:left="2268"/>
        <w:jc w:val="both"/>
        <w:rPr>
          <w:i/>
          <w:sz w:val="20"/>
        </w:rPr>
      </w:pPr>
      <w:r w:rsidRPr="0061256C">
        <w:rPr>
          <w:i/>
          <w:sz w:val="20"/>
        </w:rPr>
        <w:t>É sobre o fundamento último da liberdade que se assenta todo universo axiológico, isto é, o mundo das preferências valorativas, bem como toda a ética de modo geral, ou seja, o mundo das normas, as quais, contrariamente ao que sucede com as leis naturais, apresentam-se sempre como preceitos suscetíveis de consciente violação.</w:t>
      </w:r>
    </w:p>
    <w:p w:rsidR="00752A98" w:rsidRPr="0061256C" w:rsidRDefault="00752A98" w:rsidP="00752A98">
      <w:pPr>
        <w:pStyle w:val="Default"/>
        <w:spacing w:line="360" w:lineRule="auto"/>
        <w:ind w:left="2268"/>
        <w:jc w:val="both"/>
      </w:pPr>
    </w:p>
    <w:p w:rsidR="00752A98" w:rsidRPr="0061256C" w:rsidRDefault="00752A98" w:rsidP="00752A98">
      <w:pPr>
        <w:pStyle w:val="Default"/>
        <w:spacing w:line="360" w:lineRule="auto"/>
        <w:ind w:firstLine="851"/>
        <w:jc w:val="both"/>
      </w:pPr>
      <w:r w:rsidRPr="0061256C">
        <w:t>Que poste sob uma visão global, grandes são os problemas e paradoxos que acompanham o enfrentamento das desigualdades entre mulheres e homens, marcadas precipuamente pelas diversas concepções que justificam as diferenças e hierarquiza, ao invés de proporcionar a equidade de gênero, sendo então concebidas como mais frágeis e passiveis de subordinação.</w:t>
      </w:r>
    </w:p>
    <w:p w:rsidR="00752A98" w:rsidRPr="0061256C" w:rsidRDefault="00752A98" w:rsidP="00752A98">
      <w:pPr>
        <w:pStyle w:val="Default"/>
        <w:spacing w:line="360" w:lineRule="auto"/>
        <w:ind w:firstLine="851"/>
        <w:jc w:val="both"/>
      </w:pPr>
      <w:r w:rsidRPr="0061256C">
        <w:t>Neste sentido, frise-se o que aduz Gomes (2015, p. 49):</w:t>
      </w:r>
    </w:p>
    <w:p w:rsidR="00752A98" w:rsidRPr="0061256C" w:rsidRDefault="00752A98" w:rsidP="00752A98">
      <w:pPr>
        <w:pStyle w:val="Default"/>
        <w:spacing w:line="360" w:lineRule="auto"/>
        <w:ind w:left="2268"/>
        <w:jc w:val="both"/>
      </w:pPr>
    </w:p>
    <w:p w:rsidR="00752A98" w:rsidRPr="0061256C" w:rsidRDefault="00752A98" w:rsidP="00752A98">
      <w:pPr>
        <w:pStyle w:val="Default"/>
        <w:ind w:left="2268"/>
        <w:jc w:val="both"/>
        <w:rPr>
          <w:i/>
          <w:sz w:val="20"/>
        </w:rPr>
      </w:pPr>
      <w:r w:rsidRPr="0061256C">
        <w:rPr>
          <w:i/>
          <w:sz w:val="20"/>
        </w:rPr>
        <w:t>Masculino é o sufrágio que veda a participação de mulheres no processo político. A exclusão se faz só com fulcro no sexo. Na base desse entendimento encontra-se odioso e injustificável preconceito contra a mulher, durante muito tempo considerada inapta, desinteressada e naturalmente insensível para a vida política. Despiciendo aduzir que atualmente a tese da inferioridade feminina é insustentável em qualquer setor. Detêm as mulheres fatia expressiva do mercado de trabalho, sendo as principais provedoras de muitos lares, além de preencherem cerca de metade das cadeiras nas universidades, em diversos setores do conhecimento.</w:t>
      </w:r>
    </w:p>
    <w:p w:rsidR="00752A98" w:rsidRPr="0061256C" w:rsidRDefault="00752A98" w:rsidP="00752A98">
      <w:pPr>
        <w:pStyle w:val="Default"/>
        <w:spacing w:line="360" w:lineRule="auto"/>
        <w:ind w:left="2268"/>
        <w:jc w:val="both"/>
      </w:pPr>
    </w:p>
    <w:p w:rsidR="00752A98" w:rsidRPr="0061256C" w:rsidRDefault="00752A98" w:rsidP="00752A98">
      <w:pPr>
        <w:pStyle w:val="Default"/>
        <w:spacing w:line="360" w:lineRule="auto"/>
        <w:ind w:firstLine="851"/>
        <w:jc w:val="both"/>
      </w:pPr>
      <w:r w:rsidRPr="0061256C">
        <w:t>Discorrer sobre cidadania feminina, preconizando a efetivação dos seus direitos que ultrapassam os ditames formais normatizados é, antes de qualquer coisa, uma empreitada que vem sendo construída há muito tempo e ainda não teve um resultado positivo para todas e todos. Saraceno (1995, p. 207) observa que “as mulheres, como se sabe, foram longamente excluídas da cidadania por causa não só dos interesses da comunidade familiar, como também da sua diferença em relação aos “iguais” – os homens”.</w:t>
      </w:r>
    </w:p>
    <w:p w:rsidR="00752A98" w:rsidRPr="0061256C" w:rsidRDefault="00752A98" w:rsidP="00752A98">
      <w:pPr>
        <w:pStyle w:val="Default"/>
        <w:spacing w:line="360" w:lineRule="auto"/>
        <w:ind w:firstLine="851"/>
        <w:jc w:val="both"/>
      </w:pPr>
      <w:r w:rsidRPr="0061256C">
        <w:t>A construção social dos papéis, no tocante às mulheres, é ainda muito limitada à esfera doméstica, o que de certa forma, dissocia de sua autonomia, conforme diz Soares (2003, p. 95):</w:t>
      </w:r>
    </w:p>
    <w:p w:rsidR="00752A98" w:rsidRPr="0061256C" w:rsidRDefault="00752A98" w:rsidP="00752A98">
      <w:pPr>
        <w:pStyle w:val="Default"/>
        <w:spacing w:line="360" w:lineRule="auto"/>
        <w:ind w:firstLine="851"/>
        <w:jc w:val="both"/>
      </w:pPr>
    </w:p>
    <w:p w:rsidR="00752A98" w:rsidRPr="0061256C" w:rsidRDefault="00752A98" w:rsidP="00752A98">
      <w:pPr>
        <w:pStyle w:val="Default"/>
        <w:ind w:left="2268"/>
        <w:jc w:val="both"/>
        <w:rPr>
          <w:i/>
          <w:sz w:val="20"/>
        </w:rPr>
      </w:pPr>
      <w:r w:rsidRPr="0061256C">
        <w:rPr>
          <w:i/>
          <w:sz w:val="20"/>
        </w:rPr>
        <w:lastRenderedPageBreak/>
        <w:t>Para todas as cidadanias fragilizadas ou parciais, como é o caso das femininas, os processos de construção da cidadania têm andado de mãos dadas com os de conquista da autonomia. Porque a falta de autonomia das mulheres na época moderna tem andado de mãos dadas com a limitação de seus direitos cidadãos. A luta para alcançar a cidadania é uma luta pela autonomia, diante das restrições e barreiras impostas ou assumidas.</w:t>
      </w:r>
    </w:p>
    <w:p w:rsidR="00752A98" w:rsidRPr="0061256C" w:rsidRDefault="00752A98" w:rsidP="00752A98">
      <w:pPr>
        <w:pStyle w:val="Default"/>
        <w:spacing w:line="360" w:lineRule="auto"/>
        <w:jc w:val="both"/>
      </w:pPr>
    </w:p>
    <w:p w:rsidR="00752A98" w:rsidRPr="0061256C" w:rsidRDefault="00752A98" w:rsidP="00752A98">
      <w:pPr>
        <w:pStyle w:val="Default"/>
        <w:spacing w:line="360" w:lineRule="auto"/>
        <w:ind w:firstLine="851"/>
        <w:jc w:val="both"/>
      </w:pPr>
      <w:r w:rsidRPr="0061256C">
        <w:t>Entretanto, percebe-se que o tradicional conceito de cidadania perdeu seu sentido a partir de quando a sociedade passou a manifestar a sua vontade e reivindicar autonomia e poder decisório, recolocando a questão da cidadania como um segmento universal e inclusivo de todas e todos, deixando de lado a ideia da mulher como não cidadãs.</w:t>
      </w:r>
    </w:p>
    <w:p w:rsidR="00752A98" w:rsidRPr="0061256C" w:rsidRDefault="00752A98" w:rsidP="00752A98">
      <w:pPr>
        <w:pStyle w:val="Default"/>
        <w:spacing w:line="360" w:lineRule="auto"/>
        <w:jc w:val="both"/>
      </w:pPr>
      <w:r w:rsidRPr="0061256C">
        <w:t>Nesse sentido, as mulheres tiveram durante muito tempo sua ocupação restrita ao ambiente privado e conseqüente não efetivação como cidadã. Okin (2008, p. 306) aduz acerca da distinção entre o público e o privado:</w:t>
      </w:r>
    </w:p>
    <w:p w:rsidR="00752A98" w:rsidRPr="0061256C" w:rsidRDefault="00752A98" w:rsidP="00752A98">
      <w:pPr>
        <w:pStyle w:val="Default"/>
        <w:spacing w:line="360" w:lineRule="auto"/>
        <w:ind w:left="2268"/>
        <w:jc w:val="both"/>
      </w:pPr>
    </w:p>
    <w:p w:rsidR="00752A98" w:rsidRPr="0061256C" w:rsidRDefault="00752A98" w:rsidP="00752A98">
      <w:pPr>
        <w:pStyle w:val="Default"/>
        <w:ind w:left="2268"/>
        <w:jc w:val="both"/>
        <w:rPr>
          <w:i/>
          <w:sz w:val="20"/>
        </w:rPr>
      </w:pPr>
      <w:r w:rsidRPr="0061256C">
        <w:rPr>
          <w:i/>
          <w:sz w:val="20"/>
        </w:rPr>
        <w:t>Distinções entre público e privado têm tido um papel central, especialmente na teoria liberal – “o privado” sendo usado para referir-se a uma esfera ou esferas da vida social nas quais a intrusão ou interferência em relação à liberdade requer justificativa especial, e “o público” para referir-se a uma esfera ou esferas vistas como geralmente ou justificadamente mais acessíveis.</w:t>
      </w:r>
    </w:p>
    <w:p w:rsidR="00752A98" w:rsidRPr="0061256C" w:rsidRDefault="00752A98" w:rsidP="00752A98">
      <w:pPr>
        <w:pStyle w:val="Default"/>
        <w:spacing w:line="360" w:lineRule="auto"/>
        <w:ind w:firstLine="851"/>
        <w:jc w:val="both"/>
      </w:pPr>
    </w:p>
    <w:p w:rsidR="00752A98" w:rsidRPr="0061256C" w:rsidRDefault="00752A98" w:rsidP="00752A98">
      <w:pPr>
        <w:pStyle w:val="Default"/>
        <w:spacing w:line="360" w:lineRule="auto"/>
        <w:ind w:firstLine="851"/>
        <w:jc w:val="both"/>
      </w:pPr>
      <w:r w:rsidRPr="0061256C">
        <w:t>Com efeito, um dos fatores que mais contribuíram para a desconsideração da mulher como sujeito de direitos está intimamente ligada à dependência econômica. De acordo com Saraceno (1995, p. 218):</w:t>
      </w:r>
    </w:p>
    <w:p w:rsidR="00752A98" w:rsidRPr="0061256C" w:rsidRDefault="00752A98" w:rsidP="00752A98">
      <w:pPr>
        <w:pStyle w:val="Default"/>
        <w:spacing w:line="360" w:lineRule="auto"/>
        <w:ind w:left="2268"/>
        <w:jc w:val="both"/>
      </w:pPr>
    </w:p>
    <w:p w:rsidR="00752A98" w:rsidRPr="0061256C" w:rsidRDefault="00752A98" w:rsidP="00752A98">
      <w:pPr>
        <w:pStyle w:val="Default"/>
        <w:ind w:left="2268"/>
        <w:jc w:val="both"/>
        <w:rPr>
          <w:i/>
          <w:sz w:val="20"/>
        </w:rPr>
      </w:pPr>
      <w:r w:rsidRPr="0061256C">
        <w:rPr>
          <w:i/>
          <w:sz w:val="20"/>
        </w:rPr>
        <w:t>A dependência econômica das mulheres que se dedicam exclusivamente ou prioritariamente à família, aliada à dependência dos familiares da sua disponibilidade de tempo, reduz também toda uma série de direito que normalmente vêm incluídos nos direitos de cidadania: onde morar, como empregar o próprio tempo e assim por diante.</w:t>
      </w:r>
    </w:p>
    <w:p w:rsidR="00752A98" w:rsidRPr="0061256C" w:rsidRDefault="00752A98" w:rsidP="00752A98">
      <w:pPr>
        <w:pStyle w:val="Default"/>
        <w:spacing w:line="360" w:lineRule="auto"/>
        <w:jc w:val="both"/>
      </w:pPr>
    </w:p>
    <w:p w:rsidR="00752A98" w:rsidRPr="0061256C" w:rsidRDefault="00752A98" w:rsidP="00752A98">
      <w:pPr>
        <w:pStyle w:val="Default"/>
        <w:spacing w:line="360" w:lineRule="auto"/>
        <w:ind w:firstLine="851"/>
        <w:jc w:val="both"/>
      </w:pPr>
      <w:r w:rsidRPr="0061256C">
        <w:t xml:space="preserve">São a partir de lacunas como essa que se fazem necessários instrumentos que adotem medidas de forma que venham a compensar a desvantagem social e histórica que impedem o exercício da cidadania plena para as mulheres. É imprescindível que os sistemas democráticos de governo </w:t>
      </w:r>
      <w:r w:rsidR="00631EC8" w:rsidRPr="0061256C">
        <w:t xml:space="preserve">continuem </w:t>
      </w:r>
      <w:r w:rsidRPr="0061256C">
        <w:t>inertes, é preciso proporcionar oportunidades para os indivíduos que garantam estratégias inclusivas e as dêem condições para serem sujeitos de transformação das relações sociais (SOARES, 2003).</w:t>
      </w:r>
    </w:p>
    <w:p w:rsidR="00752A98" w:rsidRPr="0061256C" w:rsidRDefault="00752A98" w:rsidP="00752A98">
      <w:pPr>
        <w:pStyle w:val="Default"/>
        <w:spacing w:line="360" w:lineRule="auto"/>
        <w:ind w:firstLine="851"/>
        <w:jc w:val="both"/>
      </w:pPr>
      <w:r w:rsidRPr="0061256C">
        <w:t xml:space="preserve">No âmbito da política, a democracia é considerada o sistema ideal para que sejam garantidos e efetivados os princípios dos direitos humanos, sendo considerado um poder de decisão que emana do povo e que faz com que os cidadãos adquiram o exercício da tomada de decisões, sem interferência estatal. Dessa forma, a luta das mulheres por sua emancipação é </w:t>
      </w:r>
      <w:r w:rsidRPr="0061256C">
        <w:lastRenderedPageBreak/>
        <w:t>fruto de um processo de democratização, visando um bem comum e não a supremacia de interesses particulares, como é o que se tem experimentado pela falta de represen</w:t>
      </w:r>
      <w:r w:rsidR="00631EC8" w:rsidRPr="0061256C">
        <w:t>tatividade feminina e atenção às</w:t>
      </w:r>
      <w:r w:rsidRPr="0061256C">
        <w:t xml:space="preserve"> pautas que </w:t>
      </w:r>
      <w:r w:rsidR="00631EC8" w:rsidRPr="0061256C">
        <w:t xml:space="preserve"> atendam as rei</w:t>
      </w:r>
      <w:r w:rsidRPr="0061256C">
        <w:t>vi</w:t>
      </w:r>
      <w:r w:rsidR="00631EC8" w:rsidRPr="0061256C">
        <w:t>n</w:t>
      </w:r>
      <w:r w:rsidRPr="0061256C">
        <w:t>dicações e demandas femininas.</w:t>
      </w:r>
    </w:p>
    <w:p w:rsidR="00752A98" w:rsidRPr="0061256C" w:rsidRDefault="00752A98" w:rsidP="00752A98">
      <w:pPr>
        <w:pStyle w:val="Default"/>
        <w:spacing w:line="360" w:lineRule="auto"/>
        <w:ind w:firstLine="851"/>
        <w:jc w:val="both"/>
      </w:pPr>
      <w:r w:rsidRPr="0061256C">
        <w:t>Para que isto seja efetivado, há a necessidade de que o Estado enquanto ente organizacional, bem como no que concerne o desempenho do seu poder político, impulsione medidas e ações que contribuam para o bem estar social e assim incorra na compensação das acentuadas desigualdades produzidas pelo sistema capitalista. De acordo com Liboa e Manfrini (2005, p. 70):</w:t>
      </w:r>
    </w:p>
    <w:p w:rsidR="00752A98" w:rsidRPr="0061256C" w:rsidRDefault="00752A98" w:rsidP="00752A98">
      <w:pPr>
        <w:pStyle w:val="Default"/>
        <w:spacing w:line="360" w:lineRule="auto"/>
        <w:ind w:left="2268"/>
        <w:jc w:val="both"/>
      </w:pPr>
    </w:p>
    <w:p w:rsidR="00752A98" w:rsidRPr="0061256C" w:rsidRDefault="00752A98" w:rsidP="00752A98">
      <w:pPr>
        <w:pStyle w:val="Default"/>
        <w:ind w:left="2268"/>
        <w:jc w:val="both"/>
        <w:rPr>
          <w:i/>
          <w:sz w:val="20"/>
        </w:rPr>
      </w:pPr>
      <w:r w:rsidRPr="0061256C">
        <w:rPr>
          <w:i/>
          <w:sz w:val="20"/>
        </w:rPr>
        <w:t>Igualar mulheres e homens através do princípio da eqüidade deve ser um compromisso social inerente às políticas públicas. Que as mulheres possam apropriar-se dos bens materiais e simbólicos da modernidade tanto quanto os homens! Não podemos esquecer que a grande maioria desses bens foi gerada e reproduzida por mulheres que são proibidas de usá-las, consumi-las e dirigi-las a seu favor. As medidas concretas para efetivar o princípio da eqüidade de gênero são as políticas e ações afirmativas.</w:t>
      </w:r>
    </w:p>
    <w:p w:rsidR="00752A98" w:rsidRPr="0061256C" w:rsidRDefault="00752A98" w:rsidP="00752A98">
      <w:pPr>
        <w:pStyle w:val="Default"/>
        <w:spacing w:line="360" w:lineRule="auto"/>
        <w:ind w:left="2268"/>
        <w:jc w:val="both"/>
      </w:pPr>
    </w:p>
    <w:p w:rsidR="00752A98" w:rsidRPr="0061256C" w:rsidRDefault="00752A98" w:rsidP="00752A98">
      <w:pPr>
        <w:pStyle w:val="Default"/>
        <w:spacing w:line="360" w:lineRule="auto"/>
        <w:ind w:firstLine="851"/>
        <w:jc w:val="both"/>
      </w:pPr>
      <w:r w:rsidRPr="0061256C">
        <w:t>Nesta perspectiva, importante destacar o avanço trazido na Constituição Federal de 1988, vez que expressamente garante como direito fundamental a igualdade entre todos os brasileiros, destacando-se, a luz do artigo 5º, inciso I, que “homens e mulheres são iguais em direitos e obrigações, nos termos desta Constituição” (BRASIL, 1988).</w:t>
      </w:r>
    </w:p>
    <w:p w:rsidR="00752A98" w:rsidRPr="0061256C" w:rsidRDefault="00752A98" w:rsidP="00752A98">
      <w:pPr>
        <w:pStyle w:val="Default"/>
        <w:spacing w:line="360" w:lineRule="auto"/>
        <w:ind w:firstLine="851"/>
        <w:jc w:val="both"/>
      </w:pPr>
      <w:r w:rsidRPr="0061256C">
        <w:t>Considerando que trazer à baila a questão do gênero sob a ótica da isonomia é colocar no mesmo plano a equiparação dos cidadãos, enquanto eminentemente seres que dependem da política como meio viável para o alcance dos interesses coletivos e combate histórico contra as desigualdades conferidas aos grupos marginalizados.</w:t>
      </w:r>
    </w:p>
    <w:p w:rsidR="00752A98" w:rsidRPr="0061256C" w:rsidRDefault="00752A98" w:rsidP="00752A98">
      <w:pPr>
        <w:pStyle w:val="Default"/>
        <w:spacing w:line="360" w:lineRule="auto"/>
        <w:ind w:firstLine="851"/>
        <w:jc w:val="both"/>
      </w:pPr>
      <w:r w:rsidRPr="0061256C">
        <w:t>Ademais, tem-se que “o voto de todos apresenta idêntico peso político, independentemente de riquezas, idade, grau de instrução, naturalidade ou sexo. Significa dizer que todas as pessoas têm o mesmo valor no processo político-eleitoral” (GOMES, 2015, p. 49).</w:t>
      </w:r>
    </w:p>
    <w:p w:rsidR="00752A98" w:rsidRPr="0061256C" w:rsidRDefault="00752A98" w:rsidP="00752A98">
      <w:pPr>
        <w:pStyle w:val="Default"/>
        <w:spacing w:line="360" w:lineRule="auto"/>
        <w:ind w:firstLine="851"/>
        <w:jc w:val="both"/>
      </w:pPr>
      <w:r w:rsidRPr="0061256C">
        <w:t>Como plano de ação resultante para o incentivo a participação da mulher na política, a Lei nº 9.504/1997, denominada Lei das Eleições, buscou por meio do parágrafo 3º do artigo 10 garantir que os partidos ou coligações preencham o mínimo de 30% (trinta por cento) e o máximo de 70% (setenta por cento) para candidaturas de ambos os sexos.</w:t>
      </w:r>
    </w:p>
    <w:p w:rsidR="00752A98" w:rsidRPr="0061256C" w:rsidRDefault="00752A98" w:rsidP="00752A98">
      <w:pPr>
        <w:pStyle w:val="Default"/>
        <w:spacing w:line="360" w:lineRule="auto"/>
        <w:ind w:firstLine="851"/>
        <w:jc w:val="both"/>
      </w:pPr>
      <w:r w:rsidRPr="0061256C">
        <w:t>Deste modo, pode-se afirmar que há certa tentativa do legislador em promover a igualdade de condições tanto para os candidatos do gênero masculino, como também as candidatas.</w:t>
      </w:r>
    </w:p>
    <w:p w:rsidR="00752A98" w:rsidRPr="0061256C" w:rsidRDefault="00752A98" w:rsidP="00752A98">
      <w:pPr>
        <w:pStyle w:val="Default"/>
        <w:spacing w:line="360" w:lineRule="auto"/>
        <w:ind w:firstLine="851"/>
        <w:jc w:val="both"/>
      </w:pPr>
      <w:r w:rsidRPr="0061256C">
        <w:lastRenderedPageBreak/>
        <w:t>A denominada a quota de gênero passa a funcionar como ponto primordial para a construção social dos objetivos da Republica Federativa do Brasil demonstrados na Constituição Federal de 1988, conforme suscita Gomes (2015, p. 301):</w:t>
      </w:r>
    </w:p>
    <w:p w:rsidR="00752A98" w:rsidRPr="0061256C" w:rsidRDefault="00752A98" w:rsidP="00752A98">
      <w:pPr>
        <w:pStyle w:val="Default"/>
        <w:spacing w:line="360" w:lineRule="auto"/>
        <w:ind w:firstLine="851"/>
        <w:jc w:val="both"/>
      </w:pPr>
    </w:p>
    <w:p w:rsidR="00752A98" w:rsidRPr="0061256C" w:rsidRDefault="00752A98" w:rsidP="00752A98">
      <w:pPr>
        <w:pStyle w:val="Default"/>
        <w:ind w:left="2268"/>
        <w:jc w:val="both"/>
        <w:rPr>
          <w:i/>
          <w:sz w:val="20"/>
        </w:rPr>
      </w:pPr>
      <w:r w:rsidRPr="0061256C">
        <w:rPr>
          <w:i/>
          <w:sz w:val="20"/>
        </w:rPr>
        <w:t>A intenção é garantir um espaço mínimo de participação de homens e mulheres na vida política do País, já que o pluralismo constitui fundamento da República brasileira, estando entre seus objetivos a construção de uma sociedade livre, justa e solidária, para além da promoção da dignidade da pessoa humana. Assim, à vista da quantidade de candidatos que o partido ou a coligação poderão registrar, no mínimo 30% desse total deverá ser ocupado por um dos sexos.</w:t>
      </w:r>
    </w:p>
    <w:p w:rsidR="00752A98" w:rsidRPr="0061256C" w:rsidRDefault="00752A98" w:rsidP="00752A98">
      <w:pPr>
        <w:pStyle w:val="Default"/>
        <w:spacing w:line="360" w:lineRule="auto"/>
        <w:ind w:left="2268"/>
        <w:jc w:val="both"/>
      </w:pPr>
    </w:p>
    <w:p w:rsidR="00752A98" w:rsidRPr="0061256C" w:rsidRDefault="0012121F" w:rsidP="00752A98">
      <w:pPr>
        <w:pStyle w:val="Default"/>
        <w:spacing w:line="360" w:lineRule="auto"/>
        <w:ind w:firstLine="851"/>
        <w:jc w:val="both"/>
      </w:pPr>
      <w:r w:rsidRPr="0061256C">
        <w:t>A</w:t>
      </w:r>
      <w:r w:rsidR="00752A98" w:rsidRPr="0061256C">
        <w:t>ponte-se também que o artigo 44, inciso V e artigo 45, inciso IV, ambos da Lei n° 9.096/1995 asseguram a desti</w:t>
      </w:r>
      <w:r w:rsidR="00631EC8" w:rsidRPr="0061256C">
        <w:t xml:space="preserve">nação de no mínimo 10% do tempo da propaganda gratuita pelo rádio e televisão </w:t>
      </w:r>
      <w:r w:rsidR="00752A98" w:rsidRPr="0061256C">
        <w:t>para promover e difundir a participação política feminina, além da destinação de recursos oriundos do Fundo Partidário para criação e manutenção de programas de promoção e difusão da participação política das mulheres.</w:t>
      </w:r>
    </w:p>
    <w:p w:rsidR="00F3624D" w:rsidRPr="0061256C" w:rsidRDefault="0012121F" w:rsidP="00752A98">
      <w:pPr>
        <w:pStyle w:val="Default"/>
        <w:spacing w:line="360" w:lineRule="auto"/>
        <w:ind w:firstLine="851"/>
        <w:jc w:val="both"/>
      </w:pPr>
      <w:r w:rsidRPr="0061256C">
        <w:t>Infelizmente o que acomete esta ação que visa proporcionar a igualdade na disputa por cargos eletivos é que na maior</w:t>
      </w:r>
      <w:r w:rsidR="00631EC8" w:rsidRPr="0061256C">
        <w:t>ia das vezes esse percentual é usado</w:t>
      </w:r>
      <w:r w:rsidRPr="0061256C">
        <w:t xml:space="preserve"> apenas para </w:t>
      </w:r>
      <w:r w:rsidR="004835D7" w:rsidRPr="0061256C">
        <w:t>disfarçar o cumprimento da lei.</w:t>
      </w:r>
    </w:p>
    <w:p w:rsidR="0012121F" w:rsidRPr="0061256C" w:rsidRDefault="00F3624D" w:rsidP="00752A98">
      <w:pPr>
        <w:pStyle w:val="Default"/>
        <w:spacing w:line="360" w:lineRule="auto"/>
        <w:ind w:firstLine="851"/>
        <w:jc w:val="both"/>
      </w:pPr>
      <w:r w:rsidRPr="0061256C">
        <w:t>Nesse sentido, o tópico a seguir abordará uma entrevista estruturada</w:t>
      </w:r>
      <w:r w:rsidR="00F93704" w:rsidRPr="0061256C">
        <w:t>, seguindo um roteiro de perguntas previamente estabelecidas com a vereadora que compõe o poder legislativo municipal</w:t>
      </w:r>
      <w:r w:rsidR="002A64DE" w:rsidRPr="0061256C">
        <w:t>, traçando o seu perfil enquanto mulher e representante do povo.</w:t>
      </w:r>
      <w:r w:rsidR="004835D7" w:rsidRPr="0061256C">
        <w:t xml:space="preserve"> </w:t>
      </w:r>
    </w:p>
    <w:p w:rsidR="0061256C" w:rsidRDefault="0061256C" w:rsidP="005F3839">
      <w:pPr>
        <w:pStyle w:val="Default"/>
        <w:spacing w:line="360" w:lineRule="auto"/>
        <w:jc w:val="both"/>
        <w:rPr>
          <w:b/>
        </w:rPr>
      </w:pPr>
    </w:p>
    <w:p w:rsidR="005F3839" w:rsidRPr="0061256C" w:rsidRDefault="005F3839" w:rsidP="005F3839">
      <w:pPr>
        <w:pStyle w:val="Default"/>
        <w:spacing w:line="360" w:lineRule="auto"/>
        <w:jc w:val="both"/>
        <w:rPr>
          <w:b/>
        </w:rPr>
      </w:pPr>
      <w:r w:rsidRPr="0061256C">
        <w:rPr>
          <w:b/>
        </w:rPr>
        <w:t xml:space="preserve">3 RESULTADOS E DISCUSSÕES </w:t>
      </w:r>
    </w:p>
    <w:p w:rsidR="005F3839" w:rsidRPr="0061256C" w:rsidRDefault="005F3839" w:rsidP="005F3839">
      <w:pPr>
        <w:spacing w:after="0" w:line="360" w:lineRule="auto"/>
        <w:ind w:firstLine="851"/>
        <w:jc w:val="both"/>
        <w:rPr>
          <w:rFonts w:ascii="Times New Roman" w:hAnsi="Times New Roman" w:cs="Times New Roman"/>
          <w:sz w:val="24"/>
          <w:szCs w:val="24"/>
        </w:rPr>
      </w:pPr>
    </w:p>
    <w:p w:rsidR="005F3839" w:rsidRPr="0061256C" w:rsidRDefault="005F3839" w:rsidP="005F3839">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 xml:space="preserve">O campo político é estigmatizado como um espaço estritamente masculino, visto que ao longo da história e por muito tempo, apenas a esfera privada era o espaço que cabia à mulher. Com as mudanças sociais e árduas lutas pela igualdade de gênero, a inserção da mulher nas esferas públicas se tornou fato, apesar de que este ainda não é um assunto pacífico nem na teoria e muito menos na prática. </w:t>
      </w:r>
    </w:p>
    <w:p w:rsidR="005F3839" w:rsidRPr="0061256C" w:rsidRDefault="005F3839" w:rsidP="005F3839">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 xml:space="preserve">Apesar de ainda ser desproporcional, a presença de mulheres </w:t>
      </w:r>
      <w:r w:rsidR="00631EC8" w:rsidRPr="0061256C">
        <w:rPr>
          <w:rFonts w:ascii="Times New Roman" w:hAnsi="Times New Roman" w:cs="Times New Roman"/>
          <w:sz w:val="24"/>
          <w:szCs w:val="24"/>
        </w:rPr>
        <w:t>no âmbito político</w:t>
      </w:r>
      <w:r w:rsidRPr="0061256C">
        <w:rPr>
          <w:rFonts w:ascii="Times New Roman" w:hAnsi="Times New Roman" w:cs="Times New Roman"/>
          <w:sz w:val="24"/>
          <w:szCs w:val="24"/>
        </w:rPr>
        <w:t xml:space="preserve"> é real e a sua atuação vem proporcionando a desconstrução dessa divisão acerca dos papeis atribuídos e divisões baseadas no gênero.</w:t>
      </w:r>
    </w:p>
    <w:p w:rsidR="005F3839" w:rsidRPr="0061256C" w:rsidRDefault="005F3839" w:rsidP="005F3839">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 xml:space="preserve">Entretanto, tem que se ter em mente que a participação feminina na política, por si só, não necessariamente irá contribuir para uma emancipação sócio político das mulheres. Muitas das pautas de mulheres inseridas na política, na verdade, representam grandes </w:t>
      </w:r>
      <w:r w:rsidRPr="0061256C">
        <w:rPr>
          <w:rFonts w:ascii="Times New Roman" w:hAnsi="Times New Roman" w:cs="Times New Roman"/>
          <w:sz w:val="24"/>
          <w:szCs w:val="24"/>
        </w:rPr>
        <w:lastRenderedPageBreak/>
        <w:t>retrocessos</w:t>
      </w:r>
      <w:r w:rsidR="00AE3CBE" w:rsidRPr="0061256C">
        <w:rPr>
          <w:rFonts w:ascii="Times New Roman" w:hAnsi="Times New Roman" w:cs="Times New Roman"/>
          <w:sz w:val="24"/>
          <w:szCs w:val="24"/>
        </w:rPr>
        <w:t>, moralismos e conservadorismos, como por exemplo, as vereadoras Eliza Virgínia e Raíssa Lacerda que votaram contra a lei municipal que autoriza a atuação de doulas</w:t>
      </w:r>
      <w:r w:rsidR="0061256C">
        <w:rPr>
          <w:rStyle w:val="Refdenotaderodap"/>
          <w:rFonts w:ascii="Times New Roman" w:hAnsi="Times New Roman" w:cs="Times New Roman"/>
          <w:sz w:val="24"/>
          <w:szCs w:val="24"/>
        </w:rPr>
        <w:footnoteReference w:id="3"/>
      </w:r>
      <w:r w:rsidR="00AE3CBE" w:rsidRPr="0061256C">
        <w:rPr>
          <w:rFonts w:ascii="Times New Roman" w:hAnsi="Times New Roman" w:cs="Times New Roman"/>
          <w:sz w:val="24"/>
          <w:szCs w:val="24"/>
        </w:rPr>
        <w:t xml:space="preserve"> na gestação.</w:t>
      </w:r>
      <w:r w:rsidRPr="0061256C">
        <w:rPr>
          <w:rFonts w:ascii="Times New Roman" w:hAnsi="Times New Roman" w:cs="Times New Roman"/>
          <w:sz w:val="24"/>
          <w:szCs w:val="24"/>
        </w:rPr>
        <w:t xml:space="preserve"> E isso faz todo sentido, já que estão todos e todas inseridos e inseridas dentro dessa construção cultural que não se tem uma representação feminina enquanto sujeito e conseqüente ausência de voz e espaço. </w:t>
      </w:r>
    </w:p>
    <w:p w:rsidR="005F3839" w:rsidRPr="0061256C" w:rsidRDefault="005F3839" w:rsidP="005F3839">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Logo, no cenário político, tudo isso aparece também. Embora haja um aumento de participação política feminina efetiva, isso não é necessariamente proporcional à intenção política de gerar demandas favoráveis às mulheres, o que passa a ser interessante haja vista ser bem sintomático do quanto as mulheres muitas vezes não se reconhecem enquanto grupo vulnerável e oprimido, ou enquanto categoria que reivindica direitos, ou enquanto uma classe, um grupo cujos interesses são mais homogêneos.</w:t>
      </w:r>
    </w:p>
    <w:p w:rsidR="00322243" w:rsidRPr="0061256C" w:rsidRDefault="00322243" w:rsidP="005F3839">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A situação de vulnerabilidade em que as mulheres se encontram é fruto de um passado histórico de exclusão e discriminação decorrentes de práticas culturais e normas impostas, que em muitas delas, sequer houve a participação feminina como ser humano dotado de capacidade. Uma das maiores consequências disso é a restrição da voz das mulheres, tal como a capacidade de influenciar as leis e as políticas que afetam suas vidas. Segundo o Índice de Desenvolvimento Humano</w:t>
      </w:r>
      <w:r w:rsidR="00631EC8" w:rsidRPr="0061256C">
        <w:rPr>
          <w:rFonts w:ascii="Times New Roman" w:hAnsi="Times New Roman" w:cs="Times New Roman"/>
          <w:sz w:val="24"/>
          <w:szCs w:val="24"/>
        </w:rPr>
        <w:t>, publicado pelo Programa das Nações Unidas para o Desenvolvimento</w:t>
      </w:r>
      <w:r w:rsidRPr="0061256C">
        <w:rPr>
          <w:rFonts w:ascii="Times New Roman" w:hAnsi="Times New Roman" w:cs="Times New Roman"/>
          <w:sz w:val="24"/>
          <w:szCs w:val="24"/>
        </w:rPr>
        <w:t xml:space="preserve"> (2014, p.40):</w:t>
      </w:r>
    </w:p>
    <w:p w:rsidR="00322243" w:rsidRPr="0061256C" w:rsidRDefault="00322243" w:rsidP="005F3839">
      <w:pPr>
        <w:spacing w:after="0" w:line="360" w:lineRule="auto"/>
        <w:ind w:firstLine="851"/>
        <w:jc w:val="both"/>
        <w:rPr>
          <w:rFonts w:ascii="Times New Roman" w:hAnsi="Times New Roman" w:cs="Times New Roman"/>
          <w:sz w:val="24"/>
          <w:szCs w:val="24"/>
        </w:rPr>
      </w:pPr>
    </w:p>
    <w:p w:rsidR="00322243" w:rsidRPr="0061256C" w:rsidRDefault="00976866" w:rsidP="00322243">
      <w:pPr>
        <w:pStyle w:val="Default"/>
        <w:ind w:left="2268"/>
        <w:jc w:val="both"/>
        <w:rPr>
          <w:i/>
          <w:sz w:val="20"/>
        </w:rPr>
      </w:pPr>
      <w:r w:rsidRPr="0061256C">
        <w:rPr>
          <w:i/>
          <w:sz w:val="20"/>
        </w:rPr>
        <w:t xml:space="preserve">A </w:t>
      </w:r>
      <w:r w:rsidR="00322243" w:rsidRPr="0061256C">
        <w:rPr>
          <w:i/>
          <w:sz w:val="20"/>
        </w:rPr>
        <w:t xml:space="preserve">nível mundial, as mulheres estão em desvantagem na representação política nacional. Em média, ocupam 21 por cento dos assentos nos parlamentos nacionais. Na América Latina e Caraíbas, a situação é melhor, com cerca de 25 por cento dos assentos. Nos parlamentos dos Estados Árabes, as mulheres ocupam menos de 14 por cento dos assentos. Nesse sentido, o ambiente político, bem como o ambiente econômico e social é assinalado e construído predominantemente pela presença masculina o que acaba por corroborar na exclusão das mulheres dos espaços de poder e decisão. </w:t>
      </w:r>
    </w:p>
    <w:p w:rsidR="00322243" w:rsidRPr="0061256C" w:rsidRDefault="00322243" w:rsidP="00322243">
      <w:pPr>
        <w:spacing w:after="0" w:line="360" w:lineRule="auto"/>
        <w:ind w:firstLine="851"/>
        <w:jc w:val="both"/>
        <w:rPr>
          <w:rFonts w:ascii="Times New Roman" w:hAnsi="Times New Roman" w:cs="Times New Roman"/>
          <w:sz w:val="24"/>
          <w:szCs w:val="24"/>
        </w:rPr>
      </w:pPr>
    </w:p>
    <w:p w:rsidR="00752A98" w:rsidRPr="0061256C" w:rsidRDefault="00EE7C9B" w:rsidP="00EE7C9B">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Em se tratando de pequenos centros urbanos, como é o caso cidade que foi escolhida como delimitação geográfica, a participação da mulher nos espaços públicos ainda é mais contida do que nas cidades consideradas grandes.</w:t>
      </w:r>
    </w:p>
    <w:p w:rsidR="00EE7C9B" w:rsidRPr="0061256C" w:rsidRDefault="00C15C4D"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Nesse sentido, q</w:t>
      </w:r>
      <w:r w:rsidR="00EE7C9B" w:rsidRPr="0061256C">
        <w:rPr>
          <w:rFonts w:ascii="Times New Roman" w:hAnsi="Times New Roman" w:cs="Times New Roman"/>
          <w:sz w:val="24"/>
          <w:szCs w:val="24"/>
        </w:rPr>
        <w:t>uando se pensa em cidades brasileiras, depara-se com as mais diversas culturas regionais, sendo isto decorrente da grande dimensão territorial ocupada pelo Brasil. Dessa forma, é crescente o campo d</w:t>
      </w:r>
      <w:r w:rsidR="00631EC8" w:rsidRPr="0061256C">
        <w:rPr>
          <w:rFonts w:ascii="Times New Roman" w:hAnsi="Times New Roman" w:cs="Times New Roman"/>
          <w:sz w:val="24"/>
          <w:szCs w:val="24"/>
        </w:rPr>
        <w:t>e estudos voltados a observar</w:t>
      </w:r>
      <w:r w:rsidR="00EE7C9B" w:rsidRPr="0061256C">
        <w:rPr>
          <w:rFonts w:ascii="Times New Roman" w:hAnsi="Times New Roman" w:cs="Times New Roman"/>
          <w:sz w:val="24"/>
          <w:szCs w:val="24"/>
        </w:rPr>
        <w:t xml:space="preserve"> como vem se desenrolando ações e discussões que envolvem contextos específicos pertence à cultura de </w:t>
      </w:r>
      <w:r w:rsidR="00EE7C9B" w:rsidRPr="0061256C">
        <w:rPr>
          <w:rFonts w:ascii="Times New Roman" w:hAnsi="Times New Roman" w:cs="Times New Roman"/>
          <w:sz w:val="24"/>
          <w:szCs w:val="24"/>
        </w:rPr>
        <w:lastRenderedPageBreak/>
        <w:t>cada lugar, observando os dilemas e tendências que são importantes para a ciência de modo geral.</w:t>
      </w:r>
    </w:p>
    <w:p w:rsidR="00EE7C9B" w:rsidRPr="0061256C" w:rsidRDefault="00EE7C9B"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 xml:space="preserve"> Os grandes centros urbanos são majoritariamente utilizados como objeto de estudos, o que se justifica em uma maior concentração de centros de ensino,</w:t>
      </w:r>
      <w:r w:rsidR="00631EC8" w:rsidRPr="0061256C">
        <w:rPr>
          <w:rFonts w:ascii="Times New Roman" w:hAnsi="Times New Roman" w:cs="Times New Roman"/>
          <w:sz w:val="24"/>
          <w:szCs w:val="24"/>
        </w:rPr>
        <w:t xml:space="preserve"> entre outros aspectos,</w:t>
      </w:r>
      <w:r w:rsidRPr="0061256C">
        <w:rPr>
          <w:rFonts w:ascii="Times New Roman" w:hAnsi="Times New Roman" w:cs="Times New Roman"/>
          <w:sz w:val="24"/>
          <w:szCs w:val="24"/>
        </w:rPr>
        <w:t xml:space="preserve"> o que acaba por invi</w:t>
      </w:r>
      <w:r w:rsidR="00C15C4D" w:rsidRPr="0061256C">
        <w:rPr>
          <w:rFonts w:ascii="Times New Roman" w:hAnsi="Times New Roman" w:cs="Times New Roman"/>
          <w:sz w:val="24"/>
          <w:szCs w:val="24"/>
        </w:rPr>
        <w:t>a</w:t>
      </w:r>
      <w:r w:rsidRPr="0061256C">
        <w:rPr>
          <w:rFonts w:ascii="Times New Roman" w:hAnsi="Times New Roman" w:cs="Times New Roman"/>
          <w:sz w:val="24"/>
          <w:szCs w:val="24"/>
        </w:rPr>
        <w:t>bilizar pesquisas direcionadas aos pequenos centros urbanos e rurais.</w:t>
      </w:r>
    </w:p>
    <w:p w:rsidR="00EE7C9B" w:rsidRPr="0061256C" w:rsidRDefault="00EE7C9B"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Entretanto, faz-se de suma importância refletir sobre questões que envolvam a cidade pequena, meio urbano e meio rural no âmbito das ciências sociais e suas transversalidades, evidenciando os mais diversos olhares e promovendo uma visão crítica a partir de recortes espaciais inseridas nas contribuições científicas.</w:t>
      </w:r>
    </w:p>
    <w:p w:rsidR="00EE7C9B" w:rsidRPr="0061256C" w:rsidRDefault="00EE7C9B"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E é a partir desse entendimento e com o propósito de ampliar os horizontes científicos para além das grandes cidades é que se pretende construir ao longo d</w:t>
      </w:r>
      <w:r w:rsidR="00C15C4D" w:rsidRPr="0061256C">
        <w:rPr>
          <w:rFonts w:ascii="Times New Roman" w:hAnsi="Times New Roman" w:cs="Times New Roman"/>
          <w:sz w:val="24"/>
          <w:szCs w:val="24"/>
        </w:rPr>
        <w:t>este artigo</w:t>
      </w:r>
      <w:r w:rsidRPr="0061256C">
        <w:rPr>
          <w:rFonts w:ascii="Times New Roman" w:hAnsi="Times New Roman" w:cs="Times New Roman"/>
          <w:sz w:val="24"/>
          <w:szCs w:val="24"/>
        </w:rPr>
        <w:t xml:space="preserve"> que tem como referência a cidade de Coremas classificada como pequena, situada na microrregião de Piancó, pertencente a mesorregião sertão paraibano.</w:t>
      </w:r>
    </w:p>
    <w:p w:rsidR="00EE7C9B" w:rsidRPr="0061256C" w:rsidRDefault="00EE7C9B"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A cidade é conhecida na região como “terra d</w:t>
      </w:r>
      <w:r w:rsidR="00C15C4D" w:rsidRPr="0061256C">
        <w:rPr>
          <w:rFonts w:ascii="Times New Roman" w:hAnsi="Times New Roman" w:cs="Times New Roman"/>
          <w:sz w:val="24"/>
          <w:szCs w:val="24"/>
        </w:rPr>
        <w:t>as águas”, “mar do sertão” entre outros nomes</w:t>
      </w:r>
      <w:r w:rsidRPr="0061256C">
        <w:rPr>
          <w:rFonts w:ascii="Times New Roman" w:hAnsi="Times New Roman" w:cs="Times New Roman"/>
          <w:sz w:val="24"/>
          <w:szCs w:val="24"/>
        </w:rPr>
        <w:t>, em virtude de possuir o maior complexo hídrico da Paraíba, o Açude Coremas e o Açude Mãe D’água, sendo o quarto</w:t>
      </w:r>
      <w:r w:rsidR="00631EC8" w:rsidRPr="0061256C">
        <w:rPr>
          <w:rFonts w:ascii="Times New Roman" w:hAnsi="Times New Roman" w:cs="Times New Roman"/>
          <w:sz w:val="24"/>
          <w:szCs w:val="24"/>
        </w:rPr>
        <w:t xml:space="preserve"> maior em dimens</w:t>
      </w:r>
      <w:r w:rsidR="008D79E7" w:rsidRPr="0061256C">
        <w:rPr>
          <w:rFonts w:ascii="Times New Roman" w:hAnsi="Times New Roman" w:cs="Times New Roman"/>
          <w:sz w:val="24"/>
          <w:szCs w:val="24"/>
        </w:rPr>
        <w:t>ões em todo país.</w:t>
      </w:r>
    </w:p>
    <w:p w:rsidR="008D79E7" w:rsidRPr="0061256C" w:rsidRDefault="008D79E7"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Segundo dados do IBGE, Coremas tem 379,493 km² de área de unidade territorial e população estimada em 2015 de 15.409 habitantes. O índice de desenvolvimento humano</w:t>
      </w:r>
      <w:r w:rsidR="00EF3DFD" w:rsidRPr="0061256C">
        <w:rPr>
          <w:rFonts w:ascii="Times New Roman" w:hAnsi="Times New Roman" w:cs="Times New Roman"/>
          <w:sz w:val="24"/>
          <w:szCs w:val="24"/>
        </w:rPr>
        <w:t xml:space="preserve"> municipal passou de 0,424 no ano 2000 para 0,592 no ano de 2010, atestando que este índice vem melhorando com o passar do tempo.</w:t>
      </w:r>
    </w:p>
    <w:p w:rsidR="00EE7C9B" w:rsidRPr="0061256C" w:rsidRDefault="00EE7C9B"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Com níveis pluviométricos acumulados superiores aos municípios da região, Coremas se destaca no campo da agricultura, contudo, a pesca é a atividade com maior incidência na cidade, em termos econômicos, com a exploração feita através da água.</w:t>
      </w:r>
    </w:p>
    <w:p w:rsidR="00C15C4D" w:rsidRPr="0061256C" w:rsidRDefault="00C15C4D"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 xml:space="preserve">E </w:t>
      </w:r>
      <w:r w:rsidR="00EF3DFD" w:rsidRPr="0061256C">
        <w:rPr>
          <w:rFonts w:ascii="Times New Roman" w:hAnsi="Times New Roman" w:cs="Times New Roman"/>
          <w:sz w:val="24"/>
          <w:szCs w:val="24"/>
        </w:rPr>
        <w:t>foi a partir da</w:t>
      </w:r>
      <w:r w:rsidRPr="0061256C">
        <w:rPr>
          <w:rFonts w:ascii="Times New Roman" w:hAnsi="Times New Roman" w:cs="Times New Roman"/>
          <w:sz w:val="24"/>
          <w:szCs w:val="24"/>
        </w:rPr>
        <w:t xml:space="preserve"> atividade da pesca que tudo mudou n</w:t>
      </w:r>
      <w:r w:rsidR="00EF3DFD" w:rsidRPr="0061256C">
        <w:rPr>
          <w:rFonts w:ascii="Times New Roman" w:hAnsi="Times New Roman" w:cs="Times New Roman"/>
          <w:sz w:val="24"/>
          <w:szCs w:val="24"/>
        </w:rPr>
        <w:t xml:space="preserve">a vida </w:t>
      </w:r>
      <w:r w:rsidRPr="0061256C">
        <w:rPr>
          <w:rFonts w:ascii="Times New Roman" w:hAnsi="Times New Roman" w:cs="Times New Roman"/>
          <w:sz w:val="24"/>
          <w:szCs w:val="24"/>
        </w:rPr>
        <w:t>da única mulher ocupante de um cargo na câmara legislativa municipal de Coremas</w:t>
      </w:r>
      <w:r w:rsidR="00440645" w:rsidRPr="0061256C">
        <w:rPr>
          <w:rFonts w:ascii="Times New Roman" w:hAnsi="Times New Roman" w:cs="Times New Roman"/>
          <w:sz w:val="24"/>
          <w:szCs w:val="24"/>
        </w:rPr>
        <w:t xml:space="preserve"> na legislatura de 2013-2016</w:t>
      </w:r>
      <w:r w:rsidRPr="0061256C">
        <w:rPr>
          <w:rFonts w:ascii="Times New Roman" w:hAnsi="Times New Roman" w:cs="Times New Roman"/>
          <w:sz w:val="24"/>
          <w:szCs w:val="24"/>
        </w:rPr>
        <w:t xml:space="preserve">, que será explicado em momento oportuno. </w:t>
      </w:r>
      <w:r w:rsidR="00793D8C" w:rsidRPr="0061256C">
        <w:rPr>
          <w:rFonts w:ascii="Times New Roman" w:hAnsi="Times New Roman" w:cs="Times New Roman"/>
          <w:sz w:val="24"/>
          <w:szCs w:val="24"/>
        </w:rPr>
        <w:t>Mas antes disso, cumpre iniciar sua apresentação. Maria Ivanete Machado de Oliveira Batista além de mulher, mãe, esposa, técnica em enfermagem, estudante de peda</w:t>
      </w:r>
      <w:r w:rsidR="00EF3DFD" w:rsidRPr="0061256C">
        <w:rPr>
          <w:rFonts w:ascii="Times New Roman" w:hAnsi="Times New Roman" w:cs="Times New Roman"/>
          <w:sz w:val="24"/>
          <w:szCs w:val="24"/>
        </w:rPr>
        <w:t xml:space="preserve">gogia </w:t>
      </w:r>
      <w:r w:rsidR="00440645" w:rsidRPr="0061256C">
        <w:rPr>
          <w:rFonts w:ascii="Times New Roman" w:hAnsi="Times New Roman" w:cs="Times New Roman"/>
          <w:sz w:val="24"/>
          <w:szCs w:val="24"/>
        </w:rPr>
        <w:t>foi</w:t>
      </w:r>
      <w:r w:rsidR="00EF3DFD" w:rsidRPr="0061256C">
        <w:rPr>
          <w:rFonts w:ascii="Times New Roman" w:hAnsi="Times New Roman" w:cs="Times New Roman"/>
          <w:sz w:val="24"/>
          <w:szCs w:val="24"/>
        </w:rPr>
        <w:t xml:space="preserve"> vereadora na cidade de Coremas, eleita pelo </w:t>
      </w:r>
      <w:r w:rsidR="000723D1" w:rsidRPr="0061256C">
        <w:rPr>
          <w:rFonts w:ascii="Times New Roman" w:hAnsi="Times New Roman" w:cs="Times New Roman"/>
          <w:sz w:val="24"/>
          <w:szCs w:val="24"/>
        </w:rPr>
        <w:t>PTB</w:t>
      </w:r>
      <w:r w:rsidR="00EF3DFD" w:rsidRPr="0061256C">
        <w:rPr>
          <w:rFonts w:ascii="Times New Roman" w:hAnsi="Times New Roman" w:cs="Times New Roman"/>
          <w:sz w:val="24"/>
          <w:szCs w:val="24"/>
        </w:rPr>
        <w:t xml:space="preserve"> em 2012.</w:t>
      </w:r>
    </w:p>
    <w:p w:rsidR="00EF7507" w:rsidRPr="0061256C" w:rsidRDefault="00440645"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Ela era</w:t>
      </w:r>
      <w:r w:rsidR="00793D8C" w:rsidRPr="0061256C">
        <w:rPr>
          <w:rFonts w:ascii="Times New Roman" w:hAnsi="Times New Roman" w:cs="Times New Roman"/>
          <w:sz w:val="24"/>
          <w:szCs w:val="24"/>
        </w:rPr>
        <w:t xml:space="preserve"> única</w:t>
      </w:r>
      <w:r w:rsidR="00EF7507" w:rsidRPr="0061256C">
        <w:rPr>
          <w:rFonts w:ascii="Times New Roman" w:hAnsi="Times New Roman" w:cs="Times New Roman"/>
          <w:sz w:val="24"/>
          <w:szCs w:val="24"/>
        </w:rPr>
        <w:t xml:space="preserve"> representante do sexo feminino</w:t>
      </w:r>
      <w:r w:rsidR="00793D8C" w:rsidRPr="0061256C">
        <w:rPr>
          <w:rFonts w:ascii="Times New Roman" w:hAnsi="Times New Roman" w:cs="Times New Roman"/>
          <w:sz w:val="24"/>
          <w:szCs w:val="24"/>
        </w:rPr>
        <w:t xml:space="preserve"> com relação aos poderes executivo e legislativo na cidade</w:t>
      </w:r>
      <w:r w:rsidRPr="0061256C">
        <w:rPr>
          <w:rFonts w:ascii="Times New Roman" w:hAnsi="Times New Roman" w:cs="Times New Roman"/>
          <w:sz w:val="24"/>
          <w:szCs w:val="24"/>
        </w:rPr>
        <w:t xml:space="preserve"> à época em que ocupava o cargo de vereadora</w:t>
      </w:r>
      <w:r w:rsidR="00793D8C" w:rsidRPr="0061256C">
        <w:rPr>
          <w:rFonts w:ascii="Times New Roman" w:hAnsi="Times New Roman" w:cs="Times New Roman"/>
          <w:sz w:val="24"/>
          <w:szCs w:val="24"/>
        </w:rPr>
        <w:t>. Ao longo da história, algumas mulher</w:t>
      </w:r>
      <w:r w:rsidR="00EF7507" w:rsidRPr="0061256C">
        <w:rPr>
          <w:rFonts w:ascii="Times New Roman" w:hAnsi="Times New Roman" w:cs="Times New Roman"/>
          <w:sz w:val="24"/>
          <w:szCs w:val="24"/>
        </w:rPr>
        <w:t>es passara</w:t>
      </w:r>
      <w:r w:rsidRPr="0061256C">
        <w:rPr>
          <w:rFonts w:ascii="Times New Roman" w:hAnsi="Times New Roman" w:cs="Times New Roman"/>
          <w:sz w:val="24"/>
          <w:szCs w:val="24"/>
        </w:rPr>
        <w:t>m no poder legislativo, mas só em 2017 uma mulher assumiu o cargo do executivo na cidade, a atual prefeita Francisca das Chagas Andrade de Oliveira.</w:t>
      </w:r>
      <w:r w:rsidR="00EF7507" w:rsidRPr="0061256C">
        <w:rPr>
          <w:rFonts w:ascii="Times New Roman" w:hAnsi="Times New Roman" w:cs="Times New Roman"/>
          <w:sz w:val="24"/>
          <w:szCs w:val="24"/>
        </w:rPr>
        <w:t xml:space="preserve"> </w:t>
      </w:r>
    </w:p>
    <w:p w:rsidR="0062598F" w:rsidRPr="0061256C" w:rsidRDefault="00D33ABA"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lastRenderedPageBreak/>
        <w:t>Segundo dados obtidos pela pesquisa histórica feita pelo médico coremense, autor da obra “O manual do coremense” Edvaldo Brilhante da Silva Filho (2015), a</w:t>
      </w:r>
      <w:r w:rsidR="00EF7507" w:rsidRPr="0061256C">
        <w:rPr>
          <w:rFonts w:ascii="Times New Roman" w:hAnsi="Times New Roman" w:cs="Times New Roman"/>
          <w:sz w:val="24"/>
          <w:szCs w:val="24"/>
        </w:rPr>
        <w:t xml:space="preserve"> primeira mulher a ser candidata na cidade foi Joana Angélica de Jesus, mais conhecida como “Dona Joaninha” em 1982, ficando como suplente e obtendo 280 votos pelo PDS. A primeira a ocupar o cargo de vereadora foi Maria Edite Ramalho de Sousa em 1992</w:t>
      </w:r>
      <w:r w:rsidRPr="0061256C">
        <w:rPr>
          <w:rFonts w:ascii="Times New Roman" w:hAnsi="Times New Roman" w:cs="Times New Roman"/>
          <w:sz w:val="24"/>
          <w:szCs w:val="24"/>
        </w:rPr>
        <w:t xml:space="preserve"> com 488 votos</w:t>
      </w:r>
      <w:r w:rsidR="00B73D53" w:rsidRPr="0061256C">
        <w:rPr>
          <w:rFonts w:ascii="Times New Roman" w:hAnsi="Times New Roman" w:cs="Times New Roman"/>
          <w:sz w:val="24"/>
          <w:szCs w:val="24"/>
        </w:rPr>
        <w:t xml:space="preserve"> pelo PDS</w:t>
      </w:r>
      <w:r w:rsidRPr="0061256C">
        <w:rPr>
          <w:rFonts w:ascii="Times New Roman" w:hAnsi="Times New Roman" w:cs="Times New Roman"/>
          <w:sz w:val="24"/>
          <w:szCs w:val="24"/>
        </w:rPr>
        <w:t xml:space="preserve">, destaque-se que </w:t>
      </w:r>
      <w:r w:rsidR="0007280C" w:rsidRPr="0061256C">
        <w:rPr>
          <w:rFonts w:ascii="Times New Roman" w:hAnsi="Times New Roman" w:cs="Times New Roman"/>
          <w:sz w:val="24"/>
          <w:szCs w:val="24"/>
        </w:rPr>
        <w:t>Edite foi a primeira e única vereadora eleita que foi presidenta da Câmara. Cumpre também destacar</w:t>
      </w:r>
      <w:r w:rsidR="001B6F4A" w:rsidRPr="0061256C">
        <w:rPr>
          <w:rFonts w:ascii="Times New Roman" w:hAnsi="Times New Roman" w:cs="Times New Roman"/>
          <w:sz w:val="24"/>
          <w:szCs w:val="24"/>
        </w:rPr>
        <w:t xml:space="preserve"> também</w:t>
      </w:r>
      <w:r w:rsidR="0007280C" w:rsidRPr="0061256C">
        <w:rPr>
          <w:rFonts w:ascii="Times New Roman" w:hAnsi="Times New Roman" w:cs="Times New Roman"/>
          <w:sz w:val="24"/>
          <w:szCs w:val="24"/>
        </w:rPr>
        <w:t xml:space="preserve"> a brilhante atuação dessa mulher enquanto representante política e ser humano, ainda reconhecida mesmo depois de sua morte. Edite era uma mulher guerreira e possuía brilhante destaque na área da enfermagem. Está inserida neste livro acima citado no rol dos heróis e heroínas da cidade por ter sido uma pessoa de notório gosto popular.</w:t>
      </w:r>
      <w:r w:rsidR="0062598F" w:rsidRPr="0061256C">
        <w:rPr>
          <w:rFonts w:ascii="Times New Roman" w:hAnsi="Times New Roman" w:cs="Times New Roman"/>
          <w:sz w:val="24"/>
          <w:szCs w:val="24"/>
        </w:rPr>
        <w:t xml:space="preserve"> </w:t>
      </w:r>
    </w:p>
    <w:p w:rsidR="00793D8C" w:rsidRPr="0061256C" w:rsidRDefault="0062598F"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Outras mulheres também estiveram no poder legislativo, Cleomar Pereira de Araújo Marrocos</w:t>
      </w:r>
      <w:r w:rsidR="000723D1" w:rsidRPr="0061256C">
        <w:rPr>
          <w:rFonts w:ascii="Times New Roman" w:hAnsi="Times New Roman" w:cs="Times New Roman"/>
          <w:sz w:val="24"/>
          <w:szCs w:val="24"/>
        </w:rPr>
        <w:t>, pelo PMDB</w:t>
      </w:r>
      <w:r w:rsidRPr="0061256C">
        <w:rPr>
          <w:rFonts w:ascii="Times New Roman" w:hAnsi="Times New Roman" w:cs="Times New Roman"/>
          <w:sz w:val="24"/>
          <w:szCs w:val="24"/>
        </w:rPr>
        <w:t>, Francisca Nóbrega de Andrade</w:t>
      </w:r>
      <w:r w:rsidR="000723D1" w:rsidRPr="0061256C">
        <w:rPr>
          <w:rFonts w:ascii="Times New Roman" w:hAnsi="Times New Roman" w:cs="Times New Roman"/>
          <w:sz w:val="24"/>
          <w:szCs w:val="24"/>
        </w:rPr>
        <w:t xml:space="preserve"> pelo PMDB</w:t>
      </w:r>
      <w:r w:rsidRPr="0061256C">
        <w:rPr>
          <w:rFonts w:ascii="Times New Roman" w:hAnsi="Times New Roman" w:cs="Times New Roman"/>
          <w:sz w:val="24"/>
          <w:szCs w:val="24"/>
        </w:rPr>
        <w:t>, Josélia Ramalho Lopes</w:t>
      </w:r>
      <w:r w:rsidR="000723D1" w:rsidRPr="0061256C">
        <w:rPr>
          <w:rFonts w:ascii="Times New Roman" w:hAnsi="Times New Roman" w:cs="Times New Roman"/>
          <w:sz w:val="24"/>
          <w:szCs w:val="24"/>
        </w:rPr>
        <w:t>, pelo PDT</w:t>
      </w:r>
      <w:r w:rsidRPr="0061256C">
        <w:rPr>
          <w:rFonts w:ascii="Times New Roman" w:hAnsi="Times New Roman" w:cs="Times New Roman"/>
          <w:sz w:val="24"/>
          <w:szCs w:val="24"/>
        </w:rPr>
        <w:t xml:space="preserve"> e a mais recente, que</w:t>
      </w:r>
      <w:r w:rsidR="00266F55" w:rsidRPr="0061256C">
        <w:rPr>
          <w:rFonts w:ascii="Times New Roman" w:hAnsi="Times New Roman" w:cs="Times New Roman"/>
          <w:sz w:val="24"/>
          <w:szCs w:val="24"/>
        </w:rPr>
        <w:t xml:space="preserve"> é sobre quem este artigo se dedica</w:t>
      </w:r>
      <w:r w:rsidR="00151018" w:rsidRPr="0061256C">
        <w:rPr>
          <w:rFonts w:ascii="Times New Roman" w:hAnsi="Times New Roman" w:cs="Times New Roman"/>
          <w:sz w:val="24"/>
          <w:szCs w:val="24"/>
        </w:rPr>
        <w:t xml:space="preserve"> a traçar o perfil</w:t>
      </w:r>
      <w:r w:rsidRPr="0061256C">
        <w:rPr>
          <w:rFonts w:ascii="Times New Roman" w:hAnsi="Times New Roman" w:cs="Times New Roman"/>
          <w:sz w:val="24"/>
          <w:szCs w:val="24"/>
        </w:rPr>
        <w:t>, Maria Ivanete Machado de Oliveira Batista</w:t>
      </w:r>
      <w:r w:rsidR="000723D1" w:rsidRPr="0061256C">
        <w:rPr>
          <w:rFonts w:ascii="Times New Roman" w:hAnsi="Times New Roman" w:cs="Times New Roman"/>
          <w:sz w:val="24"/>
          <w:szCs w:val="24"/>
        </w:rPr>
        <w:t>, pelo PTB</w:t>
      </w:r>
      <w:r w:rsidRPr="0061256C">
        <w:rPr>
          <w:rFonts w:ascii="Times New Roman" w:hAnsi="Times New Roman" w:cs="Times New Roman"/>
          <w:sz w:val="24"/>
          <w:szCs w:val="24"/>
        </w:rPr>
        <w:t>.</w:t>
      </w:r>
    </w:p>
    <w:p w:rsidR="001B6F4A" w:rsidRPr="0061256C" w:rsidRDefault="001B6F4A"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Filha de pescador e de família humilde, Ivanete considera que estar hoje no meio político representa uma gra</w:t>
      </w:r>
      <w:r w:rsidR="00D22E62" w:rsidRPr="0061256C">
        <w:rPr>
          <w:rFonts w:ascii="Times New Roman" w:hAnsi="Times New Roman" w:cs="Times New Roman"/>
          <w:sz w:val="24"/>
          <w:szCs w:val="24"/>
        </w:rPr>
        <w:t xml:space="preserve">nde vitória. Sua inserção no meio político </w:t>
      </w:r>
      <w:r w:rsidR="00951F05" w:rsidRPr="0061256C">
        <w:rPr>
          <w:rFonts w:ascii="Times New Roman" w:hAnsi="Times New Roman" w:cs="Times New Roman"/>
          <w:sz w:val="24"/>
          <w:szCs w:val="24"/>
        </w:rPr>
        <w:t xml:space="preserve">como candidata </w:t>
      </w:r>
      <w:r w:rsidR="00D22E62" w:rsidRPr="0061256C">
        <w:rPr>
          <w:rFonts w:ascii="Times New Roman" w:hAnsi="Times New Roman" w:cs="Times New Roman"/>
          <w:sz w:val="24"/>
          <w:szCs w:val="24"/>
        </w:rPr>
        <w:t xml:space="preserve">se deu através do seu esposo, Janderley Batista de Sousa que na época </w:t>
      </w:r>
      <w:r w:rsidR="005505F8" w:rsidRPr="0061256C">
        <w:rPr>
          <w:rFonts w:ascii="Times New Roman" w:hAnsi="Times New Roman" w:cs="Times New Roman"/>
          <w:sz w:val="24"/>
          <w:szCs w:val="24"/>
        </w:rPr>
        <w:t xml:space="preserve">ainda era </w:t>
      </w:r>
      <w:r w:rsidR="00951F05" w:rsidRPr="0061256C">
        <w:rPr>
          <w:rFonts w:ascii="Times New Roman" w:hAnsi="Times New Roman" w:cs="Times New Roman"/>
          <w:sz w:val="24"/>
          <w:szCs w:val="24"/>
        </w:rPr>
        <w:t>namorado. Ela foi escolhida</w:t>
      </w:r>
      <w:r w:rsidR="000723D1" w:rsidRPr="0061256C">
        <w:rPr>
          <w:rFonts w:ascii="Times New Roman" w:hAnsi="Times New Roman" w:cs="Times New Roman"/>
          <w:sz w:val="24"/>
          <w:szCs w:val="24"/>
        </w:rPr>
        <w:t xml:space="preserve"> pelo partido que é filiada, PTB</w:t>
      </w:r>
      <w:r w:rsidR="00951F05" w:rsidRPr="0061256C">
        <w:rPr>
          <w:rFonts w:ascii="Times New Roman" w:hAnsi="Times New Roman" w:cs="Times New Roman"/>
          <w:sz w:val="24"/>
          <w:szCs w:val="24"/>
        </w:rPr>
        <w:t>, para ocupar a posição de candidata a vice-prefeita</w:t>
      </w:r>
      <w:r w:rsidR="005505F8" w:rsidRPr="0061256C">
        <w:rPr>
          <w:rFonts w:ascii="Times New Roman" w:hAnsi="Times New Roman" w:cs="Times New Roman"/>
          <w:sz w:val="24"/>
          <w:szCs w:val="24"/>
        </w:rPr>
        <w:t>, aos 33 anos de idade,</w:t>
      </w:r>
      <w:r w:rsidR="00951F05" w:rsidRPr="0061256C">
        <w:rPr>
          <w:rFonts w:ascii="Times New Roman" w:hAnsi="Times New Roman" w:cs="Times New Roman"/>
          <w:sz w:val="24"/>
          <w:szCs w:val="24"/>
        </w:rPr>
        <w:t xml:space="preserve"> com Lucrenato Júnior do PMDB como candidato a prefeito e</w:t>
      </w:r>
      <w:r w:rsidR="00AC6543" w:rsidRPr="0061256C">
        <w:rPr>
          <w:rFonts w:ascii="Times New Roman" w:hAnsi="Times New Roman" w:cs="Times New Roman"/>
          <w:sz w:val="24"/>
          <w:szCs w:val="24"/>
        </w:rPr>
        <w:t>m 2008</w:t>
      </w:r>
      <w:r w:rsidR="00951F05" w:rsidRPr="0061256C">
        <w:rPr>
          <w:rFonts w:ascii="Times New Roman" w:hAnsi="Times New Roman" w:cs="Times New Roman"/>
          <w:sz w:val="24"/>
          <w:szCs w:val="24"/>
        </w:rPr>
        <w:t>, com 3.954 votos, ou seja, 44,94%</w:t>
      </w:r>
      <w:r w:rsidR="00AC6543" w:rsidRPr="0061256C">
        <w:rPr>
          <w:rFonts w:ascii="Times New Roman" w:hAnsi="Times New Roman" w:cs="Times New Roman"/>
          <w:sz w:val="24"/>
          <w:szCs w:val="24"/>
        </w:rPr>
        <w:t xml:space="preserve"> dos votos, não </w:t>
      </w:r>
      <w:r w:rsidR="00951F05" w:rsidRPr="0061256C">
        <w:rPr>
          <w:rFonts w:ascii="Times New Roman" w:hAnsi="Times New Roman" w:cs="Times New Roman"/>
          <w:sz w:val="24"/>
          <w:szCs w:val="24"/>
        </w:rPr>
        <w:t>alcançar</w:t>
      </w:r>
      <w:r w:rsidR="00AC6543" w:rsidRPr="0061256C">
        <w:rPr>
          <w:rFonts w:ascii="Times New Roman" w:hAnsi="Times New Roman" w:cs="Times New Roman"/>
          <w:sz w:val="24"/>
          <w:szCs w:val="24"/>
        </w:rPr>
        <w:t>am</w:t>
      </w:r>
      <w:r w:rsidR="00951F05" w:rsidRPr="0061256C">
        <w:rPr>
          <w:rFonts w:ascii="Times New Roman" w:hAnsi="Times New Roman" w:cs="Times New Roman"/>
          <w:sz w:val="24"/>
          <w:szCs w:val="24"/>
        </w:rPr>
        <w:t xml:space="preserve"> a vitória nesta campanha.</w:t>
      </w:r>
      <w:r w:rsidR="000E6A5A" w:rsidRPr="0061256C">
        <w:rPr>
          <w:rFonts w:ascii="Times New Roman" w:hAnsi="Times New Roman" w:cs="Times New Roman"/>
          <w:sz w:val="24"/>
          <w:szCs w:val="24"/>
        </w:rPr>
        <w:t xml:space="preserve"> </w:t>
      </w:r>
    </w:p>
    <w:p w:rsidR="000E6A5A" w:rsidRPr="0061256C" w:rsidRDefault="000E6A5A" w:rsidP="00C15C4D">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Antes mesmo de estar como candidata, Ivanete relata que:</w:t>
      </w:r>
    </w:p>
    <w:p w:rsidR="000E6A5A" w:rsidRPr="0061256C" w:rsidRDefault="000E6A5A" w:rsidP="00C15C4D">
      <w:pPr>
        <w:spacing w:after="0" w:line="360" w:lineRule="auto"/>
        <w:ind w:firstLine="851"/>
        <w:jc w:val="both"/>
        <w:rPr>
          <w:rFonts w:ascii="Times New Roman" w:hAnsi="Times New Roman" w:cs="Times New Roman"/>
          <w:sz w:val="24"/>
          <w:szCs w:val="24"/>
        </w:rPr>
      </w:pPr>
    </w:p>
    <w:p w:rsidR="000E6A5A" w:rsidRPr="00E7314F" w:rsidRDefault="000E6A5A" w:rsidP="000E6A5A">
      <w:pPr>
        <w:spacing w:after="0" w:line="240" w:lineRule="auto"/>
        <w:ind w:left="2268"/>
        <w:jc w:val="both"/>
        <w:rPr>
          <w:rFonts w:ascii="Times New Roman" w:hAnsi="Times New Roman" w:cs="Times New Roman"/>
          <w:i/>
          <w:sz w:val="20"/>
          <w:szCs w:val="24"/>
        </w:rPr>
      </w:pPr>
      <w:r w:rsidRPr="00E7314F">
        <w:rPr>
          <w:rFonts w:ascii="Times New Roman" w:hAnsi="Times New Roman" w:cs="Times New Roman"/>
          <w:i/>
          <w:sz w:val="20"/>
          <w:szCs w:val="24"/>
        </w:rPr>
        <w:t>Eu comecei na vida política mesmo quando meu esposo ficou como suplente de vereador na primeira eleição em 2000. Mas antes a gente já fazia um trabalho conjunto, a gente trabalhava numa associação de pescadores, na qual a gente tem um trabalho não só com a associação</w:t>
      </w:r>
      <w:r w:rsidR="00AC6543" w:rsidRPr="00E7314F">
        <w:rPr>
          <w:rFonts w:ascii="Times New Roman" w:hAnsi="Times New Roman" w:cs="Times New Roman"/>
          <w:i/>
          <w:sz w:val="20"/>
          <w:szCs w:val="24"/>
        </w:rPr>
        <w:t>, mas</w:t>
      </w:r>
      <w:r w:rsidRPr="00E7314F">
        <w:rPr>
          <w:rFonts w:ascii="Times New Roman" w:hAnsi="Times New Roman" w:cs="Times New Roman"/>
          <w:i/>
          <w:sz w:val="20"/>
          <w:szCs w:val="24"/>
        </w:rPr>
        <w:t xml:space="preserve"> também com a população e ele com esse trabalho veio a ideia de surgir como candidato a vereador e nessa época a gente trabalhou junto e foi desde então, de 2000, que a gente vem com esse trabalho na política.</w:t>
      </w:r>
    </w:p>
    <w:p w:rsidR="000E6A5A" w:rsidRPr="0061256C" w:rsidRDefault="000E6A5A" w:rsidP="00C15C4D">
      <w:pPr>
        <w:spacing w:after="0" w:line="360" w:lineRule="auto"/>
        <w:ind w:firstLine="851"/>
        <w:jc w:val="both"/>
        <w:rPr>
          <w:rFonts w:ascii="Times New Roman" w:hAnsi="Times New Roman" w:cs="Times New Roman"/>
          <w:sz w:val="24"/>
          <w:szCs w:val="24"/>
        </w:rPr>
      </w:pPr>
    </w:p>
    <w:p w:rsidR="00EE7C9B" w:rsidRPr="0061256C" w:rsidRDefault="005505F8" w:rsidP="00EE7C9B">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E foi a partir da atuação junto à associação de pescadores que Ivanete começou a construir sua história de carisma e bom relacionamento, principalmente pela sua prestatividade em ajudar a resolver os problemas das pessoas que compunham a associação.</w:t>
      </w:r>
    </w:p>
    <w:p w:rsidR="005505F8" w:rsidRPr="0061256C" w:rsidRDefault="005505F8" w:rsidP="00EE7C9B">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Então, sua segunda participação como candidata foi em 2012 para o cargo de vereadora. Nesta eleição, Ivanete teve o total de 1.185 votos, correspondendo a 12,57% dos votos válidos, sendo a vereadora mais bem votada do município de tod</w:t>
      </w:r>
      <w:r w:rsidR="00DB080D" w:rsidRPr="0061256C">
        <w:rPr>
          <w:rFonts w:ascii="Times New Roman" w:hAnsi="Times New Roman" w:cs="Times New Roman"/>
          <w:sz w:val="24"/>
          <w:szCs w:val="24"/>
        </w:rPr>
        <w:t xml:space="preserve">a a história da cidade, </w:t>
      </w:r>
      <w:r w:rsidR="00DB080D" w:rsidRPr="0061256C">
        <w:rPr>
          <w:rFonts w:ascii="Times New Roman" w:hAnsi="Times New Roman" w:cs="Times New Roman"/>
          <w:sz w:val="24"/>
          <w:szCs w:val="24"/>
        </w:rPr>
        <w:lastRenderedPageBreak/>
        <w:t>conseguindo até eleger</w:t>
      </w:r>
      <w:r w:rsidRPr="0061256C">
        <w:rPr>
          <w:rFonts w:ascii="Times New Roman" w:hAnsi="Times New Roman" w:cs="Times New Roman"/>
          <w:sz w:val="24"/>
          <w:szCs w:val="24"/>
        </w:rPr>
        <w:t xml:space="preserve"> </w:t>
      </w:r>
      <w:r w:rsidR="00DB080D" w:rsidRPr="0061256C">
        <w:rPr>
          <w:rFonts w:ascii="Times New Roman" w:hAnsi="Times New Roman" w:cs="Times New Roman"/>
          <w:sz w:val="24"/>
          <w:szCs w:val="24"/>
        </w:rPr>
        <w:t>outro</w:t>
      </w:r>
      <w:r w:rsidRPr="0061256C">
        <w:rPr>
          <w:rFonts w:ascii="Times New Roman" w:hAnsi="Times New Roman" w:cs="Times New Roman"/>
          <w:sz w:val="24"/>
          <w:szCs w:val="24"/>
        </w:rPr>
        <w:t xml:space="preserve"> veread</w:t>
      </w:r>
      <w:r w:rsidR="00DB080D" w:rsidRPr="0061256C">
        <w:rPr>
          <w:rFonts w:ascii="Times New Roman" w:hAnsi="Times New Roman" w:cs="Times New Roman"/>
          <w:sz w:val="24"/>
          <w:szCs w:val="24"/>
        </w:rPr>
        <w:t xml:space="preserve">or pela média do partido, que obteve </w:t>
      </w:r>
      <w:r w:rsidRPr="0061256C">
        <w:rPr>
          <w:rFonts w:ascii="Times New Roman" w:hAnsi="Times New Roman" w:cs="Times New Roman"/>
          <w:sz w:val="24"/>
          <w:szCs w:val="24"/>
        </w:rPr>
        <w:t>142 votos, que corresponde a 1,51% dos votos válidos.</w:t>
      </w:r>
    </w:p>
    <w:p w:rsidR="00DB080D" w:rsidRPr="0061256C" w:rsidRDefault="00DB080D" w:rsidP="00EE7C9B">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 xml:space="preserve">Nesse sentido, Ivanete inicia um novo momento em sua vida ao assumir o cargo de vereadora para sua primeira legislatura junto ao poder legislativo municipal da cidade de Coremas. Mas antes mesmo disso, foi necessária uma prévia preparação para adentrar de fato ao mundo da política, pois, era necessário para sua campanha que a mesma se organizasse enquanto ser político. Ela conta que em sua primeira candidatura ao cargo de vice-prefeita o seu discurso era </w:t>
      </w:r>
      <w:r w:rsidR="008E1EE4" w:rsidRPr="0061256C">
        <w:rPr>
          <w:rFonts w:ascii="Times New Roman" w:hAnsi="Times New Roman" w:cs="Times New Roman"/>
          <w:sz w:val="24"/>
          <w:szCs w:val="24"/>
        </w:rPr>
        <w:t>curto e envergonhado, pela falta de interação com falas em público e pelo fato também deste não ser um espaço em que se têm muitas mulheres presentes.</w:t>
      </w:r>
    </w:p>
    <w:p w:rsidR="008E1EE4" w:rsidRPr="0061256C" w:rsidRDefault="008E1EE4" w:rsidP="00EE7C9B">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 xml:space="preserve">Então, a partir desse pontapé inicial que ela vem cada vez mais aprendendo e maturando seus discursos e principalmente perdendo o medo de falar em público. Sua principal influência vem do seu esposo que, além de ser formado em Direito, </w:t>
      </w:r>
      <w:r w:rsidR="00EF3DFD" w:rsidRPr="0061256C">
        <w:rPr>
          <w:rFonts w:ascii="Times New Roman" w:hAnsi="Times New Roman" w:cs="Times New Roman"/>
          <w:sz w:val="24"/>
          <w:szCs w:val="24"/>
        </w:rPr>
        <w:t>foi vereador de 2000 à 2012 e candidato a vice-prefeito na última eleição</w:t>
      </w:r>
      <w:r w:rsidRPr="0061256C">
        <w:rPr>
          <w:rFonts w:ascii="Times New Roman" w:hAnsi="Times New Roman" w:cs="Times New Roman"/>
          <w:sz w:val="24"/>
          <w:szCs w:val="24"/>
        </w:rPr>
        <w:t>.</w:t>
      </w:r>
    </w:p>
    <w:p w:rsidR="008E1EE4" w:rsidRPr="0061256C" w:rsidRDefault="008E1EE4" w:rsidP="00EE7C9B">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Desde então Ivanete vem marcando presença no poder legislativo municipal. Sobre a atuação política, ela diz:</w:t>
      </w:r>
    </w:p>
    <w:p w:rsidR="008E1EE4" w:rsidRPr="0061256C" w:rsidRDefault="008E1EE4" w:rsidP="00EE7C9B">
      <w:pPr>
        <w:spacing w:after="0" w:line="360" w:lineRule="auto"/>
        <w:ind w:firstLine="851"/>
        <w:jc w:val="both"/>
        <w:rPr>
          <w:rFonts w:ascii="Times New Roman" w:hAnsi="Times New Roman" w:cs="Times New Roman"/>
          <w:sz w:val="24"/>
          <w:szCs w:val="24"/>
        </w:rPr>
      </w:pPr>
    </w:p>
    <w:p w:rsidR="008E1EE4" w:rsidRPr="00E7314F" w:rsidRDefault="008E1EE4" w:rsidP="008E1EE4">
      <w:pPr>
        <w:spacing w:line="240" w:lineRule="auto"/>
        <w:ind w:left="2268"/>
        <w:jc w:val="both"/>
        <w:rPr>
          <w:rFonts w:ascii="Times New Roman" w:hAnsi="Times New Roman" w:cs="Times New Roman"/>
          <w:i/>
          <w:sz w:val="20"/>
          <w:szCs w:val="24"/>
        </w:rPr>
      </w:pPr>
      <w:r w:rsidRPr="00E7314F">
        <w:rPr>
          <w:rFonts w:ascii="Times New Roman" w:hAnsi="Times New Roman" w:cs="Times New Roman"/>
          <w:i/>
          <w:sz w:val="20"/>
          <w:szCs w:val="24"/>
        </w:rPr>
        <w:t>A gente pensa quando está fora da política que é fácil. “Fulano é vereador e não consegue porque não quer”, mas não é dessa forma. As coisas quando a gente está lá é um pouco difícil e o que fortalece a minha permanência na política é o desejo de ter um futuro pra Coremas melhor.</w:t>
      </w:r>
    </w:p>
    <w:p w:rsidR="008E1EE4" w:rsidRPr="0061256C" w:rsidRDefault="008E1EE4" w:rsidP="008E1EE4">
      <w:pPr>
        <w:spacing w:after="0" w:line="240" w:lineRule="auto"/>
        <w:ind w:firstLine="851"/>
        <w:jc w:val="both"/>
        <w:rPr>
          <w:rFonts w:ascii="Times New Roman" w:hAnsi="Times New Roman" w:cs="Times New Roman"/>
          <w:sz w:val="24"/>
          <w:szCs w:val="24"/>
        </w:rPr>
      </w:pPr>
    </w:p>
    <w:p w:rsidR="008E1EE4" w:rsidRPr="0061256C" w:rsidRDefault="008E1EE4" w:rsidP="00EE7C9B">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 xml:space="preserve">E esse futuro, Ivanete tenta fazer defendendo acima de tudo o bem estar da comunidade, atuando principalmente na defesa </w:t>
      </w:r>
      <w:r w:rsidR="009A4B73" w:rsidRPr="0061256C">
        <w:rPr>
          <w:rFonts w:ascii="Times New Roman" w:hAnsi="Times New Roman" w:cs="Times New Roman"/>
          <w:sz w:val="24"/>
          <w:szCs w:val="24"/>
        </w:rPr>
        <w:t xml:space="preserve">de uma melhor educação e saúde, que segundo ela, poderia ser tratada como prioridade e ter uma maior assistência no município. </w:t>
      </w:r>
    </w:p>
    <w:p w:rsidR="009A4B73" w:rsidRPr="0061256C" w:rsidRDefault="009A4B73" w:rsidP="00EE7C9B">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Ao ser questionada sobre sua atuação da câmara, Ivanete diz que o fato de ser mulher não dificulta o trabalho político dela, visto que ao invés disso, ela diz que facilita:</w:t>
      </w:r>
    </w:p>
    <w:p w:rsidR="009A4B73" w:rsidRPr="0061256C" w:rsidRDefault="009A4B73" w:rsidP="00EE7C9B">
      <w:pPr>
        <w:spacing w:after="0" w:line="360" w:lineRule="auto"/>
        <w:ind w:firstLine="851"/>
        <w:jc w:val="both"/>
        <w:rPr>
          <w:rFonts w:ascii="Times New Roman" w:hAnsi="Times New Roman" w:cs="Times New Roman"/>
          <w:sz w:val="24"/>
          <w:szCs w:val="24"/>
        </w:rPr>
      </w:pPr>
    </w:p>
    <w:p w:rsidR="009A4B73" w:rsidRPr="00E7314F" w:rsidRDefault="009A4B73" w:rsidP="009A4B73">
      <w:pPr>
        <w:spacing w:line="240" w:lineRule="auto"/>
        <w:ind w:left="2268"/>
        <w:jc w:val="both"/>
        <w:rPr>
          <w:rFonts w:ascii="Times New Roman" w:hAnsi="Times New Roman" w:cs="Times New Roman"/>
          <w:i/>
          <w:sz w:val="20"/>
          <w:szCs w:val="24"/>
        </w:rPr>
      </w:pPr>
      <w:r w:rsidRPr="00E7314F">
        <w:rPr>
          <w:rFonts w:ascii="Times New Roman" w:hAnsi="Times New Roman" w:cs="Times New Roman"/>
          <w:i/>
          <w:sz w:val="20"/>
          <w:szCs w:val="24"/>
        </w:rPr>
        <w:t>Ser mulher não dificulta o meu trabalho político, acho que facilita pelo dom de mulher ter mais aquela conjuntura, ter mais aceitação, saber escutar melhor, ter aquele ponto auto-crítico do eleitor chegar e não ter aquele receio de conversar. Eu acho que eu sendo mulher não dificulta ser política não no município não. Tem aquela aceitação, pessoa que gosta do tom de voz, da maneira de se expressar, etc.</w:t>
      </w:r>
    </w:p>
    <w:p w:rsidR="009A4B73" w:rsidRPr="0061256C" w:rsidRDefault="009A4B73" w:rsidP="00EE7C9B">
      <w:pPr>
        <w:spacing w:after="0" w:line="360" w:lineRule="auto"/>
        <w:ind w:firstLine="851"/>
        <w:jc w:val="both"/>
        <w:rPr>
          <w:rFonts w:ascii="Times New Roman" w:hAnsi="Times New Roman" w:cs="Times New Roman"/>
          <w:sz w:val="24"/>
          <w:szCs w:val="24"/>
        </w:rPr>
      </w:pPr>
    </w:p>
    <w:p w:rsidR="009A4B73" w:rsidRPr="0061256C" w:rsidRDefault="009A4B73" w:rsidP="00EE7C9B">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Entretanto, reconhece que o fato da falta de participação de mulheres nesse espaço é causador de um enfraquecimento:</w:t>
      </w:r>
    </w:p>
    <w:p w:rsidR="009A4B73" w:rsidRPr="0061256C" w:rsidRDefault="009A4B73" w:rsidP="00EE7C9B">
      <w:pPr>
        <w:spacing w:after="0" w:line="360" w:lineRule="auto"/>
        <w:ind w:firstLine="851"/>
        <w:jc w:val="both"/>
        <w:rPr>
          <w:rFonts w:ascii="Times New Roman" w:hAnsi="Times New Roman" w:cs="Times New Roman"/>
          <w:sz w:val="24"/>
          <w:szCs w:val="24"/>
        </w:rPr>
      </w:pPr>
    </w:p>
    <w:p w:rsidR="009A4B73" w:rsidRPr="00E7314F" w:rsidRDefault="009A4B73" w:rsidP="009A4B73">
      <w:pPr>
        <w:spacing w:line="240" w:lineRule="auto"/>
        <w:ind w:left="2268"/>
        <w:jc w:val="both"/>
        <w:rPr>
          <w:rFonts w:ascii="Times New Roman" w:hAnsi="Times New Roman" w:cs="Times New Roman"/>
          <w:i/>
          <w:sz w:val="20"/>
          <w:szCs w:val="24"/>
        </w:rPr>
      </w:pPr>
      <w:r w:rsidRPr="00E7314F">
        <w:rPr>
          <w:rFonts w:ascii="Times New Roman" w:hAnsi="Times New Roman" w:cs="Times New Roman"/>
          <w:i/>
          <w:sz w:val="20"/>
          <w:szCs w:val="24"/>
        </w:rPr>
        <w:t xml:space="preserve">Tenho facilidades às vezes pelo fato de ser mulher e tenho as dificuldades porque onde tem uma mulher com vários homens, a palavra da mulher fica um pouco frágil </w:t>
      </w:r>
      <w:r w:rsidRPr="00E7314F">
        <w:rPr>
          <w:rFonts w:ascii="Times New Roman" w:hAnsi="Times New Roman" w:cs="Times New Roman"/>
          <w:i/>
          <w:sz w:val="20"/>
          <w:szCs w:val="24"/>
        </w:rPr>
        <w:lastRenderedPageBreak/>
        <w:t>e você sabe a maioria dos vereadores do município e Coremas é homem e só tem eu como mulher e fica um pouco dif</w:t>
      </w:r>
      <w:r w:rsidR="002C1C4B" w:rsidRPr="00E7314F">
        <w:rPr>
          <w:rFonts w:ascii="Times New Roman" w:hAnsi="Times New Roman" w:cs="Times New Roman"/>
          <w:i/>
          <w:sz w:val="20"/>
          <w:szCs w:val="24"/>
        </w:rPr>
        <w:t>ícil porque infelizmente hoje em</w:t>
      </w:r>
      <w:r w:rsidRPr="00E7314F">
        <w:rPr>
          <w:rFonts w:ascii="Times New Roman" w:hAnsi="Times New Roman" w:cs="Times New Roman"/>
          <w:i/>
          <w:sz w:val="20"/>
          <w:szCs w:val="24"/>
        </w:rPr>
        <w:t xml:space="preserve"> dia a mulher ainda não tem aquela voz ativa perante a maioria dos homens.</w:t>
      </w:r>
    </w:p>
    <w:p w:rsidR="008E1EE4" w:rsidRPr="0061256C" w:rsidRDefault="008E1EE4" w:rsidP="00EE7C9B">
      <w:pPr>
        <w:spacing w:after="0" w:line="360" w:lineRule="auto"/>
        <w:ind w:firstLine="851"/>
        <w:jc w:val="both"/>
        <w:rPr>
          <w:rFonts w:ascii="Times New Roman" w:hAnsi="Times New Roman" w:cs="Times New Roman"/>
          <w:sz w:val="24"/>
          <w:szCs w:val="24"/>
        </w:rPr>
      </w:pPr>
    </w:p>
    <w:p w:rsidR="005505F8" w:rsidRPr="0061256C" w:rsidRDefault="002C1C4B" w:rsidP="00EE7C9B">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 xml:space="preserve">Ao tempo que vislumbra essa diferença, Ivanete diz que </w:t>
      </w:r>
      <w:r w:rsidR="000D2A23" w:rsidRPr="0061256C">
        <w:rPr>
          <w:rFonts w:ascii="Times New Roman" w:hAnsi="Times New Roman" w:cs="Times New Roman"/>
          <w:sz w:val="24"/>
          <w:szCs w:val="24"/>
        </w:rPr>
        <w:t>sua relação com os demais vereadores é muito respeitosa e que se sente muito confortável por ser admirada, pelo fato de der mulher e pela maneira que se comporta na câmara.</w:t>
      </w:r>
    </w:p>
    <w:p w:rsidR="000D2A23" w:rsidRPr="0061256C" w:rsidRDefault="000D2A23" w:rsidP="000D2A23">
      <w:pPr>
        <w:spacing w:after="0" w:line="360" w:lineRule="auto"/>
        <w:jc w:val="both"/>
        <w:rPr>
          <w:rFonts w:ascii="Times New Roman" w:hAnsi="Times New Roman" w:cs="Times New Roman"/>
          <w:sz w:val="24"/>
          <w:szCs w:val="24"/>
        </w:rPr>
      </w:pPr>
    </w:p>
    <w:p w:rsidR="000D2A23" w:rsidRPr="0061256C" w:rsidRDefault="000D2A23" w:rsidP="000D2A23">
      <w:pPr>
        <w:spacing w:after="0" w:line="360" w:lineRule="auto"/>
        <w:jc w:val="both"/>
        <w:rPr>
          <w:rFonts w:ascii="Times New Roman" w:hAnsi="Times New Roman" w:cs="Times New Roman"/>
          <w:b/>
          <w:sz w:val="24"/>
          <w:szCs w:val="24"/>
        </w:rPr>
      </w:pPr>
      <w:r w:rsidRPr="0061256C">
        <w:rPr>
          <w:rFonts w:ascii="Times New Roman" w:hAnsi="Times New Roman" w:cs="Times New Roman"/>
          <w:b/>
          <w:sz w:val="24"/>
          <w:szCs w:val="24"/>
        </w:rPr>
        <w:t>4 CONCLUSÃO</w:t>
      </w:r>
    </w:p>
    <w:p w:rsidR="000D2A23" w:rsidRPr="0061256C" w:rsidRDefault="000D2A23" w:rsidP="000D2A23">
      <w:pPr>
        <w:spacing w:after="0" w:line="360" w:lineRule="auto"/>
        <w:jc w:val="both"/>
        <w:rPr>
          <w:rFonts w:ascii="Times New Roman" w:hAnsi="Times New Roman" w:cs="Times New Roman"/>
          <w:b/>
          <w:sz w:val="24"/>
          <w:szCs w:val="24"/>
        </w:rPr>
      </w:pPr>
    </w:p>
    <w:p w:rsidR="000D2A23" w:rsidRPr="0061256C" w:rsidRDefault="000D2A23" w:rsidP="000D2A23">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O presente estudo teve como foco princi</w:t>
      </w:r>
      <w:r w:rsidR="00EC4C35" w:rsidRPr="0061256C">
        <w:rPr>
          <w:rFonts w:ascii="Times New Roman" w:hAnsi="Times New Roman" w:cs="Times New Roman"/>
          <w:sz w:val="24"/>
          <w:szCs w:val="24"/>
        </w:rPr>
        <w:t>pal traçar um perfil biográfico, realizado a partir de uma entrevista estruturada, com o intuito de perceber como atualmente está a participação de mulheres nos espaços públicos de decisão e poder.</w:t>
      </w:r>
    </w:p>
    <w:p w:rsidR="000D2A23" w:rsidRPr="0061256C" w:rsidRDefault="000D2A23" w:rsidP="000D2A23">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 xml:space="preserve">É possível constatar uma considerável transformação nos espaços políticos no tocante a participação da mulher, entretanto, sua atuação ainda é </w:t>
      </w:r>
      <w:r w:rsidR="00553A79" w:rsidRPr="0061256C">
        <w:rPr>
          <w:rFonts w:ascii="Times New Roman" w:hAnsi="Times New Roman" w:cs="Times New Roman"/>
          <w:sz w:val="24"/>
          <w:szCs w:val="24"/>
        </w:rPr>
        <w:t xml:space="preserve">tímida. Apesar de </w:t>
      </w:r>
      <w:r w:rsidR="0093644C" w:rsidRPr="0061256C">
        <w:rPr>
          <w:rFonts w:ascii="Times New Roman" w:hAnsi="Times New Roman" w:cs="Times New Roman"/>
          <w:sz w:val="24"/>
          <w:szCs w:val="24"/>
        </w:rPr>
        <w:t>estarem</w:t>
      </w:r>
      <w:r w:rsidR="00553A79" w:rsidRPr="0061256C">
        <w:rPr>
          <w:rFonts w:ascii="Times New Roman" w:hAnsi="Times New Roman" w:cs="Times New Roman"/>
          <w:sz w:val="24"/>
          <w:szCs w:val="24"/>
        </w:rPr>
        <w:t xml:space="preserve"> representada</w:t>
      </w:r>
      <w:r w:rsidR="0093644C" w:rsidRPr="0061256C">
        <w:rPr>
          <w:rFonts w:ascii="Times New Roman" w:hAnsi="Times New Roman" w:cs="Times New Roman"/>
          <w:sz w:val="24"/>
          <w:szCs w:val="24"/>
        </w:rPr>
        <w:t>s</w:t>
      </w:r>
      <w:r w:rsidR="000723D1" w:rsidRPr="0061256C">
        <w:rPr>
          <w:rFonts w:ascii="Times New Roman" w:hAnsi="Times New Roman" w:cs="Times New Roman"/>
          <w:sz w:val="24"/>
          <w:szCs w:val="24"/>
        </w:rPr>
        <w:t xml:space="preserve">, as mulheres nem sempre abraçam </w:t>
      </w:r>
      <w:r w:rsidR="00553A79" w:rsidRPr="0061256C">
        <w:rPr>
          <w:rFonts w:ascii="Times New Roman" w:hAnsi="Times New Roman" w:cs="Times New Roman"/>
          <w:sz w:val="24"/>
          <w:szCs w:val="24"/>
        </w:rPr>
        <w:t xml:space="preserve">uma pauta que reivindique </w:t>
      </w:r>
      <w:r w:rsidR="0093644C" w:rsidRPr="0061256C">
        <w:rPr>
          <w:rFonts w:ascii="Times New Roman" w:hAnsi="Times New Roman" w:cs="Times New Roman"/>
          <w:sz w:val="24"/>
          <w:szCs w:val="24"/>
        </w:rPr>
        <w:t>direitos que coloquem homens e mulheres em situação de equidade</w:t>
      </w:r>
      <w:r w:rsidR="00553A79" w:rsidRPr="0061256C">
        <w:rPr>
          <w:rFonts w:ascii="Times New Roman" w:hAnsi="Times New Roman" w:cs="Times New Roman"/>
          <w:sz w:val="24"/>
          <w:szCs w:val="24"/>
        </w:rPr>
        <w:t>,</w:t>
      </w:r>
      <w:r w:rsidR="0093644C" w:rsidRPr="0061256C">
        <w:rPr>
          <w:rFonts w:ascii="Times New Roman" w:hAnsi="Times New Roman" w:cs="Times New Roman"/>
          <w:sz w:val="24"/>
          <w:szCs w:val="24"/>
        </w:rPr>
        <w:t xml:space="preserve"> o que </w:t>
      </w:r>
      <w:r w:rsidR="000723D1" w:rsidRPr="0061256C">
        <w:rPr>
          <w:rFonts w:ascii="Times New Roman" w:hAnsi="Times New Roman" w:cs="Times New Roman"/>
          <w:sz w:val="24"/>
          <w:szCs w:val="24"/>
        </w:rPr>
        <w:t>pode ser justificado</w:t>
      </w:r>
      <w:r w:rsidR="0093644C" w:rsidRPr="0061256C">
        <w:rPr>
          <w:rFonts w:ascii="Times New Roman" w:hAnsi="Times New Roman" w:cs="Times New Roman"/>
          <w:sz w:val="24"/>
          <w:szCs w:val="24"/>
        </w:rPr>
        <w:t xml:space="preserve"> pelo não rompimento d</w:t>
      </w:r>
      <w:r w:rsidR="00553A79" w:rsidRPr="0061256C">
        <w:rPr>
          <w:rFonts w:ascii="Times New Roman" w:hAnsi="Times New Roman" w:cs="Times New Roman"/>
          <w:sz w:val="24"/>
          <w:szCs w:val="24"/>
        </w:rPr>
        <w:t xml:space="preserve">as estruturas patriarcais que superioriza o sexo masculino </w:t>
      </w:r>
      <w:r w:rsidR="0093644C" w:rsidRPr="0061256C">
        <w:rPr>
          <w:rFonts w:ascii="Times New Roman" w:hAnsi="Times New Roman" w:cs="Times New Roman"/>
          <w:sz w:val="24"/>
          <w:szCs w:val="24"/>
        </w:rPr>
        <w:t>enquanto inferioriza o</w:t>
      </w:r>
      <w:r w:rsidR="00553A79" w:rsidRPr="0061256C">
        <w:rPr>
          <w:rFonts w:ascii="Times New Roman" w:hAnsi="Times New Roman" w:cs="Times New Roman"/>
          <w:sz w:val="24"/>
          <w:szCs w:val="24"/>
        </w:rPr>
        <w:t xml:space="preserve"> feminino</w:t>
      </w:r>
      <w:r w:rsidR="000723D1" w:rsidRPr="0061256C">
        <w:rPr>
          <w:rFonts w:ascii="Times New Roman" w:hAnsi="Times New Roman" w:cs="Times New Roman"/>
          <w:sz w:val="24"/>
          <w:szCs w:val="24"/>
        </w:rPr>
        <w:t>, dentre outros aspectos</w:t>
      </w:r>
      <w:r w:rsidR="00553A79" w:rsidRPr="0061256C">
        <w:rPr>
          <w:rFonts w:ascii="Times New Roman" w:hAnsi="Times New Roman" w:cs="Times New Roman"/>
          <w:sz w:val="24"/>
          <w:szCs w:val="24"/>
        </w:rPr>
        <w:t>.</w:t>
      </w:r>
    </w:p>
    <w:p w:rsidR="0093644C" w:rsidRPr="0061256C" w:rsidRDefault="0093644C" w:rsidP="000D2A23">
      <w:pPr>
        <w:spacing w:after="0" w:line="360" w:lineRule="auto"/>
        <w:ind w:firstLine="851"/>
        <w:jc w:val="both"/>
        <w:rPr>
          <w:rFonts w:ascii="Times New Roman" w:hAnsi="Times New Roman" w:cs="Times New Roman"/>
          <w:sz w:val="24"/>
          <w:szCs w:val="24"/>
        </w:rPr>
      </w:pPr>
      <w:r w:rsidRPr="0061256C">
        <w:rPr>
          <w:rFonts w:ascii="Times New Roman" w:hAnsi="Times New Roman" w:cs="Times New Roman"/>
          <w:sz w:val="24"/>
          <w:szCs w:val="24"/>
        </w:rPr>
        <w:t>Nesse sentido, é preciso que se continue na luta para o desaparecimento de desigualdades baseadas no gênero. É preciso também que se tenha essa consciência em todos os espaços de relação, para que isso seja apenas uma página na história e não se perpetue no futuro.</w:t>
      </w:r>
    </w:p>
    <w:p w:rsidR="0093644C" w:rsidRDefault="0093644C" w:rsidP="0093644C">
      <w:pPr>
        <w:spacing w:after="0" w:line="360" w:lineRule="auto"/>
        <w:jc w:val="both"/>
        <w:rPr>
          <w:rFonts w:ascii="Times New Roman" w:hAnsi="Times New Roman" w:cs="Times New Roman"/>
          <w:sz w:val="24"/>
          <w:szCs w:val="24"/>
        </w:rPr>
      </w:pPr>
    </w:p>
    <w:p w:rsidR="00B75429" w:rsidRDefault="00B75429" w:rsidP="0093644C">
      <w:pPr>
        <w:spacing w:after="0" w:line="360" w:lineRule="auto"/>
        <w:jc w:val="both"/>
        <w:rPr>
          <w:rFonts w:ascii="Times New Roman" w:hAnsi="Times New Roman" w:cs="Times New Roman"/>
          <w:sz w:val="24"/>
          <w:szCs w:val="24"/>
        </w:rPr>
      </w:pPr>
    </w:p>
    <w:p w:rsidR="00B75429" w:rsidRDefault="00B75429" w:rsidP="0093644C">
      <w:pPr>
        <w:spacing w:after="0" w:line="360" w:lineRule="auto"/>
        <w:jc w:val="both"/>
        <w:rPr>
          <w:rFonts w:ascii="Times New Roman" w:hAnsi="Times New Roman" w:cs="Times New Roman"/>
          <w:sz w:val="24"/>
          <w:szCs w:val="24"/>
        </w:rPr>
      </w:pPr>
    </w:p>
    <w:p w:rsidR="00B75429" w:rsidRDefault="00B75429" w:rsidP="0093644C">
      <w:pPr>
        <w:spacing w:after="0" w:line="360" w:lineRule="auto"/>
        <w:jc w:val="both"/>
        <w:rPr>
          <w:rFonts w:ascii="Times New Roman" w:hAnsi="Times New Roman" w:cs="Times New Roman"/>
          <w:sz w:val="24"/>
          <w:szCs w:val="24"/>
        </w:rPr>
      </w:pPr>
    </w:p>
    <w:p w:rsidR="00B75429" w:rsidRDefault="00B75429" w:rsidP="0093644C">
      <w:pPr>
        <w:spacing w:after="0" w:line="360" w:lineRule="auto"/>
        <w:jc w:val="both"/>
        <w:rPr>
          <w:rFonts w:ascii="Times New Roman" w:hAnsi="Times New Roman" w:cs="Times New Roman"/>
          <w:sz w:val="24"/>
          <w:szCs w:val="24"/>
        </w:rPr>
      </w:pPr>
    </w:p>
    <w:p w:rsidR="00B75429" w:rsidRDefault="00B75429" w:rsidP="0093644C">
      <w:pPr>
        <w:spacing w:after="0" w:line="360" w:lineRule="auto"/>
        <w:jc w:val="both"/>
        <w:rPr>
          <w:rFonts w:ascii="Times New Roman" w:hAnsi="Times New Roman" w:cs="Times New Roman"/>
          <w:sz w:val="24"/>
          <w:szCs w:val="24"/>
        </w:rPr>
      </w:pPr>
    </w:p>
    <w:p w:rsidR="00B75429" w:rsidRDefault="00B75429" w:rsidP="0093644C">
      <w:pPr>
        <w:spacing w:after="0" w:line="360" w:lineRule="auto"/>
        <w:jc w:val="both"/>
        <w:rPr>
          <w:rFonts w:ascii="Times New Roman" w:hAnsi="Times New Roman" w:cs="Times New Roman"/>
          <w:sz w:val="24"/>
          <w:szCs w:val="24"/>
        </w:rPr>
      </w:pPr>
    </w:p>
    <w:p w:rsidR="00B75429" w:rsidRDefault="00B75429" w:rsidP="0093644C">
      <w:pPr>
        <w:spacing w:after="0" w:line="360" w:lineRule="auto"/>
        <w:jc w:val="both"/>
        <w:rPr>
          <w:rFonts w:ascii="Times New Roman" w:hAnsi="Times New Roman" w:cs="Times New Roman"/>
          <w:sz w:val="24"/>
          <w:szCs w:val="24"/>
        </w:rPr>
      </w:pPr>
    </w:p>
    <w:p w:rsidR="00B75429" w:rsidRDefault="00B75429" w:rsidP="0093644C">
      <w:pPr>
        <w:spacing w:after="0" w:line="360" w:lineRule="auto"/>
        <w:jc w:val="both"/>
        <w:rPr>
          <w:rFonts w:ascii="Times New Roman" w:hAnsi="Times New Roman" w:cs="Times New Roman"/>
          <w:sz w:val="24"/>
          <w:szCs w:val="24"/>
        </w:rPr>
      </w:pPr>
    </w:p>
    <w:p w:rsidR="00B75429" w:rsidRDefault="00B75429" w:rsidP="0093644C">
      <w:pPr>
        <w:spacing w:after="0" w:line="360" w:lineRule="auto"/>
        <w:jc w:val="both"/>
        <w:rPr>
          <w:rFonts w:ascii="Times New Roman" w:hAnsi="Times New Roman" w:cs="Times New Roman"/>
          <w:sz w:val="24"/>
          <w:szCs w:val="24"/>
        </w:rPr>
      </w:pPr>
    </w:p>
    <w:p w:rsidR="00B75429" w:rsidRDefault="00B75429" w:rsidP="0093644C">
      <w:pPr>
        <w:spacing w:after="0" w:line="360" w:lineRule="auto"/>
        <w:jc w:val="both"/>
        <w:rPr>
          <w:rFonts w:ascii="Times New Roman" w:hAnsi="Times New Roman" w:cs="Times New Roman"/>
          <w:sz w:val="24"/>
          <w:szCs w:val="24"/>
        </w:rPr>
      </w:pPr>
    </w:p>
    <w:p w:rsidR="00B75429" w:rsidRPr="0061256C" w:rsidRDefault="00B75429" w:rsidP="0093644C">
      <w:pPr>
        <w:spacing w:after="0" w:line="360" w:lineRule="auto"/>
        <w:jc w:val="both"/>
        <w:rPr>
          <w:rFonts w:ascii="Times New Roman" w:hAnsi="Times New Roman" w:cs="Times New Roman"/>
          <w:sz w:val="24"/>
          <w:szCs w:val="24"/>
        </w:rPr>
      </w:pPr>
    </w:p>
    <w:p w:rsidR="0093644C" w:rsidRDefault="0093644C" w:rsidP="00B75429">
      <w:pPr>
        <w:spacing w:after="0"/>
        <w:jc w:val="both"/>
        <w:rPr>
          <w:rFonts w:ascii="Times New Roman" w:hAnsi="Times New Roman" w:cs="Times New Roman"/>
          <w:b/>
          <w:sz w:val="24"/>
          <w:szCs w:val="24"/>
        </w:rPr>
      </w:pPr>
      <w:r w:rsidRPr="0061256C">
        <w:rPr>
          <w:rFonts w:ascii="Times New Roman" w:hAnsi="Times New Roman" w:cs="Times New Roman"/>
          <w:b/>
          <w:sz w:val="24"/>
          <w:szCs w:val="24"/>
        </w:rPr>
        <w:lastRenderedPageBreak/>
        <w:t>REFERÊNCIAS</w:t>
      </w:r>
    </w:p>
    <w:p w:rsidR="00B75429" w:rsidRPr="0061256C" w:rsidRDefault="00B75429" w:rsidP="00B75429">
      <w:pPr>
        <w:spacing w:after="0" w:line="240" w:lineRule="auto"/>
        <w:jc w:val="both"/>
        <w:rPr>
          <w:rFonts w:ascii="Times New Roman" w:hAnsi="Times New Roman" w:cs="Times New Roman"/>
          <w:b/>
          <w:sz w:val="24"/>
          <w:szCs w:val="24"/>
        </w:rPr>
      </w:pPr>
    </w:p>
    <w:p w:rsidR="00380B57" w:rsidRPr="0061256C" w:rsidRDefault="00380B57" w:rsidP="00B75429">
      <w:pPr>
        <w:pStyle w:val="NormalWeb"/>
        <w:spacing w:before="0" w:beforeAutospacing="0" w:after="0" w:afterAutospacing="0"/>
        <w:rPr>
          <w:color w:val="000000"/>
        </w:rPr>
      </w:pPr>
      <w:r w:rsidRPr="0061256C">
        <w:t xml:space="preserve">BOURDIEU, Pierre. </w:t>
      </w:r>
      <w:r w:rsidRPr="0061256C">
        <w:rPr>
          <w:b/>
        </w:rPr>
        <w:t>A Dominação Masculina</w:t>
      </w:r>
      <w:r w:rsidRPr="0061256C">
        <w:t>. Trad. Maria Helena Kühner. Rio de Janeiro: Bertrand Brasil, 2002.</w:t>
      </w:r>
    </w:p>
    <w:p w:rsidR="00B75429" w:rsidRDefault="00B75429" w:rsidP="00B75429">
      <w:pPr>
        <w:pStyle w:val="NormalWeb"/>
        <w:spacing w:before="0" w:beforeAutospacing="0" w:after="0" w:afterAutospacing="0"/>
        <w:rPr>
          <w:color w:val="000000"/>
        </w:rPr>
      </w:pPr>
    </w:p>
    <w:p w:rsidR="0093644C" w:rsidRPr="0061256C" w:rsidRDefault="0093644C" w:rsidP="00B75429">
      <w:pPr>
        <w:pStyle w:val="NormalWeb"/>
        <w:spacing w:before="0" w:beforeAutospacing="0" w:after="0" w:afterAutospacing="0"/>
        <w:rPr>
          <w:color w:val="000000"/>
        </w:rPr>
      </w:pPr>
      <w:r w:rsidRPr="0061256C">
        <w:rPr>
          <w:color w:val="000000"/>
        </w:rPr>
        <w:t xml:space="preserve">BRASIL. </w:t>
      </w:r>
      <w:r w:rsidRPr="0061256C">
        <w:rPr>
          <w:b/>
          <w:color w:val="000000"/>
        </w:rPr>
        <w:t>Constituição Federal (1988)</w:t>
      </w:r>
      <w:r w:rsidRPr="0061256C">
        <w:rPr>
          <w:color w:val="000000"/>
        </w:rPr>
        <w:t>. Constituição da República Federativa do Brasil, Brasília, DF: Senado,1988.</w:t>
      </w:r>
    </w:p>
    <w:p w:rsidR="00B75429" w:rsidRDefault="00B75429" w:rsidP="00B75429">
      <w:pPr>
        <w:pStyle w:val="NormalWeb"/>
        <w:spacing w:before="0" w:beforeAutospacing="0" w:after="0" w:afterAutospacing="0"/>
        <w:rPr>
          <w:color w:val="000000"/>
        </w:rPr>
      </w:pPr>
    </w:p>
    <w:p w:rsidR="0093644C" w:rsidRPr="0061256C" w:rsidRDefault="0093644C" w:rsidP="00B75429">
      <w:pPr>
        <w:pStyle w:val="NormalWeb"/>
        <w:spacing w:before="0" w:beforeAutospacing="0" w:after="0" w:afterAutospacing="0"/>
        <w:rPr>
          <w:color w:val="000000"/>
        </w:rPr>
      </w:pPr>
      <w:r w:rsidRPr="0061256C">
        <w:rPr>
          <w:color w:val="000000"/>
        </w:rPr>
        <w:t xml:space="preserve">______. Lei n° 9.504/1995. </w:t>
      </w:r>
      <w:r w:rsidRPr="0061256C">
        <w:rPr>
          <w:b/>
          <w:color w:val="000000"/>
        </w:rPr>
        <w:t>Lei dos Partidos Políticos</w:t>
      </w:r>
      <w:r w:rsidRPr="0061256C">
        <w:rPr>
          <w:color w:val="000000"/>
        </w:rPr>
        <w:t>. Disponível em: &lt;http://www.planalto.gov.br/ccivil_03/LEIS/L9504.htm&gt;. Acesso em 18 fev. 2016.</w:t>
      </w:r>
    </w:p>
    <w:p w:rsidR="00B75429" w:rsidRDefault="00B75429" w:rsidP="00B75429">
      <w:pPr>
        <w:pStyle w:val="NormalWeb"/>
        <w:spacing w:before="0" w:beforeAutospacing="0" w:after="0" w:afterAutospacing="0"/>
        <w:rPr>
          <w:color w:val="000000"/>
        </w:rPr>
      </w:pPr>
    </w:p>
    <w:p w:rsidR="0093644C" w:rsidRPr="0061256C" w:rsidRDefault="0093644C" w:rsidP="00B75429">
      <w:pPr>
        <w:pStyle w:val="NormalWeb"/>
        <w:spacing w:before="0" w:beforeAutospacing="0" w:after="0" w:afterAutospacing="0"/>
        <w:rPr>
          <w:color w:val="000000"/>
        </w:rPr>
      </w:pPr>
      <w:r w:rsidRPr="0061256C">
        <w:rPr>
          <w:color w:val="000000"/>
        </w:rPr>
        <w:t xml:space="preserve">______. </w:t>
      </w:r>
      <w:r w:rsidRPr="0061256C">
        <w:rPr>
          <w:b/>
          <w:color w:val="000000"/>
        </w:rPr>
        <w:t>Tribunal Superior Eleitoral.</w:t>
      </w:r>
      <w:r w:rsidRPr="0061256C">
        <w:rPr>
          <w:color w:val="000000"/>
        </w:rPr>
        <w:t xml:space="preserve"> Código eleitoral anotado e legislação complementar. 11. ed. Brasília: Tribunal Superior Eleitoral, Secretaria de Gestão da Informação, 2014.</w:t>
      </w:r>
    </w:p>
    <w:p w:rsidR="00B75429" w:rsidRDefault="00B75429" w:rsidP="00B75429">
      <w:pPr>
        <w:pStyle w:val="NormalWeb"/>
        <w:spacing w:before="0" w:beforeAutospacing="0" w:after="0" w:afterAutospacing="0"/>
        <w:rPr>
          <w:color w:val="000000"/>
        </w:rPr>
      </w:pPr>
    </w:p>
    <w:p w:rsidR="0093644C" w:rsidRPr="0061256C" w:rsidRDefault="0093644C" w:rsidP="00B75429">
      <w:pPr>
        <w:pStyle w:val="NormalWeb"/>
        <w:spacing w:before="0" w:beforeAutospacing="0" w:after="0" w:afterAutospacing="0"/>
        <w:rPr>
          <w:color w:val="000000"/>
        </w:rPr>
      </w:pPr>
      <w:r w:rsidRPr="0061256C">
        <w:rPr>
          <w:color w:val="000000"/>
        </w:rPr>
        <w:t xml:space="preserve">______. </w:t>
      </w:r>
      <w:r w:rsidRPr="0061256C">
        <w:rPr>
          <w:b/>
          <w:color w:val="000000"/>
        </w:rPr>
        <w:t>Tribunal Superior Eleitoral:</w:t>
      </w:r>
      <w:r w:rsidRPr="0061256C">
        <w:rPr>
          <w:color w:val="000000"/>
        </w:rPr>
        <w:t xml:space="preserve"> O Tribunal da Democracia. Série Inclusão: a conquista do voto feminino no Brasil. Disponível em: &lt;http://www.tse.jus.br/imprensa/noticias-tse/2013/Abril/serie-inclusao-a-conquista-do-voto-feminino-no-brasil&gt;. Acesso em 18 fev. 2016</w:t>
      </w:r>
    </w:p>
    <w:p w:rsidR="00B75429" w:rsidRDefault="00B75429" w:rsidP="00B75429">
      <w:pPr>
        <w:pStyle w:val="NormalWeb"/>
        <w:spacing w:before="0" w:beforeAutospacing="0" w:after="0" w:afterAutospacing="0"/>
        <w:rPr>
          <w:color w:val="000000"/>
        </w:rPr>
      </w:pPr>
    </w:p>
    <w:p w:rsidR="0093644C" w:rsidRPr="0061256C" w:rsidRDefault="0093644C" w:rsidP="00B75429">
      <w:pPr>
        <w:pStyle w:val="NormalWeb"/>
        <w:spacing w:before="0" w:beforeAutospacing="0" w:after="0" w:afterAutospacing="0"/>
        <w:rPr>
          <w:color w:val="000000"/>
        </w:rPr>
      </w:pPr>
      <w:r w:rsidRPr="0061256C">
        <w:rPr>
          <w:color w:val="000000"/>
        </w:rPr>
        <w:t xml:space="preserve">COMPARATO, Fábio Konder. </w:t>
      </w:r>
      <w:r w:rsidRPr="0061256C">
        <w:rPr>
          <w:b/>
          <w:color w:val="000000"/>
        </w:rPr>
        <w:t>A Afirmação Histórica dos Direitos Humanos.</w:t>
      </w:r>
      <w:r w:rsidRPr="0061256C">
        <w:rPr>
          <w:color w:val="000000"/>
        </w:rPr>
        <w:t xml:space="preserve"> 6 ed. rev e atual. São Paulo: Saraiva, 2008.</w:t>
      </w:r>
    </w:p>
    <w:p w:rsidR="00B75429" w:rsidRDefault="00B75429" w:rsidP="00B75429">
      <w:pPr>
        <w:pStyle w:val="NormalWeb"/>
        <w:spacing w:before="0" w:beforeAutospacing="0" w:after="0" w:afterAutospacing="0"/>
        <w:rPr>
          <w:color w:val="000000"/>
        </w:rPr>
      </w:pPr>
    </w:p>
    <w:p w:rsidR="00AE3CBE" w:rsidRPr="0061256C" w:rsidRDefault="00AE3CBE" w:rsidP="00B75429">
      <w:pPr>
        <w:pStyle w:val="NormalWeb"/>
        <w:spacing w:before="0" w:beforeAutospacing="0" w:after="0" w:afterAutospacing="0"/>
        <w:rPr>
          <w:color w:val="000000"/>
        </w:rPr>
      </w:pPr>
      <w:r w:rsidRPr="0061256C">
        <w:rPr>
          <w:color w:val="000000"/>
        </w:rPr>
        <w:t xml:space="preserve">INSTITUTO BRASILEIRO DE GEOGRAFIA E ESTASTÍSTICA. </w:t>
      </w:r>
      <w:r w:rsidRPr="0061256C">
        <w:rPr>
          <w:b/>
          <w:color w:val="000000"/>
        </w:rPr>
        <w:t xml:space="preserve">Dados gerais do município: </w:t>
      </w:r>
      <w:r w:rsidRPr="0061256C">
        <w:rPr>
          <w:color w:val="000000"/>
        </w:rPr>
        <w:t>Coremas. Disponível em:</w:t>
      </w:r>
      <w:r w:rsidRPr="0061256C">
        <w:t xml:space="preserve"> &lt;</w:t>
      </w:r>
      <w:hyperlink r:id="rId7" w:history="1">
        <w:r w:rsidRPr="0061256C">
          <w:rPr>
            <w:rStyle w:val="Hyperlink"/>
            <w:color w:val="auto"/>
            <w:u w:val="none"/>
          </w:rPr>
          <w:t>http://cidades.ibge.gov.br/painel/painel.php?codmun=250480</w:t>
        </w:r>
      </w:hyperlink>
      <w:r w:rsidRPr="0061256C">
        <w:rPr>
          <w:color w:val="000000"/>
        </w:rPr>
        <w:t xml:space="preserve">&gt; Acesso em 05 jul 2016 </w:t>
      </w:r>
    </w:p>
    <w:p w:rsidR="00B75429" w:rsidRDefault="00B75429" w:rsidP="00B75429">
      <w:pPr>
        <w:pStyle w:val="NormalWeb"/>
        <w:spacing w:before="0" w:beforeAutospacing="0" w:after="0" w:afterAutospacing="0"/>
        <w:rPr>
          <w:color w:val="000000"/>
        </w:rPr>
      </w:pPr>
    </w:p>
    <w:p w:rsidR="0093644C" w:rsidRPr="0061256C" w:rsidRDefault="0093644C" w:rsidP="00B75429">
      <w:pPr>
        <w:pStyle w:val="NormalWeb"/>
        <w:spacing w:before="0" w:beforeAutospacing="0" w:after="0" w:afterAutospacing="0"/>
        <w:rPr>
          <w:color w:val="000000"/>
        </w:rPr>
      </w:pPr>
      <w:r w:rsidRPr="0061256C">
        <w:rPr>
          <w:color w:val="000000"/>
        </w:rPr>
        <w:t xml:space="preserve">GOMES, José Jairo. </w:t>
      </w:r>
      <w:r w:rsidRPr="0061256C">
        <w:rPr>
          <w:b/>
          <w:color w:val="000000"/>
        </w:rPr>
        <w:t>Direito eleitoral</w:t>
      </w:r>
      <w:r w:rsidRPr="0061256C">
        <w:rPr>
          <w:color w:val="000000"/>
        </w:rPr>
        <w:t>. 11. ed. rev. atual. e ampl. São Paulo: Atlas, 2015.</w:t>
      </w:r>
    </w:p>
    <w:p w:rsidR="00B75429" w:rsidRDefault="00B75429" w:rsidP="00B75429">
      <w:pPr>
        <w:pStyle w:val="NormalWeb"/>
        <w:spacing w:before="0" w:beforeAutospacing="0" w:after="0" w:afterAutospacing="0"/>
        <w:rPr>
          <w:color w:val="000000"/>
        </w:rPr>
      </w:pPr>
    </w:p>
    <w:p w:rsidR="0093644C" w:rsidRPr="0061256C" w:rsidRDefault="0093644C" w:rsidP="00B75429">
      <w:pPr>
        <w:pStyle w:val="NormalWeb"/>
        <w:spacing w:before="0" w:beforeAutospacing="0" w:after="0" w:afterAutospacing="0"/>
        <w:rPr>
          <w:color w:val="000000"/>
        </w:rPr>
      </w:pPr>
      <w:r w:rsidRPr="0061256C">
        <w:rPr>
          <w:color w:val="000000"/>
        </w:rPr>
        <w:t xml:space="preserve">LISBOA, Teresa Kleba; MANFRINI, Daniele Beatriz. </w:t>
      </w:r>
      <w:r w:rsidRPr="0061256C">
        <w:rPr>
          <w:b/>
          <w:color w:val="000000"/>
        </w:rPr>
        <w:t>Cidadania e eqüidade de gênero:</w:t>
      </w:r>
      <w:r w:rsidRPr="0061256C">
        <w:rPr>
          <w:color w:val="000000"/>
        </w:rPr>
        <w:t xml:space="preserve"> políticas públicas para mulheres excluídas dos direitos mínimos. Revista Katálysis, vol. 8, núm. 1, enero-junio, 2005, pp. 67-77.</w:t>
      </w:r>
    </w:p>
    <w:p w:rsidR="00B75429" w:rsidRDefault="00B75429" w:rsidP="00B75429">
      <w:pPr>
        <w:pStyle w:val="NormalWeb"/>
        <w:spacing w:before="0" w:beforeAutospacing="0" w:after="0" w:afterAutospacing="0"/>
        <w:rPr>
          <w:color w:val="000000"/>
        </w:rPr>
      </w:pPr>
    </w:p>
    <w:p w:rsidR="000F40B2" w:rsidRPr="0061256C" w:rsidRDefault="000F40B2" w:rsidP="00B75429">
      <w:pPr>
        <w:pStyle w:val="NormalWeb"/>
        <w:spacing w:before="0" w:beforeAutospacing="0" w:after="0" w:afterAutospacing="0"/>
        <w:rPr>
          <w:color w:val="000000"/>
        </w:rPr>
      </w:pPr>
      <w:r w:rsidRPr="0061256C">
        <w:rPr>
          <w:color w:val="000000"/>
        </w:rPr>
        <w:t xml:space="preserve">OKIN, Susan Moller. </w:t>
      </w:r>
      <w:r w:rsidRPr="0061256C">
        <w:rPr>
          <w:b/>
          <w:color w:val="000000"/>
        </w:rPr>
        <w:t>Gênero, o público e o privado</w:t>
      </w:r>
      <w:r w:rsidRPr="0061256C">
        <w:rPr>
          <w:color w:val="000000"/>
        </w:rPr>
        <w:t>. Revista estudos feministas, Florianópolis,16 (2): 440, p. 303-332, maio-agosto. 2008.</w:t>
      </w:r>
    </w:p>
    <w:p w:rsidR="00B75429" w:rsidRDefault="00B75429" w:rsidP="00B75429">
      <w:pPr>
        <w:pStyle w:val="NormalWeb"/>
        <w:spacing w:before="0" w:beforeAutospacing="0" w:after="0" w:afterAutospacing="0"/>
        <w:rPr>
          <w:color w:val="000000"/>
        </w:rPr>
      </w:pPr>
    </w:p>
    <w:p w:rsidR="0093644C" w:rsidRPr="0061256C" w:rsidRDefault="0093644C" w:rsidP="00B75429">
      <w:pPr>
        <w:pStyle w:val="NormalWeb"/>
        <w:spacing w:before="0" w:beforeAutospacing="0" w:after="0" w:afterAutospacing="0"/>
        <w:rPr>
          <w:color w:val="000000"/>
        </w:rPr>
      </w:pPr>
      <w:r w:rsidRPr="0061256C">
        <w:rPr>
          <w:color w:val="000000"/>
        </w:rPr>
        <w:t xml:space="preserve">PATEMAN, Carole. </w:t>
      </w:r>
      <w:r w:rsidRPr="0061256C">
        <w:rPr>
          <w:b/>
          <w:color w:val="000000"/>
        </w:rPr>
        <w:t>O contrato sexual</w:t>
      </w:r>
      <w:r w:rsidRPr="0061256C">
        <w:rPr>
          <w:color w:val="000000"/>
        </w:rPr>
        <w:t>. Rio de Janeiro: Paz e Terra, 1993.</w:t>
      </w:r>
    </w:p>
    <w:p w:rsidR="00B75429" w:rsidRDefault="00B75429" w:rsidP="00B75429">
      <w:pPr>
        <w:pStyle w:val="NormalWeb"/>
        <w:spacing w:before="0" w:beforeAutospacing="0" w:after="0" w:afterAutospacing="0"/>
        <w:rPr>
          <w:color w:val="000000"/>
        </w:rPr>
      </w:pPr>
    </w:p>
    <w:p w:rsidR="0093644C" w:rsidRPr="0061256C" w:rsidRDefault="0093644C" w:rsidP="00B75429">
      <w:pPr>
        <w:pStyle w:val="NormalWeb"/>
        <w:spacing w:before="0" w:beforeAutospacing="0" w:after="0" w:afterAutospacing="0"/>
        <w:rPr>
          <w:color w:val="000000"/>
        </w:rPr>
      </w:pPr>
      <w:r w:rsidRPr="0061256C">
        <w:rPr>
          <w:color w:val="000000"/>
        </w:rPr>
        <w:t xml:space="preserve">PROGRAMA DAS NAÇÕES UNIDAS PARA O DESENVOLVIMENTO. </w:t>
      </w:r>
      <w:r w:rsidRPr="0061256C">
        <w:rPr>
          <w:b/>
          <w:color w:val="000000"/>
        </w:rPr>
        <w:t>Sustentar o progresso humano</w:t>
      </w:r>
      <w:r w:rsidRPr="0061256C">
        <w:rPr>
          <w:color w:val="000000"/>
        </w:rPr>
        <w:t>: reduzir as vulnerabilidades e reforçar a resiliência. Relatório de Desenvolvimento Humano, 2014. Disponível em: http://hdr.undp.org/sites/default/files/hdr2014_pt_web.pdf Acesso em: 18 fev 2016.</w:t>
      </w:r>
    </w:p>
    <w:p w:rsidR="00B75429" w:rsidRDefault="00B75429" w:rsidP="00B75429">
      <w:pPr>
        <w:pStyle w:val="NormalWeb"/>
        <w:spacing w:before="0" w:beforeAutospacing="0" w:after="0" w:afterAutospacing="0"/>
        <w:rPr>
          <w:color w:val="000000"/>
        </w:rPr>
      </w:pPr>
    </w:p>
    <w:p w:rsidR="00B73D53" w:rsidRPr="0061256C" w:rsidRDefault="00B73D53" w:rsidP="00B75429">
      <w:pPr>
        <w:pStyle w:val="NormalWeb"/>
        <w:spacing w:before="0" w:beforeAutospacing="0" w:after="0" w:afterAutospacing="0"/>
        <w:rPr>
          <w:color w:val="000000"/>
        </w:rPr>
      </w:pPr>
      <w:r w:rsidRPr="0061256C">
        <w:rPr>
          <w:color w:val="000000"/>
        </w:rPr>
        <w:t xml:space="preserve">RABAY, Gloria. </w:t>
      </w:r>
      <w:r w:rsidR="00976866" w:rsidRPr="0061256C">
        <w:rPr>
          <w:b/>
          <w:color w:val="000000"/>
        </w:rPr>
        <w:t>Mulheres na política e</w:t>
      </w:r>
      <w:r w:rsidRPr="0061256C">
        <w:rPr>
          <w:b/>
          <w:color w:val="000000"/>
        </w:rPr>
        <w:t xml:space="preserve"> autonomia.</w:t>
      </w:r>
      <w:r w:rsidRPr="0061256C">
        <w:rPr>
          <w:color w:val="000000"/>
        </w:rPr>
        <w:t xml:space="preserve"> Tese de Doutorado defendida no PPGCS – UFRN. Natal, RN, 2008.</w:t>
      </w:r>
    </w:p>
    <w:p w:rsidR="00B75429" w:rsidRDefault="00B75429" w:rsidP="00B75429">
      <w:pPr>
        <w:pStyle w:val="NormalWeb"/>
        <w:spacing w:before="0" w:beforeAutospacing="0" w:after="0" w:afterAutospacing="0"/>
        <w:rPr>
          <w:color w:val="000000"/>
        </w:rPr>
      </w:pPr>
    </w:p>
    <w:p w:rsidR="0093644C" w:rsidRPr="0061256C" w:rsidRDefault="0093644C" w:rsidP="00B75429">
      <w:pPr>
        <w:pStyle w:val="NormalWeb"/>
        <w:spacing w:before="0" w:beforeAutospacing="0" w:after="0" w:afterAutospacing="0"/>
        <w:rPr>
          <w:color w:val="000000"/>
        </w:rPr>
      </w:pPr>
      <w:r w:rsidRPr="0061256C">
        <w:rPr>
          <w:color w:val="000000"/>
        </w:rPr>
        <w:t xml:space="preserve">SARACENO, Chiara. A dependência construída e a interdependência negada. Estruturas de gênero da cidadania. IN: BONACCHI, Gabriela. Groppi, Angela.(orgs.) </w:t>
      </w:r>
      <w:r w:rsidRPr="0061256C">
        <w:rPr>
          <w:b/>
          <w:color w:val="000000"/>
        </w:rPr>
        <w:t>O dilema da cidadania:</w:t>
      </w:r>
      <w:r w:rsidRPr="0061256C">
        <w:rPr>
          <w:color w:val="000000"/>
        </w:rPr>
        <w:t xml:space="preserve"> Direitos e deveres das mulheres. São Paulo: Ed. Universidade Estadual Paulista,1995.</w:t>
      </w:r>
    </w:p>
    <w:p w:rsidR="00B75429" w:rsidRDefault="00B75429" w:rsidP="00B75429">
      <w:pPr>
        <w:pStyle w:val="NormalWeb"/>
        <w:spacing w:before="0" w:beforeAutospacing="0" w:after="0" w:afterAutospacing="0"/>
      </w:pPr>
    </w:p>
    <w:p w:rsidR="00380B57" w:rsidRPr="0061256C" w:rsidRDefault="00380B57" w:rsidP="00B75429">
      <w:pPr>
        <w:pStyle w:val="NormalWeb"/>
        <w:spacing w:before="0" w:beforeAutospacing="0" w:after="0" w:afterAutospacing="0"/>
      </w:pPr>
      <w:r w:rsidRPr="0061256C">
        <w:lastRenderedPageBreak/>
        <w:t xml:space="preserve">SILVA FILHO, Edvaldo Brilhante da. </w:t>
      </w:r>
      <w:r w:rsidRPr="0061256C">
        <w:rPr>
          <w:b/>
        </w:rPr>
        <w:t>Manual do Coremense.</w:t>
      </w:r>
      <w:r w:rsidR="00B73D53" w:rsidRPr="0061256C">
        <w:rPr>
          <w:b/>
        </w:rPr>
        <w:t xml:space="preserve"> João Pessoa: Idea, 2015.</w:t>
      </w:r>
    </w:p>
    <w:p w:rsidR="00B75429" w:rsidRDefault="00B75429" w:rsidP="00B75429">
      <w:pPr>
        <w:spacing w:after="0" w:line="240" w:lineRule="auto"/>
        <w:jc w:val="both"/>
        <w:rPr>
          <w:rFonts w:ascii="Times New Roman" w:hAnsi="Times New Roman" w:cs="Times New Roman"/>
          <w:color w:val="000000"/>
          <w:sz w:val="24"/>
          <w:szCs w:val="24"/>
          <w:shd w:val="clear" w:color="auto" w:fill="FFFFFF"/>
        </w:rPr>
      </w:pPr>
    </w:p>
    <w:p w:rsidR="00B75429" w:rsidRDefault="00B73D53" w:rsidP="00B75429">
      <w:pPr>
        <w:spacing w:after="0" w:line="240" w:lineRule="auto"/>
        <w:jc w:val="both"/>
        <w:rPr>
          <w:rFonts w:ascii="Times New Roman" w:hAnsi="Times New Roman" w:cs="Times New Roman"/>
          <w:color w:val="000000"/>
          <w:sz w:val="24"/>
          <w:szCs w:val="24"/>
          <w:shd w:val="clear" w:color="auto" w:fill="FFFFFF"/>
        </w:rPr>
      </w:pPr>
      <w:r w:rsidRPr="0061256C">
        <w:rPr>
          <w:rFonts w:ascii="Times New Roman" w:hAnsi="Times New Roman" w:cs="Times New Roman"/>
          <w:color w:val="000000"/>
          <w:sz w:val="24"/>
          <w:szCs w:val="24"/>
          <w:shd w:val="clear" w:color="auto" w:fill="FFFFFF"/>
        </w:rPr>
        <w:t>SOARES, Vera. A construção da cidadania fragilizada da mulher.</w:t>
      </w:r>
      <w:r w:rsidRPr="0061256C">
        <w:rPr>
          <w:rStyle w:val="apple-converted-space"/>
          <w:rFonts w:ascii="Times New Roman" w:hAnsi="Times New Roman" w:cs="Times New Roman"/>
          <w:b/>
          <w:bCs/>
          <w:color w:val="000000"/>
          <w:sz w:val="24"/>
          <w:szCs w:val="24"/>
          <w:shd w:val="clear" w:color="auto" w:fill="FFFFFF"/>
        </w:rPr>
        <w:t> </w:t>
      </w:r>
      <w:r w:rsidRPr="0061256C">
        <w:rPr>
          <w:rFonts w:ascii="Times New Roman" w:hAnsi="Times New Roman" w:cs="Times New Roman"/>
          <w:color w:val="000000"/>
          <w:sz w:val="24"/>
          <w:szCs w:val="24"/>
          <w:shd w:val="clear" w:color="auto" w:fill="FFFFFF"/>
        </w:rPr>
        <w:t xml:space="preserve">In: EMILIO, M., </w:t>
      </w:r>
    </w:p>
    <w:p w:rsidR="00B75429" w:rsidRDefault="00B75429" w:rsidP="00B75429">
      <w:pPr>
        <w:spacing w:after="0" w:line="240" w:lineRule="auto"/>
        <w:jc w:val="both"/>
        <w:rPr>
          <w:rFonts w:ascii="Times New Roman" w:hAnsi="Times New Roman" w:cs="Times New Roman"/>
          <w:color w:val="000000"/>
          <w:sz w:val="24"/>
          <w:szCs w:val="24"/>
          <w:shd w:val="clear" w:color="auto" w:fill="FFFFFF"/>
        </w:rPr>
      </w:pPr>
    </w:p>
    <w:p w:rsidR="0093644C" w:rsidRPr="0061256C" w:rsidRDefault="00B73D53" w:rsidP="00B75429">
      <w:pPr>
        <w:spacing w:after="0" w:line="240" w:lineRule="auto"/>
        <w:jc w:val="both"/>
        <w:rPr>
          <w:rFonts w:ascii="Times New Roman" w:hAnsi="Times New Roman" w:cs="Times New Roman"/>
          <w:b/>
          <w:sz w:val="24"/>
          <w:szCs w:val="24"/>
        </w:rPr>
      </w:pPr>
      <w:r w:rsidRPr="0061256C">
        <w:rPr>
          <w:rFonts w:ascii="Times New Roman" w:hAnsi="Times New Roman" w:cs="Times New Roman"/>
          <w:color w:val="000000"/>
          <w:sz w:val="24"/>
          <w:szCs w:val="24"/>
          <w:shd w:val="clear" w:color="auto" w:fill="FFFFFF"/>
        </w:rPr>
        <w:t>TEIXEIRA, M., NOBRE M., GODINHO, T., (orgs)</w:t>
      </w:r>
      <w:r w:rsidRPr="0061256C">
        <w:rPr>
          <w:rStyle w:val="apple-converted-space"/>
          <w:rFonts w:ascii="Times New Roman" w:hAnsi="Times New Roman" w:cs="Times New Roman"/>
          <w:color w:val="000000"/>
          <w:sz w:val="24"/>
          <w:szCs w:val="24"/>
          <w:shd w:val="clear" w:color="auto" w:fill="FFFFFF"/>
        </w:rPr>
        <w:t> </w:t>
      </w:r>
      <w:r w:rsidRPr="0061256C">
        <w:rPr>
          <w:rFonts w:ascii="Times New Roman" w:hAnsi="Times New Roman" w:cs="Times New Roman"/>
          <w:b/>
          <w:iCs/>
          <w:color w:val="000000"/>
          <w:sz w:val="24"/>
          <w:szCs w:val="24"/>
          <w:shd w:val="clear" w:color="auto" w:fill="FFFFFF"/>
        </w:rPr>
        <w:t>Trabalho e cidadania ativa para as mulheres: desafios para a política pública</w:t>
      </w:r>
      <w:r w:rsidRPr="0061256C">
        <w:rPr>
          <w:rFonts w:ascii="Times New Roman" w:hAnsi="Times New Roman" w:cs="Times New Roman"/>
          <w:b/>
          <w:bCs/>
          <w:color w:val="000000"/>
          <w:sz w:val="24"/>
          <w:szCs w:val="24"/>
          <w:shd w:val="clear" w:color="auto" w:fill="FFFFFF"/>
        </w:rPr>
        <w:t>.</w:t>
      </w:r>
      <w:r w:rsidRPr="0061256C">
        <w:rPr>
          <w:rStyle w:val="apple-converted-space"/>
          <w:rFonts w:ascii="Times New Roman" w:hAnsi="Times New Roman" w:cs="Times New Roman"/>
          <w:b/>
          <w:bCs/>
          <w:color w:val="000000"/>
          <w:sz w:val="24"/>
          <w:szCs w:val="24"/>
          <w:shd w:val="clear" w:color="auto" w:fill="FFFFFF"/>
        </w:rPr>
        <w:t> </w:t>
      </w:r>
      <w:r w:rsidRPr="0061256C">
        <w:rPr>
          <w:rFonts w:ascii="Times New Roman" w:hAnsi="Times New Roman" w:cs="Times New Roman"/>
          <w:color w:val="000000"/>
          <w:sz w:val="24"/>
          <w:szCs w:val="24"/>
          <w:shd w:val="clear" w:color="auto" w:fill="FFFFFF"/>
        </w:rPr>
        <w:t>São Paulo: Coordenadoria Especial da Mulher, 2003;</w:t>
      </w:r>
    </w:p>
    <w:p w:rsidR="0093644C" w:rsidRPr="0061256C" w:rsidRDefault="0093644C" w:rsidP="00B75429">
      <w:pPr>
        <w:spacing w:after="0" w:line="240" w:lineRule="auto"/>
        <w:jc w:val="both"/>
        <w:rPr>
          <w:rFonts w:ascii="Times New Roman" w:hAnsi="Times New Roman" w:cs="Times New Roman"/>
          <w:sz w:val="24"/>
          <w:szCs w:val="24"/>
        </w:rPr>
      </w:pPr>
    </w:p>
    <w:p w:rsidR="00553A79" w:rsidRPr="0061256C" w:rsidRDefault="00553A79" w:rsidP="00B75429">
      <w:pPr>
        <w:spacing w:after="0" w:line="240" w:lineRule="auto"/>
        <w:ind w:firstLine="851"/>
        <w:jc w:val="both"/>
        <w:rPr>
          <w:rFonts w:ascii="Times New Roman" w:hAnsi="Times New Roman" w:cs="Times New Roman"/>
          <w:sz w:val="24"/>
          <w:szCs w:val="24"/>
        </w:rPr>
      </w:pPr>
    </w:p>
    <w:sectPr w:rsidR="00553A79" w:rsidRPr="0061256C" w:rsidSect="006132FC">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AA7" w:rsidRDefault="00537AA7" w:rsidP="00AC6543">
      <w:pPr>
        <w:spacing w:after="0" w:line="240" w:lineRule="auto"/>
      </w:pPr>
      <w:r>
        <w:separator/>
      </w:r>
    </w:p>
  </w:endnote>
  <w:endnote w:type="continuationSeparator" w:id="1">
    <w:p w:rsidR="00537AA7" w:rsidRDefault="00537AA7" w:rsidP="00AC65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AA7" w:rsidRDefault="00537AA7" w:rsidP="00AC6543">
      <w:pPr>
        <w:spacing w:after="0" w:line="240" w:lineRule="auto"/>
      </w:pPr>
      <w:r>
        <w:separator/>
      </w:r>
    </w:p>
  </w:footnote>
  <w:footnote w:type="continuationSeparator" w:id="1">
    <w:p w:rsidR="00537AA7" w:rsidRDefault="00537AA7" w:rsidP="00AC6543">
      <w:pPr>
        <w:spacing w:after="0" w:line="240" w:lineRule="auto"/>
      </w:pPr>
      <w:r>
        <w:continuationSeparator/>
      </w:r>
    </w:p>
  </w:footnote>
  <w:footnote w:id="2">
    <w:p w:rsidR="00E7314F" w:rsidRDefault="00E7314F">
      <w:pPr>
        <w:pStyle w:val="Textodenotaderodap"/>
      </w:pPr>
      <w:r w:rsidRPr="00E7314F">
        <w:rPr>
          <w:rStyle w:val="Refdenotaderodap"/>
        </w:rPr>
        <w:sym w:font="Symbol" w:char="F02A"/>
      </w:r>
      <w:r>
        <w:t xml:space="preserve"> </w:t>
      </w:r>
      <w:r w:rsidRPr="009A157B">
        <w:rPr>
          <w:rFonts w:ascii="Times New Roman" w:hAnsi="Times New Roman" w:cs="Times New Roman"/>
        </w:rPr>
        <w:t>Bacharela em Direito, Especialista em Políticas Públicas em Gênero e Raça pelo NIPAM/UFPB, Especialista em Direito Civil e Processo Civil pelas FIP e Mestranda</w:t>
      </w:r>
      <w:r w:rsidR="00B75429">
        <w:rPr>
          <w:rFonts w:ascii="Times New Roman" w:hAnsi="Times New Roman" w:cs="Times New Roman"/>
        </w:rPr>
        <w:t xml:space="preserve"> bolsista</w:t>
      </w:r>
      <w:r w:rsidRPr="009A157B">
        <w:rPr>
          <w:rFonts w:ascii="Times New Roman" w:hAnsi="Times New Roman" w:cs="Times New Roman"/>
        </w:rPr>
        <w:t xml:space="preserve"> no Programa de Pós-Graduação em Direito pelo UNIPÊ na linha de Direito e Desenvolvimento Sóciopolítico Sustentável, onde atualmente pesquisa sobre a participação e atuação da mulher nos espaços políticos de decisão e poder.</w:t>
      </w:r>
    </w:p>
  </w:footnote>
  <w:footnote w:id="3">
    <w:p w:rsidR="0061256C" w:rsidRPr="0061256C" w:rsidRDefault="0061256C">
      <w:pPr>
        <w:pStyle w:val="Textodenotaderodap"/>
        <w:rPr>
          <w:rFonts w:ascii="Times New Roman" w:hAnsi="Times New Roman" w:cs="Times New Roman"/>
        </w:rPr>
      </w:pPr>
      <w:r w:rsidRPr="0061256C">
        <w:rPr>
          <w:rStyle w:val="Refdenotaderodap"/>
          <w:rFonts w:ascii="Times New Roman" w:hAnsi="Times New Roman" w:cs="Times New Roman"/>
        </w:rPr>
        <w:footnoteRef/>
      </w:r>
      <w:r w:rsidRPr="0061256C">
        <w:rPr>
          <w:rFonts w:ascii="Times New Roman" w:hAnsi="Times New Roman" w:cs="Times New Roman"/>
        </w:rPr>
        <w:t xml:space="preserve"> A palavra DOULA vem do grego e significa "mulher que serve". A doula é uma profissional treinada para servir a mulher durante o ciclo gravídico-puerperal. Fonte: http://www.queroumadoula.com.br/doula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132FC"/>
    <w:rsid w:val="000723D1"/>
    <w:rsid w:val="0007280C"/>
    <w:rsid w:val="000D2A23"/>
    <w:rsid w:val="000D4BC7"/>
    <w:rsid w:val="000E1216"/>
    <w:rsid w:val="000E6A5A"/>
    <w:rsid w:val="000F40B2"/>
    <w:rsid w:val="000F725A"/>
    <w:rsid w:val="0012121F"/>
    <w:rsid w:val="00151018"/>
    <w:rsid w:val="001A74BA"/>
    <w:rsid w:val="001B6F4A"/>
    <w:rsid w:val="001C702E"/>
    <w:rsid w:val="001F5450"/>
    <w:rsid w:val="00255B62"/>
    <w:rsid w:val="00266F55"/>
    <w:rsid w:val="002A64DE"/>
    <w:rsid w:val="002C1C4B"/>
    <w:rsid w:val="00322243"/>
    <w:rsid w:val="003327F6"/>
    <w:rsid w:val="003707AC"/>
    <w:rsid w:val="00380B57"/>
    <w:rsid w:val="00403FB9"/>
    <w:rsid w:val="00440645"/>
    <w:rsid w:val="004835D7"/>
    <w:rsid w:val="004D11A8"/>
    <w:rsid w:val="00537AA7"/>
    <w:rsid w:val="005505F8"/>
    <w:rsid w:val="00553A79"/>
    <w:rsid w:val="005F3839"/>
    <w:rsid w:val="00603B88"/>
    <w:rsid w:val="0061256C"/>
    <w:rsid w:val="006132FC"/>
    <w:rsid w:val="0062598F"/>
    <w:rsid w:val="00631EC8"/>
    <w:rsid w:val="00655E23"/>
    <w:rsid w:val="00715512"/>
    <w:rsid w:val="00716FE6"/>
    <w:rsid w:val="00731689"/>
    <w:rsid w:val="00752A98"/>
    <w:rsid w:val="00782F10"/>
    <w:rsid w:val="00793678"/>
    <w:rsid w:val="00793D8C"/>
    <w:rsid w:val="007D5C28"/>
    <w:rsid w:val="008D79E7"/>
    <w:rsid w:val="008E1EE4"/>
    <w:rsid w:val="0093644C"/>
    <w:rsid w:val="00951F05"/>
    <w:rsid w:val="00976866"/>
    <w:rsid w:val="009A157B"/>
    <w:rsid w:val="009A4B73"/>
    <w:rsid w:val="00A27BA9"/>
    <w:rsid w:val="00AC4558"/>
    <w:rsid w:val="00AC6543"/>
    <w:rsid w:val="00AE3CBE"/>
    <w:rsid w:val="00B0035F"/>
    <w:rsid w:val="00B561ED"/>
    <w:rsid w:val="00B73D53"/>
    <w:rsid w:val="00B75429"/>
    <w:rsid w:val="00C15C4D"/>
    <w:rsid w:val="00C56D69"/>
    <w:rsid w:val="00CC05A0"/>
    <w:rsid w:val="00D22E62"/>
    <w:rsid w:val="00D33ABA"/>
    <w:rsid w:val="00DB080D"/>
    <w:rsid w:val="00DF2D55"/>
    <w:rsid w:val="00E012BD"/>
    <w:rsid w:val="00E206AB"/>
    <w:rsid w:val="00E7314F"/>
    <w:rsid w:val="00EC4C35"/>
    <w:rsid w:val="00EE4F59"/>
    <w:rsid w:val="00EE7C9B"/>
    <w:rsid w:val="00EF3DFD"/>
    <w:rsid w:val="00EF7507"/>
    <w:rsid w:val="00F01448"/>
    <w:rsid w:val="00F12074"/>
    <w:rsid w:val="00F3624D"/>
    <w:rsid w:val="00F70E25"/>
    <w:rsid w:val="00F937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A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132FC"/>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AC654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C6543"/>
  </w:style>
  <w:style w:type="paragraph" w:styleId="Rodap">
    <w:name w:val="footer"/>
    <w:basedOn w:val="Normal"/>
    <w:link w:val="RodapChar"/>
    <w:uiPriority w:val="99"/>
    <w:semiHidden/>
    <w:unhideWhenUsed/>
    <w:rsid w:val="00AC654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C6543"/>
  </w:style>
  <w:style w:type="paragraph" w:styleId="NormalWeb">
    <w:name w:val="Normal (Web)"/>
    <w:basedOn w:val="Normal"/>
    <w:uiPriority w:val="99"/>
    <w:unhideWhenUsed/>
    <w:rsid w:val="009364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AC455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4558"/>
    <w:rPr>
      <w:sz w:val="20"/>
      <w:szCs w:val="20"/>
    </w:rPr>
  </w:style>
  <w:style w:type="character" w:styleId="Refdenotaderodap">
    <w:name w:val="footnote reference"/>
    <w:basedOn w:val="Fontepargpadro"/>
    <w:uiPriority w:val="99"/>
    <w:semiHidden/>
    <w:unhideWhenUsed/>
    <w:rsid w:val="00AC4558"/>
    <w:rPr>
      <w:vertAlign w:val="superscript"/>
    </w:rPr>
  </w:style>
  <w:style w:type="character" w:customStyle="1" w:styleId="apple-converted-space">
    <w:name w:val="apple-converted-space"/>
    <w:basedOn w:val="Fontepargpadro"/>
    <w:rsid w:val="00B73D53"/>
  </w:style>
  <w:style w:type="character" w:styleId="Hyperlink">
    <w:name w:val="Hyperlink"/>
    <w:basedOn w:val="Fontepargpadro"/>
    <w:uiPriority w:val="99"/>
    <w:unhideWhenUsed/>
    <w:rsid w:val="00AE3C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3046434">
      <w:bodyDiv w:val="1"/>
      <w:marLeft w:val="0"/>
      <w:marRight w:val="0"/>
      <w:marTop w:val="0"/>
      <w:marBottom w:val="0"/>
      <w:divBdr>
        <w:top w:val="none" w:sz="0" w:space="0" w:color="auto"/>
        <w:left w:val="none" w:sz="0" w:space="0" w:color="auto"/>
        <w:bottom w:val="none" w:sz="0" w:space="0" w:color="auto"/>
        <w:right w:val="none" w:sz="0" w:space="0" w:color="auto"/>
      </w:divBdr>
    </w:div>
    <w:div w:id="1935938850">
      <w:bodyDiv w:val="1"/>
      <w:marLeft w:val="0"/>
      <w:marRight w:val="0"/>
      <w:marTop w:val="0"/>
      <w:marBottom w:val="0"/>
      <w:divBdr>
        <w:top w:val="none" w:sz="0" w:space="0" w:color="auto"/>
        <w:left w:val="none" w:sz="0" w:space="0" w:color="auto"/>
        <w:bottom w:val="none" w:sz="0" w:space="0" w:color="auto"/>
        <w:right w:val="none" w:sz="0" w:space="0" w:color="auto"/>
      </w:divBdr>
    </w:div>
    <w:div w:id="2041543404">
      <w:bodyDiv w:val="1"/>
      <w:marLeft w:val="0"/>
      <w:marRight w:val="0"/>
      <w:marTop w:val="0"/>
      <w:marBottom w:val="0"/>
      <w:divBdr>
        <w:top w:val="none" w:sz="0" w:space="0" w:color="auto"/>
        <w:left w:val="none" w:sz="0" w:space="0" w:color="auto"/>
        <w:bottom w:val="none" w:sz="0" w:space="0" w:color="auto"/>
        <w:right w:val="none" w:sz="0" w:space="0" w:color="auto"/>
      </w:divBdr>
    </w:div>
    <w:div w:id="208864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idades.ibge.gov.br/painel/painel.php?codmun=2504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30FB5-F7C9-4731-825F-7F417238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14</Pages>
  <Words>4797</Words>
  <Characters>25907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Notebook</cp:lastModifiedBy>
  <cp:revision>2</cp:revision>
  <dcterms:created xsi:type="dcterms:W3CDTF">2017-05-06T12:49:00Z</dcterms:created>
  <dcterms:modified xsi:type="dcterms:W3CDTF">2017-05-06T12:49:00Z</dcterms:modified>
</cp:coreProperties>
</file>